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40"/>
        <w:gridCol w:w="5196"/>
        <w:gridCol w:w="2613"/>
      </w:tblGrid>
      <w:tr w:rsidR="002579AE" w:rsidTr="002579AE">
        <w:tc>
          <w:tcPr>
            <w:tcW w:w="1540" w:type="dxa"/>
          </w:tcPr>
          <w:p w:rsidR="002579AE" w:rsidRDefault="002579AE" w:rsidP="002818E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指導内容</w:t>
            </w:r>
          </w:p>
        </w:tc>
        <w:tc>
          <w:tcPr>
            <w:tcW w:w="5196" w:type="dxa"/>
          </w:tcPr>
          <w:p w:rsidR="002579AE" w:rsidRDefault="002579AE" w:rsidP="002818E6">
            <w:pPr>
              <w:jc w:val="center"/>
            </w:pPr>
            <w:r>
              <w:rPr>
                <w:rFonts w:hint="eastAsia"/>
              </w:rPr>
              <w:t>学習活動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課題、発問、活動等</w:t>
            </w:r>
            <w:r>
              <w:rPr>
                <w:rFonts w:hint="eastAsia"/>
              </w:rPr>
              <w:t>)</w:t>
            </w:r>
          </w:p>
        </w:tc>
        <w:tc>
          <w:tcPr>
            <w:tcW w:w="2613" w:type="dxa"/>
          </w:tcPr>
          <w:p w:rsidR="002579AE" w:rsidRDefault="002579AE" w:rsidP="002818E6">
            <w:pPr>
              <w:jc w:val="center"/>
            </w:pPr>
            <w:r>
              <w:rPr>
                <w:rFonts w:hint="eastAsia"/>
              </w:rPr>
              <w:t>指導上の留意点及び評価</w:t>
            </w:r>
          </w:p>
        </w:tc>
      </w:tr>
      <w:tr w:rsidR="002579AE" w:rsidTr="002579AE">
        <w:tc>
          <w:tcPr>
            <w:tcW w:w="1540" w:type="dxa"/>
          </w:tcPr>
          <w:p w:rsidR="002579AE" w:rsidRDefault="002579AE" w:rsidP="002818E6">
            <w:pPr>
              <w:jc w:val="left"/>
            </w:pPr>
            <w:r>
              <w:rPr>
                <w:rFonts w:hint="eastAsia"/>
              </w:rPr>
              <w:t>導入（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2579AE" w:rsidRDefault="002579AE" w:rsidP="002818E6">
            <w:pPr>
              <w:jc w:val="left"/>
            </w:pPr>
            <w:r>
              <w:rPr>
                <w:rFonts w:hint="eastAsia"/>
              </w:rPr>
              <w:t xml:space="preserve">　前時の復習</w:t>
            </w: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</w:tc>
        <w:tc>
          <w:tcPr>
            <w:tcW w:w="5196" w:type="dxa"/>
          </w:tcPr>
          <w:p w:rsidR="002579AE" w:rsidRDefault="002579AE" w:rsidP="002818E6"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C6912" wp14:editId="78E7D3E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99695</wp:posOffset>
                      </wp:positionV>
                      <wp:extent cx="3124835" cy="2091055"/>
                      <wp:effectExtent l="0" t="0" r="18415" b="2349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2091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9AE" w:rsidRPr="000D4E98" w:rsidRDefault="002579AE" w:rsidP="002579AE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復習</w:t>
                                  </w:r>
                                </w:p>
                                <w:p w:rsidR="002579AE" w:rsidRPr="002D031C" w:rsidRDefault="002579AE" w:rsidP="002579AE">
                                  <w:pPr>
                                    <w:ind w:rightChars="13" w:right="27"/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(1)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２点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1440" w:dyaOrig="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79" type="#_x0000_t75" style="width:74.25pt;height:15.75pt" o:ole="">
                                        <v:imagedata r:id="rId4" o:title=""/>
                                      </v:shape>
                                      <o:OLEObject Type="Embed" ProgID="Equation.3" ShapeID="_x0000_i1179" DrawAspect="Content" ObjectID="_1582091878" r:id="rId5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間の距離を</w:t>
                                  </w:r>
                                  <w:r w:rsidRPr="00A70956">
                                    <w:rPr>
                                      <w:position w:val="-10"/>
                                    </w:rPr>
                                    <w:object w:dxaOrig="420" w:dyaOrig="260">
                                      <v:shape id="_x0000_i1180" type="#_x0000_t75" style="width:21pt;height:13.5pt" o:ole="">
                                        <v:imagedata r:id="rId6" o:title=""/>
                                      </v:shape>
                                      <o:OLEObject Type="Embed" ProgID="Equation.3" ShapeID="_x0000_i1180" DrawAspect="Content" ObjectID="_1582091879" r:id="rId7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で表せ。</w:t>
                                  </w:r>
                                </w:p>
                                <w:p w:rsidR="002579AE" w:rsidRPr="00A70956" w:rsidRDefault="002579AE" w:rsidP="002579AE">
                                  <w:pPr>
                                    <w:ind w:left="274" w:rightChars="13" w:right="27" w:hangingChars="132" w:hanging="274"/>
                                    <w:rPr>
                                      <w:rFonts w:hAnsi="ＭＳ 明朝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ＭＳ 明朝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２点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1540" w:dyaOrig="320">
                                      <v:shape id="_x0000_i1181" type="#_x0000_t75" style="width:78.75pt;height:15.75pt" o:ole="">
                                        <v:imagedata r:id="rId8" o:title=""/>
                                      </v:shape>
                                      <o:OLEObject Type="Embed" ProgID="Equation.3" ShapeID="_x0000_i1181" DrawAspect="Content" ObjectID="_1582091880" r:id="rId9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において線分</w:t>
                                  </w:r>
                                  <w:r w:rsidRPr="009636DB">
                                    <w:rPr>
                                      <w:position w:val="-4"/>
                                    </w:rPr>
                                    <w:object w:dxaOrig="400" w:dyaOrig="260">
                                      <v:shape id="_x0000_i1182" type="#_x0000_t75" style="width:20.25pt;height:12.75pt" o:ole="">
                                        <v:imagedata r:id="rId10" o:title=""/>
                                      </v:shape>
                                      <o:OLEObject Type="Embed" ProgID="Equation.3" ShapeID="_x0000_i1182" DrawAspect="Content" ObjectID="_1582091881" r:id="rId11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2876C8">
                                    <w:rPr>
                                      <w:position w:val="-6"/>
                                    </w:rPr>
                                    <w:object w:dxaOrig="420" w:dyaOrig="279">
                                      <v:shape id="_x0000_i1183" type="#_x0000_t75" style="width:21pt;height:14.25pt" o:ole="">
                                        <v:imagedata r:id="rId12" o:title=""/>
                                      </v:shape>
                                      <o:OLEObject Type="Embed" ProgID="Equation.3" ShapeID="_x0000_i1183" DrawAspect="Content" ObjectID="_1582091882" r:id="rId13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に内分する点と外分する点を図示せよ。</w:t>
                                  </w:r>
                                </w:p>
                                <w:p w:rsidR="002579AE" w:rsidRDefault="002579AE" w:rsidP="002579AE">
                                  <w:pPr>
                                    <w:spacing w:line="400" w:lineRule="exact"/>
                                    <w:ind w:left="274" w:rightChars="13" w:right="27" w:hangingChars="132" w:hanging="274"/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(3)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点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720" w:dyaOrig="320">
                                      <v:shape id="_x0000_i1184" type="#_x0000_t75" style="width:36.75pt;height:15.75pt" o:ole="">
                                        <v:imagedata r:id="rId14" o:title=""/>
                                      </v:shape>
                                      <o:OLEObject Type="Embed" ProgID="Equation.3" ShapeID="_x0000_i1184" DrawAspect="Content" ObjectID="_1582091883" r:id="rId15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を中心とする半径３の円が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2280" w:dyaOrig="360">
                                      <v:shape id="_x0000_i1185" type="#_x0000_t75" style="width:117.75pt;height:18pt" o:ole="">
                                        <v:imagedata r:id="rId16" o:title=""/>
                                      </v:shape>
                                      <o:OLEObject Type="Embed" ProgID="Equation.3" ShapeID="_x0000_i1185" DrawAspect="Content" ObjectID="_1582091884" r:id="rId17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となる理由を説明せよ。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C69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6" type="#_x0000_t202" style="position:absolute;left:0;text-align:left;margin-left:1.2pt;margin-top:7.85pt;width:246.05pt;height:1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" fillcolor="white [3201]" strokeweight=".5pt">
                      <v:textbox>
                        <w:txbxContent>
                          <w:p w:rsidR="002579AE" w:rsidRPr="000D4E98" w:rsidRDefault="002579AE" w:rsidP="002579AE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復習</w:t>
                            </w:r>
                          </w:p>
                          <w:p w:rsidR="002579AE" w:rsidRPr="002D031C" w:rsidRDefault="002579AE" w:rsidP="002579AE">
                            <w:pPr>
                              <w:ind w:rightChars="13" w:right="27"/>
                            </w:pPr>
                            <w:r>
                              <w:rPr>
                                <w:rFonts w:hAnsi="ＭＳ 明朝" w:hint="eastAsia"/>
                              </w:rPr>
                              <w:t>(1)</w:t>
                            </w:r>
                            <w:r>
                              <w:rPr>
                                <w:rFonts w:hAnsi="ＭＳ 明朝" w:hint="eastAsia"/>
                              </w:rPr>
                              <w:t>２点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1440" w:dyaOrig="320">
                                <v:shape id="_x0000_i1179" type="#_x0000_t75" style="width:74.25pt;height:15.75pt" o:ole="">
                                  <v:imagedata r:id="rId4" o:title=""/>
                                </v:shape>
                                <o:OLEObject Type="Embed" ProgID="Equation.3" ShapeID="_x0000_i1179" DrawAspect="Content" ObjectID="_1582091878" r:id="rId1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間の距離を</w:t>
                            </w:r>
                            <w:r w:rsidRPr="00A70956">
                              <w:rPr>
                                <w:position w:val="-10"/>
                              </w:rPr>
                              <w:object w:dxaOrig="420" w:dyaOrig="260">
                                <v:shape id="_x0000_i1180" type="#_x0000_t75" style="width:21pt;height:13.5pt" o:ole="">
                                  <v:imagedata r:id="rId6" o:title=""/>
                                </v:shape>
                                <o:OLEObject Type="Embed" ProgID="Equation.3" ShapeID="_x0000_i1180" DrawAspect="Content" ObjectID="_1582091879" r:id="rId19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で表せ。</w:t>
                            </w:r>
                          </w:p>
                          <w:p w:rsidR="002579AE" w:rsidRPr="00A70956" w:rsidRDefault="002579AE" w:rsidP="002579AE">
                            <w:pPr>
                              <w:ind w:left="274" w:rightChars="13" w:right="27" w:hangingChars="132" w:hanging="274"/>
                              <w:rPr>
                                <w:rFonts w:hAnsi="ＭＳ 明朝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(</w:t>
                            </w:r>
                            <w:r>
                              <w:rPr>
                                <w:rFonts w:hAnsi="ＭＳ 明朝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</w:rPr>
                              <w:t>)</w:t>
                            </w:r>
                            <w:r>
                              <w:rPr>
                                <w:rFonts w:hAnsi="ＭＳ 明朝" w:hint="eastAsia"/>
                              </w:rPr>
                              <w:t>２点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1540" w:dyaOrig="320">
                                <v:shape id="_x0000_i1181" type="#_x0000_t75" style="width:78.75pt;height:15.75pt" o:ole="">
                                  <v:imagedata r:id="rId8" o:title=""/>
                                </v:shape>
                                <o:OLEObject Type="Embed" ProgID="Equation.3" ShapeID="_x0000_i1181" DrawAspect="Content" ObjectID="_1582091880" r:id="rId20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において線分</w:t>
                            </w:r>
                            <w:r w:rsidRPr="009636DB">
                              <w:rPr>
                                <w:position w:val="-4"/>
                              </w:rPr>
                              <w:object w:dxaOrig="400" w:dyaOrig="260">
                                <v:shape id="_x0000_i1182" type="#_x0000_t75" style="width:20.25pt;height:12.75pt" o:ole="">
                                  <v:imagedata r:id="rId10" o:title=""/>
                                </v:shape>
                                <o:OLEObject Type="Embed" ProgID="Equation.3" ShapeID="_x0000_i1182" DrawAspect="Content" ObjectID="_1582091881" r:id="rId21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2876C8">
                              <w:rPr>
                                <w:position w:val="-6"/>
                              </w:rPr>
                              <w:object w:dxaOrig="420" w:dyaOrig="279">
                                <v:shape id="_x0000_i1183" type="#_x0000_t75" style="width:21pt;height:14.25pt" o:ole="">
                                  <v:imagedata r:id="rId12" o:title=""/>
                                </v:shape>
                                <o:OLEObject Type="Embed" ProgID="Equation.3" ShapeID="_x0000_i1183" DrawAspect="Content" ObjectID="_1582091882" r:id="rId2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に内分する点と外分する点を図示せよ。</w:t>
                            </w:r>
                          </w:p>
                          <w:p w:rsidR="002579AE" w:rsidRDefault="002579AE" w:rsidP="002579AE">
                            <w:pPr>
                              <w:spacing w:line="400" w:lineRule="exact"/>
                              <w:ind w:left="274" w:rightChars="13" w:right="27" w:hangingChars="132" w:hanging="274"/>
                            </w:pPr>
                            <w:r>
                              <w:rPr>
                                <w:rFonts w:hAnsi="ＭＳ 明朝" w:hint="eastAsia"/>
                              </w:rPr>
                              <w:t>(3)</w:t>
                            </w:r>
                            <w:r>
                              <w:rPr>
                                <w:rFonts w:hAnsi="ＭＳ 明朝" w:hint="eastAsia"/>
                              </w:rPr>
                              <w:t>点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720" w:dyaOrig="320">
                                <v:shape id="_x0000_i1184" type="#_x0000_t75" style="width:36.75pt;height:15.75pt" o:ole="">
                                  <v:imagedata r:id="rId14" o:title=""/>
                                </v:shape>
                                <o:OLEObject Type="Embed" ProgID="Equation.3" ShapeID="_x0000_i1184" DrawAspect="Content" ObjectID="_1582091883" r:id="rId23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を中心とする半径３の円が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2280" w:dyaOrig="360">
                                <v:shape id="_x0000_i1185" type="#_x0000_t75" style="width:117.75pt;height:18pt" o:ole="">
                                  <v:imagedata r:id="rId16" o:title=""/>
                                </v:shape>
                                <o:OLEObject Type="Embed" ProgID="Equation.3" ShapeID="_x0000_i1185" DrawAspect="Content" ObjectID="_1582091884" r:id="rId24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となる理由を説明せよ。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jc w:val="left"/>
              <w:rPr>
                <w:rFonts w:hAnsi="ＭＳ 明朝"/>
              </w:rPr>
            </w:pPr>
          </w:p>
          <w:p w:rsidR="002579AE" w:rsidRPr="00B446A5" w:rsidRDefault="002579AE" w:rsidP="002818E6">
            <w:pPr>
              <w:jc w:val="left"/>
            </w:pPr>
          </w:p>
        </w:tc>
        <w:tc>
          <w:tcPr>
            <w:tcW w:w="2613" w:type="dxa"/>
          </w:tcPr>
          <w:p w:rsidR="002579AE" w:rsidRPr="00121776" w:rsidRDefault="002579AE" w:rsidP="002818E6">
            <w:pPr>
              <w:ind w:left="197" w:rightChars="17" w:right="35" w:hangingChars="95" w:hanging="197"/>
              <w:rPr>
                <w:rFonts w:asciiTheme="minorEastAsia" w:hAnsiTheme="minorEastAsia"/>
              </w:rPr>
            </w:pPr>
            <w:r w:rsidRPr="00121776">
              <w:rPr>
                <w:rFonts w:asciiTheme="minorEastAsia" w:hAnsiTheme="minorEastAsia" w:hint="eastAsia"/>
              </w:rPr>
              <w:t>・授業の流れを</w:t>
            </w:r>
            <w:r>
              <w:rPr>
                <w:rFonts w:asciiTheme="minorEastAsia" w:hAnsiTheme="minorEastAsia" w:hint="eastAsia"/>
              </w:rPr>
              <w:t>、ICT（</w:t>
            </w:r>
            <w:r w:rsidRPr="00121776">
              <w:rPr>
                <w:rFonts w:asciiTheme="minorEastAsia" w:hAnsiTheme="minorEastAsia" w:hint="eastAsia"/>
              </w:rPr>
              <w:t>プレゼンテーション</w:t>
            </w:r>
            <w:r w:rsidRPr="00121776">
              <w:rPr>
                <w:rFonts w:asciiTheme="minorEastAsia" w:hAnsiTheme="minorEastAsia"/>
              </w:rPr>
              <w:t>ソフト</w:t>
            </w:r>
            <w:r w:rsidRPr="00121776">
              <w:rPr>
                <w:rFonts w:asciiTheme="minorEastAsia" w:hAnsiTheme="minorEastAsia" w:hint="eastAsia"/>
              </w:rPr>
              <w:t>）で説明する。</w:t>
            </w:r>
          </w:p>
          <w:p w:rsidR="002579AE" w:rsidRPr="00121776" w:rsidRDefault="002579AE" w:rsidP="002818E6">
            <w:pPr>
              <w:ind w:left="208" w:rightChars="17" w:right="35" w:hangingChars="100" w:hanging="208"/>
              <w:rPr>
                <w:rFonts w:asciiTheme="minorEastAsia" w:hAnsiTheme="minorEastAsia"/>
              </w:rPr>
            </w:pPr>
            <w:r w:rsidRPr="00121776">
              <w:rPr>
                <w:rFonts w:asciiTheme="minorEastAsia" w:hAnsiTheme="minorEastAsia" w:hint="eastAsia"/>
              </w:rPr>
              <w:t>・目標の提示で学習の見通しを示し、意欲を高めさせる。</w:t>
            </w:r>
          </w:p>
          <w:p w:rsidR="002579AE" w:rsidRPr="00121776" w:rsidRDefault="002579AE" w:rsidP="002818E6">
            <w:pPr>
              <w:ind w:left="208" w:rightChars="17" w:right="35" w:hangingChars="100" w:hanging="208"/>
              <w:rPr>
                <w:rFonts w:asciiTheme="minorEastAsia" w:hAnsiTheme="minorEastAsia"/>
              </w:rPr>
            </w:pPr>
            <w:r w:rsidRPr="00121776">
              <w:rPr>
                <w:rFonts w:asciiTheme="minorEastAsia" w:hAnsiTheme="minorEastAsia" w:hint="eastAsia"/>
              </w:rPr>
              <w:t>・全員が解けるという目標を共有させ、協働して課題解決を促す。</w:t>
            </w:r>
          </w:p>
          <w:p w:rsidR="002579AE" w:rsidRPr="00121776" w:rsidRDefault="002579AE" w:rsidP="002818E6">
            <w:pPr>
              <w:widowControl/>
              <w:ind w:left="208" w:hangingChars="100" w:hanging="208"/>
              <w:rPr>
                <w:rFonts w:asciiTheme="minorEastAsia" w:hAnsiTheme="minorEastAsia"/>
              </w:rPr>
            </w:pPr>
            <w:r w:rsidRPr="00121776">
              <w:rPr>
                <w:rFonts w:asciiTheme="minorEastAsia" w:hAnsiTheme="minorEastAsia" w:hint="eastAsia"/>
              </w:rPr>
              <w:t>・既習内容を確認させる。（自分との対話）</w:t>
            </w:r>
          </w:p>
          <w:p w:rsidR="002579AE" w:rsidRPr="00B446A5" w:rsidRDefault="002579AE" w:rsidP="002818E6">
            <w:pPr>
              <w:ind w:left="208" w:hangingChars="100" w:hanging="208"/>
              <w:rPr>
                <w:rFonts w:hAnsi="ＭＳ 明朝"/>
              </w:rPr>
            </w:pPr>
            <w:r w:rsidRPr="00121776">
              <w:rPr>
                <w:rFonts w:asciiTheme="minorEastAsia" w:hAnsiTheme="minorEastAsia" w:hint="eastAsia"/>
              </w:rPr>
              <w:t>・</w:t>
            </w:r>
            <w:r w:rsidRPr="00121776">
              <w:rPr>
                <w:rFonts w:asciiTheme="minorEastAsia" w:hAnsiTheme="minorEastAsia"/>
              </w:rPr>
              <w:t>ICT</w:t>
            </w:r>
            <w:r w:rsidRPr="00121776">
              <w:rPr>
                <w:rFonts w:asciiTheme="minorEastAsia" w:hAnsiTheme="minorEastAsia" w:hint="eastAsia"/>
              </w:rPr>
              <w:t>（関数グラフ</w:t>
            </w:r>
            <w:r w:rsidRPr="00121776">
              <w:rPr>
                <w:rFonts w:asciiTheme="minorEastAsia" w:hAnsiTheme="minorEastAsia"/>
              </w:rPr>
              <w:t>描画ソフト</w:t>
            </w:r>
            <w:r w:rsidRPr="00121776">
              <w:rPr>
                <w:rFonts w:asciiTheme="minorEastAsia" w:hAnsiTheme="minorEastAsia" w:hint="eastAsia"/>
              </w:rPr>
              <w:t>）を使って条件を満たす点の集合体が円であることを確認させる。</w:t>
            </w:r>
          </w:p>
        </w:tc>
      </w:tr>
      <w:tr w:rsidR="002579AE" w:rsidTr="002579AE">
        <w:trPr>
          <w:trHeight w:val="416"/>
        </w:trPr>
        <w:tc>
          <w:tcPr>
            <w:tcW w:w="1540" w:type="dxa"/>
            <w:tcBorders>
              <w:bottom w:val="dotted" w:sz="4" w:space="0" w:color="auto"/>
            </w:tcBorders>
          </w:tcPr>
          <w:p w:rsidR="002579AE" w:rsidRDefault="002579AE" w:rsidP="002818E6">
            <w:pPr>
              <w:jc w:val="left"/>
            </w:pPr>
            <w:r>
              <w:rPr>
                <w:rFonts w:hint="eastAsia"/>
              </w:rPr>
              <w:t>展開１</w:t>
            </w:r>
          </w:p>
          <w:p w:rsidR="002579AE" w:rsidRDefault="002579AE" w:rsidP="002818E6">
            <w:pPr>
              <w:ind w:firstLineChars="200" w:firstLine="416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  <w:p w:rsidR="002579AE" w:rsidRDefault="002579AE" w:rsidP="002818E6">
            <w:pPr>
              <w:jc w:val="left"/>
            </w:pPr>
            <w:r>
              <w:rPr>
                <w:rFonts w:hint="eastAsia"/>
              </w:rPr>
              <w:t xml:space="preserve">　グループに分かれて課題に取り組む</w:t>
            </w:r>
          </w:p>
          <w:p w:rsidR="002579AE" w:rsidRDefault="002579AE" w:rsidP="002818E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9CC4A" wp14:editId="22DF1EB5">
                      <wp:simplePos x="0" y="0"/>
                      <wp:positionH relativeFrom="column">
                        <wp:posOffset>-24395</wp:posOffset>
                      </wp:positionH>
                      <wp:positionV relativeFrom="paragraph">
                        <wp:posOffset>210024</wp:posOffset>
                      </wp:positionV>
                      <wp:extent cx="963930" cy="774700"/>
                      <wp:effectExtent l="19050" t="0" r="140970" b="44450"/>
                      <wp:wrapNone/>
                      <wp:docPr id="13" name="雲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774700"/>
                              </a:xfrm>
                              <a:prstGeom prst="cloudCallout">
                                <a:avLst>
                                  <a:gd name="adj1" fmla="val 57769"/>
                                  <a:gd name="adj2" fmla="val 1561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79AE" w:rsidRPr="00BA253C" w:rsidRDefault="002579AE" w:rsidP="002579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自分との対話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9CC4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3" o:spid="_x0000_s1027" type="#_x0000_t106" style="position:absolute;margin-left:-1.9pt;margin-top:16.55pt;width:75.9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" adj="23278,14173" fillcolor="white [3212]" strokecolor="#1f4d78 [1604]" strokeweight="1pt">
                      <v:stroke joinstyle="miter"/>
                      <v:textbox>
                        <w:txbxContent>
                          <w:p w:rsidR="002579AE" w:rsidRPr="00BA253C" w:rsidRDefault="002579AE" w:rsidP="00257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自分との対話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9C7EA" wp14:editId="606744C2">
                      <wp:simplePos x="0" y="0"/>
                      <wp:positionH relativeFrom="column">
                        <wp:posOffset>43843</wp:posOffset>
                      </wp:positionH>
                      <wp:positionV relativeFrom="paragraph">
                        <wp:posOffset>164702</wp:posOffset>
                      </wp:positionV>
                      <wp:extent cx="854710" cy="725170"/>
                      <wp:effectExtent l="19050" t="19050" r="154940" b="36830"/>
                      <wp:wrapNone/>
                      <wp:docPr id="14" name="円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725170"/>
                              </a:xfrm>
                              <a:prstGeom prst="wedgeEllipseCallout">
                                <a:avLst>
                                  <a:gd name="adj1" fmla="val 64767"/>
                                  <a:gd name="adj2" fmla="val 2750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79AE" w:rsidRPr="005A2EFE" w:rsidRDefault="002579AE" w:rsidP="002579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他者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との対話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9C7E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4" o:spid="_x0000_s1028" type="#_x0000_t63" style="position:absolute;margin-left:3.45pt;margin-top:12.95pt;width:67.3pt;height:5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" adj="24790,16742" fillcolor="white [3212]" strokecolor="#1f4d78 [1604]" strokeweight="1pt">
                      <v:textbox>
                        <w:txbxContent>
                          <w:p w:rsidR="002579AE" w:rsidRPr="005A2EFE" w:rsidRDefault="002579AE" w:rsidP="00257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他者</w:t>
                            </w:r>
                            <w:r>
                              <w:rPr>
                                <w:color w:val="000000" w:themeColor="text1"/>
                              </w:rPr>
                              <w:t>との対話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</w:tc>
        <w:tc>
          <w:tcPr>
            <w:tcW w:w="5196" w:type="dxa"/>
            <w:tcBorders>
              <w:bottom w:val="dotted" w:sz="4" w:space="0" w:color="auto"/>
            </w:tcBorders>
          </w:tcPr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59DC4" wp14:editId="5C42597E">
                      <wp:simplePos x="0" y="0"/>
                      <wp:positionH relativeFrom="column">
                        <wp:posOffset>15654</wp:posOffset>
                      </wp:positionH>
                      <wp:positionV relativeFrom="paragraph">
                        <wp:posOffset>37934</wp:posOffset>
                      </wp:positionV>
                      <wp:extent cx="3124835" cy="564543"/>
                      <wp:effectExtent l="0" t="0" r="18415" b="2603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564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9AE" w:rsidRDefault="002579AE" w:rsidP="002579AE">
                                  <w:r w:rsidRPr="000D4E98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Ａ班</w:t>
                                  </w:r>
                                </w:p>
                                <w:p w:rsidR="002579AE" w:rsidRDefault="002579AE" w:rsidP="002579AE">
                                  <w:pPr>
                                    <w:ind w:rightChars="13" w:right="27"/>
                                    <w:jc w:val="left"/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２点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1380" w:dyaOrig="320">
                                      <v:shape id="_x0000_i1186" type="#_x0000_t75" style="width:70.5pt;height:15.75pt" o:ole="">
                                        <v:imagedata r:id="rId25" o:title=""/>
                                      </v:shape>
                                      <o:OLEObject Type="Embed" ProgID="Equation.3" ShapeID="_x0000_i1186" DrawAspect="Content" ObjectID="_1582091877" r:id="rId26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から等距離にある点の軌跡</w:t>
                                  </w:r>
                                </w:p>
                                <w:p w:rsidR="002579AE" w:rsidRPr="000D4E98" w:rsidRDefault="002579AE" w:rsidP="002579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9DC4" id="テキスト ボックス 48" o:spid="_x0000_s1029" type="#_x0000_t202" style="position:absolute;margin-left:1.25pt;margin-top:3pt;width:246.05pt;height:4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" fillcolor="white [3201]" strokeweight=".5pt">
                      <v:textbox>
                        <w:txbxContent>
                          <w:p w:rsidR="002579AE" w:rsidRDefault="002579AE" w:rsidP="002579AE">
                            <w:r w:rsidRPr="000D4E98">
                              <w:rPr>
                                <w:rFonts w:hint="eastAsia"/>
                                <w:bdr w:val="single" w:sz="4" w:space="0" w:color="auto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 xml:space="preserve">　Ａ班</w:t>
                            </w:r>
                          </w:p>
                          <w:p w:rsidR="002579AE" w:rsidRDefault="002579AE" w:rsidP="002579AE">
                            <w:pPr>
                              <w:ind w:rightChars="13" w:right="27"/>
                              <w:jc w:val="left"/>
                            </w:pPr>
                            <w:r>
                              <w:rPr>
                                <w:rFonts w:hAnsi="ＭＳ 明朝" w:hint="eastAsia"/>
                              </w:rPr>
                              <w:t>２点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1380" w:dyaOrig="320">
                                <v:shape id="_x0000_i1186" type="#_x0000_t75" style="width:70.5pt;height:15.75pt" o:ole="">
                                  <v:imagedata r:id="rId25" o:title=""/>
                                </v:shape>
                                <o:OLEObject Type="Embed" ProgID="Equation.3" ShapeID="_x0000_i1186" DrawAspect="Content" ObjectID="_1582091877" r:id="rId27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から等距離にある点の軌跡</w:t>
                            </w:r>
                          </w:p>
                          <w:p w:rsidR="002579AE" w:rsidRPr="000D4E98" w:rsidRDefault="002579AE" w:rsidP="002579AE"/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02930" wp14:editId="01E8FE4B">
                      <wp:simplePos x="0" y="0"/>
                      <wp:positionH relativeFrom="column">
                        <wp:posOffset>15654</wp:posOffset>
                      </wp:positionH>
                      <wp:positionV relativeFrom="paragraph">
                        <wp:posOffset>89535</wp:posOffset>
                      </wp:positionV>
                      <wp:extent cx="3124835" cy="874643"/>
                      <wp:effectExtent l="0" t="0" r="18415" b="2095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874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9AE" w:rsidRDefault="002579AE" w:rsidP="002579AE">
                                  <w:r w:rsidRPr="00E92066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Ｂ班</w:t>
                                  </w:r>
                                </w:p>
                                <w:p w:rsidR="002579AE" w:rsidRDefault="002579AE" w:rsidP="002579AE">
                                  <w:r w:rsidRPr="00C25C87">
                                    <w:rPr>
                                      <w:rFonts w:hAnsi="ＭＳ 明朝" w:hint="eastAsia"/>
                                    </w:rPr>
                                    <w:t>２点</w:t>
                                  </w:r>
                                  <w:r w:rsidRPr="009636DB">
                                    <w:rPr>
                                      <w:position w:val="-10"/>
                                    </w:rPr>
                                    <w:object w:dxaOrig="1520" w:dyaOrig="320">
                                      <v:shape id="_x0000_i1187" type="#_x0000_t75" style="width:78pt;height:15.75pt" o:ole="">
                                        <v:imagedata r:id="rId28" o:title=""/>
                                      </v:shape>
                                      <o:OLEObject Type="Embed" ProgID="Equation.3" ShapeID="_x0000_i1187" DrawAspect="Content" ObjectID="_1582091874" r:id="rId29"/>
                                    </w:object>
                                  </w:r>
                                  <w:r>
                                    <w:rPr>
                                      <w:rFonts w:hAnsi="ＭＳ 明朝"/>
                                    </w:rPr>
                                    <w:t>に対し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て</w:t>
                                  </w:r>
                                  <w:r w:rsidRPr="00E12E7D">
                                    <w:rPr>
                                      <w:position w:val="-6"/>
                                    </w:rPr>
                                    <w:object w:dxaOrig="1480" w:dyaOrig="279">
                                      <v:shape id="_x0000_i1188" type="#_x0000_t75" style="width:75.75pt;height:14.25pt" o:ole="">
                                        <v:imagedata r:id="rId30" o:title=""/>
                                      </v:shape>
                                      <o:OLEObject Type="Embed" ProgID="Equation.3" ShapeID="_x0000_i1188" DrawAspect="Content" ObjectID="_1582091875" r:id="rId31"/>
                                    </w:object>
                                  </w:r>
                                  <w:r w:rsidRPr="00C25C87">
                                    <w:rPr>
                                      <w:rFonts w:hAnsi="ＭＳ 明朝"/>
                                    </w:rPr>
                                    <w:t>を満たす点</w:t>
                                  </w:r>
                                  <w:r w:rsidRPr="009636DB">
                                    <w:rPr>
                                      <w:position w:val="-4"/>
                                    </w:rPr>
                                    <w:object w:dxaOrig="240" w:dyaOrig="260">
                                      <v:shape id="_x0000_i1189" type="#_x0000_t75" style="width:12.75pt;height:12.75pt" o:ole="">
                                        <v:imagedata r:id="rId32" o:title=""/>
                                      </v:shape>
                                      <o:OLEObject Type="Embed" ProgID="Equation.3" ShapeID="_x0000_i1189" DrawAspect="Content" ObjectID="_1582091876" r:id="rId33"/>
                                    </w:object>
                                  </w:r>
                                  <w:r>
                                    <w:rPr>
                                      <w:rFonts w:hAnsi="ＭＳ 明朝"/>
                                    </w:rPr>
                                    <w:t>の軌跡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2930" id="テキスト ボックス 49" o:spid="_x0000_s1030" type="#_x0000_t202" style="position:absolute;margin-left:1.25pt;margin-top:7.05pt;width:246.05pt;height:6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" fillcolor="white [3201]" strokeweight=".5pt">
                      <v:textbox>
                        <w:txbxContent>
                          <w:p w:rsidR="002579AE" w:rsidRDefault="002579AE" w:rsidP="002579AE">
                            <w:r w:rsidRPr="00E92066">
                              <w:rPr>
                                <w:rFonts w:hint="eastAsia"/>
                                <w:bdr w:val="single" w:sz="4" w:space="0" w:color="auto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 xml:space="preserve">　Ｂ班</w:t>
                            </w:r>
                          </w:p>
                          <w:p w:rsidR="002579AE" w:rsidRDefault="002579AE" w:rsidP="002579AE">
                            <w:r w:rsidRPr="00C25C87">
                              <w:rPr>
                                <w:rFonts w:hAnsi="ＭＳ 明朝" w:hint="eastAsia"/>
                              </w:rPr>
                              <w:t>２点</w:t>
                            </w:r>
                            <w:r w:rsidRPr="009636DB">
                              <w:rPr>
                                <w:position w:val="-10"/>
                              </w:rPr>
                              <w:object w:dxaOrig="1520" w:dyaOrig="320">
                                <v:shape id="_x0000_i1187" type="#_x0000_t75" style="width:78pt;height:15.75pt" o:ole="">
                                  <v:imagedata r:id="rId28" o:title=""/>
                                </v:shape>
                                <o:OLEObject Type="Embed" ProgID="Equation.3" ShapeID="_x0000_i1187" DrawAspect="Content" ObjectID="_1582091874" r:id="rId34"/>
                              </w:object>
                            </w:r>
                            <w:r>
                              <w:rPr>
                                <w:rFonts w:hAnsi="ＭＳ 明朝"/>
                              </w:rPr>
                              <w:t>に対し</w:t>
                            </w:r>
                            <w:r>
                              <w:rPr>
                                <w:rFonts w:hAnsi="ＭＳ 明朝" w:hint="eastAsia"/>
                              </w:rPr>
                              <w:t>て</w:t>
                            </w:r>
                            <w:r w:rsidRPr="00E12E7D">
                              <w:rPr>
                                <w:position w:val="-6"/>
                              </w:rPr>
                              <w:object w:dxaOrig="1480" w:dyaOrig="279">
                                <v:shape id="_x0000_i1188" type="#_x0000_t75" style="width:75.75pt;height:14.25pt" o:ole="">
                                  <v:imagedata r:id="rId30" o:title=""/>
                                </v:shape>
                                <o:OLEObject Type="Embed" ProgID="Equation.3" ShapeID="_x0000_i1188" DrawAspect="Content" ObjectID="_1582091875" r:id="rId35"/>
                              </w:object>
                            </w:r>
                            <w:r w:rsidRPr="00C25C87">
                              <w:rPr>
                                <w:rFonts w:hAnsi="ＭＳ 明朝"/>
                              </w:rPr>
                              <w:t>を満たす点</w:t>
                            </w:r>
                            <w:r w:rsidRPr="009636DB">
                              <w:rPr>
                                <w:position w:val="-4"/>
                              </w:rPr>
                              <w:object w:dxaOrig="240" w:dyaOrig="260">
                                <v:shape id="_x0000_i1189" type="#_x0000_t75" style="width:12.75pt;height:12.75pt" o:ole="">
                                  <v:imagedata r:id="rId32" o:title=""/>
                                </v:shape>
                                <o:OLEObject Type="Embed" ProgID="Equation.3" ShapeID="_x0000_i1189" DrawAspect="Content" ObjectID="_1582091876" r:id="rId36"/>
                              </w:object>
                            </w:r>
                            <w:r>
                              <w:rPr>
                                <w:rFonts w:hAnsi="ＭＳ 明朝"/>
                              </w:rPr>
                              <w:t>の軌跡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</w:p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【個人</w:t>
            </w:r>
            <w:r>
              <w:rPr>
                <w:rFonts w:hAnsi="ＭＳ 明朝"/>
              </w:rPr>
              <w:t>学習</w:t>
            </w:r>
            <w:r>
              <w:rPr>
                <w:rFonts w:hAnsi="ＭＳ 明朝" w:hint="eastAsia"/>
              </w:rPr>
              <w:t>】</w:t>
            </w:r>
          </w:p>
          <w:p w:rsidR="002579AE" w:rsidRDefault="002579AE" w:rsidP="002818E6">
            <w:pPr>
              <w:ind w:rightChars="13" w:right="27" w:firstLineChars="100" w:firstLine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ワークシート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</w:tblGrid>
            <w:tr w:rsidR="002579AE" w:rsidTr="002818E6">
              <w:trPr>
                <w:jc w:val="center"/>
              </w:trPr>
              <w:tc>
                <w:tcPr>
                  <w:tcW w:w="3289" w:type="dxa"/>
                </w:tcPr>
                <w:p w:rsidR="002579AE" w:rsidRDefault="002579AE" w:rsidP="002818E6">
                  <w:pPr>
                    <w:ind w:rightChars="13" w:right="27"/>
                    <w:jc w:val="left"/>
                    <w:rPr>
                      <w:rFonts w:hAnsi="ＭＳ 明朝"/>
                    </w:rPr>
                  </w:pPr>
                  <w:r w:rsidRPr="00042EF4">
                    <w:rPr>
                      <w:rFonts w:hAnsi="ＭＳ 明朝" w:hint="eastAsia"/>
                      <w:bdr w:val="single" w:sz="4" w:space="0" w:color="auto"/>
                    </w:rPr>
                    <w:t>理解</w:t>
                  </w:r>
                  <w:r>
                    <w:rPr>
                      <w:rFonts w:hAnsi="ＭＳ 明朝" w:hint="eastAsia"/>
                    </w:rPr>
                    <w:t>『どのような問題か？』</w:t>
                  </w:r>
                </w:p>
                <w:p w:rsidR="002579AE" w:rsidRDefault="002579AE" w:rsidP="002818E6">
                  <w:pPr>
                    <w:ind w:rightChars="13" w:right="27"/>
                    <w:jc w:val="left"/>
                    <w:rPr>
                      <w:rFonts w:hAnsi="ＭＳ 明朝"/>
                    </w:rPr>
                  </w:pPr>
                  <w:r w:rsidRPr="00042EF4">
                    <w:rPr>
                      <w:rFonts w:hAnsi="ＭＳ 明朝" w:hint="eastAsia"/>
                      <w:bdr w:val="single" w:sz="4" w:space="0" w:color="auto"/>
                    </w:rPr>
                    <w:t>関連</w:t>
                  </w:r>
                  <w:r>
                    <w:rPr>
                      <w:rFonts w:hAnsi="ＭＳ 明朝" w:hint="eastAsia"/>
                    </w:rPr>
                    <w:t>『関連する学びは何か？』</w:t>
                  </w:r>
                </w:p>
                <w:p w:rsidR="002579AE" w:rsidRDefault="002579AE" w:rsidP="002818E6">
                  <w:pPr>
                    <w:ind w:rightChars="13" w:right="27"/>
                    <w:jc w:val="left"/>
                    <w:rPr>
                      <w:rFonts w:hAnsi="ＭＳ 明朝"/>
                    </w:rPr>
                  </w:pPr>
                  <w:r w:rsidRPr="00042EF4">
                    <w:rPr>
                      <w:rFonts w:hAnsi="ＭＳ 明朝" w:hint="eastAsia"/>
                      <w:bdr w:val="single" w:sz="4" w:space="0" w:color="auto"/>
                    </w:rPr>
                    <w:t>計画</w:t>
                  </w:r>
                  <w:r>
                    <w:rPr>
                      <w:rFonts w:hAnsi="ＭＳ 明朝" w:hint="eastAsia"/>
                    </w:rPr>
                    <w:t>『どのように解くか？』</w:t>
                  </w:r>
                </w:p>
                <w:p w:rsidR="002579AE" w:rsidRDefault="002579AE" w:rsidP="002818E6">
                  <w:pPr>
                    <w:ind w:rightChars="13" w:right="27"/>
                    <w:jc w:val="left"/>
                    <w:rPr>
                      <w:rFonts w:hAnsi="ＭＳ 明朝"/>
                    </w:rPr>
                  </w:pPr>
                  <w:r w:rsidRPr="00042EF4">
                    <w:rPr>
                      <w:rFonts w:hAnsi="ＭＳ 明朝" w:hint="eastAsia"/>
                      <w:bdr w:val="single" w:sz="4" w:space="0" w:color="auto"/>
                    </w:rPr>
                    <w:t>実行</w:t>
                  </w:r>
                  <w:r>
                    <w:rPr>
                      <w:rFonts w:hAnsi="ＭＳ 明朝" w:hint="eastAsia"/>
                    </w:rPr>
                    <w:t>『計算せよ』</w:t>
                  </w:r>
                </w:p>
              </w:tc>
            </w:tr>
          </w:tbl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【グループワーク】</w:t>
            </w:r>
          </w:p>
          <w:p w:rsidR="002579AE" w:rsidRDefault="002579AE" w:rsidP="002818E6">
            <w:pPr>
              <w:ind w:firstLineChars="100" w:firstLine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協働して課題を解決する。発表する役割分担を決める。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2579AE" w:rsidRDefault="002579AE" w:rsidP="002818E6">
            <w:pPr>
              <w:ind w:left="208" w:rightChars="-63" w:right="-131" w:hangingChars="100" w:hanging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・４人１組のグループワークとする。Ａ班×２</w:t>
            </w:r>
          </w:p>
          <w:p w:rsidR="002579AE" w:rsidRPr="00E80858" w:rsidRDefault="002579AE" w:rsidP="002818E6">
            <w:pPr>
              <w:ind w:left="208" w:rightChars="-63" w:right="-131" w:hangingChars="100" w:hanging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Ｂ班×２</w:t>
            </w:r>
          </w:p>
          <w:p w:rsidR="002579AE" w:rsidRPr="000D4E98" w:rsidRDefault="002579AE" w:rsidP="002818E6">
            <w:pPr>
              <w:ind w:rightChars="17" w:right="3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02D6E" wp14:editId="048BB8EC">
                      <wp:simplePos x="0" y="0"/>
                      <wp:positionH relativeFrom="column">
                        <wp:posOffset>-31064</wp:posOffset>
                      </wp:positionH>
                      <wp:positionV relativeFrom="paragraph">
                        <wp:posOffset>86105</wp:posOffset>
                      </wp:positionV>
                      <wp:extent cx="1645920" cy="958291"/>
                      <wp:effectExtent l="0" t="0" r="11430" b="1333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958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9AE" w:rsidRDefault="002579AE" w:rsidP="002579AE">
                                  <w:r w:rsidRPr="00E92066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【知識・理解】</w:t>
                                  </w:r>
                                </w:p>
                                <w:p w:rsidR="002579AE" w:rsidRDefault="002579AE" w:rsidP="002579AE">
                                  <w:r>
                                    <w:rPr>
                                      <w:rFonts w:hint="eastAsia"/>
                                    </w:rPr>
                                    <w:t>軌跡の</w:t>
                                  </w:r>
                                  <w:r>
                                    <w:t>方程式の求め方を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既習</w:t>
                                  </w:r>
                                  <w:r>
                                    <w:t>内容との関連で理解している。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E92066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2D6E" id="テキスト ボックス 50" o:spid="_x0000_s1031" type="#_x0000_t202" style="position:absolute;left:0;text-align:left;margin-left:-2.45pt;margin-top:6.8pt;width:129.6pt;height:7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" fillcolor="white [3201]" strokeweight=".5pt">
                      <v:textbox>
                        <w:txbxContent>
                          <w:p w:rsidR="002579AE" w:rsidRDefault="002579AE" w:rsidP="002579AE">
                            <w:r w:rsidRPr="00E92066">
                              <w:rPr>
                                <w:rFonts w:hint="eastAsia"/>
                                <w:bdr w:val="single" w:sz="4" w:space="0" w:color="auto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</w:rPr>
                              <w:t>【知識・理解】</w:t>
                            </w:r>
                          </w:p>
                          <w:p w:rsidR="002579AE" w:rsidRDefault="002579AE" w:rsidP="002579AE">
                            <w:r>
                              <w:rPr>
                                <w:rFonts w:hint="eastAsia"/>
                              </w:rPr>
                              <w:t>軌跡の</w:t>
                            </w:r>
                            <w:r>
                              <w:t>方程式の求め方を</w:t>
                            </w:r>
                            <w:r>
                              <w:rPr>
                                <w:rFonts w:hint="eastAsia"/>
                              </w:rPr>
                              <w:t>既習</w:t>
                            </w:r>
                            <w:r>
                              <w:t>内容との関連で理解している。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92066">
                              <w:rPr>
                                <w:rFonts w:hint="eastAsia"/>
                                <w:bdr w:val="single" w:sz="4" w:space="0" w:color="auto"/>
                              </w:rPr>
                              <w:t>D3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41E5AF" wp14:editId="1E15745F">
                      <wp:simplePos x="0" y="0"/>
                      <wp:positionH relativeFrom="column">
                        <wp:posOffset>-23749</wp:posOffset>
                      </wp:positionH>
                      <wp:positionV relativeFrom="paragraph">
                        <wp:posOffset>152070</wp:posOffset>
                      </wp:positionV>
                      <wp:extent cx="1645920" cy="929030"/>
                      <wp:effectExtent l="0" t="0" r="11430" b="2349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929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9AE" w:rsidRDefault="002579AE" w:rsidP="002579AE">
                                  <w:r w:rsidRPr="00E92066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【数学的な技能】</w:t>
                                  </w:r>
                                </w:p>
                                <w:p w:rsidR="002579AE" w:rsidRDefault="002579AE" w:rsidP="002579AE">
                                  <w:r>
                                    <w:rPr>
                                      <w:rFonts w:hint="eastAsia"/>
                                    </w:rPr>
                                    <w:t>軌跡の</w:t>
                                  </w:r>
                                  <w:r>
                                    <w:t>方程式の求め方を、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論理的に説明することができる。　　　　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C</w:t>
                                  </w:r>
                                  <w:r w:rsidRPr="00E92066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E5AF" id="テキスト ボックス 52" o:spid="_x0000_s1032" type="#_x0000_t202" style="position:absolute;left:0;text-align:left;margin-left:-1.85pt;margin-top:11.95pt;width:129.6pt;height:7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" fillcolor="white [3201]" strokeweight=".5pt">
                      <v:textbox>
                        <w:txbxContent>
                          <w:p w:rsidR="002579AE" w:rsidRDefault="002579AE" w:rsidP="002579AE">
                            <w:r w:rsidRPr="00E92066">
                              <w:rPr>
                                <w:rFonts w:hint="eastAsia"/>
                                <w:bdr w:val="single" w:sz="4" w:space="0" w:color="auto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</w:rPr>
                              <w:t>【数学的な技能】</w:t>
                            </w:r>
                          </w:p>
                          <w:p w:rsidR="002579AE" w:rsidRDefault="002579AE" w:rsidP="002579AE">
                            <w:r>
                              <w:rPr>
                                <w:rFonts w:hint="eastAsia"/>
                              </w:rPr>
                              <w:t>軌跡の</w:t>
                            </w:r>
                            <w:r>
                              <w:t>方程式の求め方を、</w:t>
                            </w:r>
                            <w:r>
                              <w:rPr>
                                <w:rFonts w:hint="eastAsia"/>
                              </w:rPr>
                              <w:t xml:space="preserve">論理的に説明することができる。　　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C</w:t>
                            </w:r>
                            <w:r w:rsidRPr="00E92066">
                              <w:rPr>
                                <w:rFonts w:hint="eastAsia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</w:p>
          <w:p w:rsidR="002579AE" w:rsidRPr="001752B3" w:rsidRDefault="002579AE" w:rsidP="002818E6">
            <w:pPr>
              <w:ind w:rightChars="17" w:right="35"/>
              <w:rPr>
                <w:rFonts w:hAnsi="ＭＳ 明朝"/>
              </w:rPr>
            </w:pPr>
            <w:r w:rsidRPr="001752B3">
              <w:rPr>
                <w:rFonts w:hAnsi="ＭＳ 明朝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81E157D" wp14:editId="752B1FFE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3175</wp:posOffset>
                  </wp:positionV>
                  <wp:extent cx="375920" cy="371475"/>
                  <wp:effectExtent l="0" t="0" r="5080" b="9525"/>
                  <wp:wrapNone/>
                  <wp:docPr id="5" name="図 5" descr="C:\Users\work\Desktop\作業用\ピクトグラム\icon_red05先哲の考え方を手掛かりとす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C:\Users\work\Desktop\作業用\ピクトグラム\icon_red05先哲の考え方を手掛かりとす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9AE" w:rsidRPr="001752B3" w:rsidRDefault="002579AE" w:rsidP="002818E6">
            <w:pPr>
              <w:ind w:rightChars="17" w:right="35"/>
              <w:rPr>
                <w:rFonts w:hAnsi="ＭＳ 明朝"/>
                <w:bdr w:val="single" w:sz="4" w:space="0" w:color="auto"/>
              </w:rPr>
            </w:pPr>
          </w:p>
          <w:p w:rsidR="002579AE" w:rsidRPr="00617D30" w:rsidRDefault="002579AE" w:rsidP="002818E6">
            <w:pPr>
              <w:ind w:rightChars="17" w:right="3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74D56" wp14:editId="05DE8BAD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393573</wp:posOffset>
                      </wp:positionV>
                      <wp:extent cx="1543050" cy="516255"/>
                      <wp:effectExtent l="704850" t="209550" r="19050" b="17145"/>
                      <wp:wrapNone/>
                      <wp:docPr id="25" name="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16255"/>
                              </a:xfrm>
                              <a:prstGeom prst="wedgeRectCallout">
                                <a:avLst>
                                  <a:gd name="adj1" fmla="val -95395"/>
                                  <a:gd name="adj2" fmla="val -883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79AE" w:rsidRPr="00893AC2" w:rsidRDefault="002579AE" w:rsidP="002579AE">
                                  <w:pPr>
                                    <w:ind w:rightChars="17" w:right="35"/>
                                    <w:rPr>
                                      <w:rFonts w:hAnsi="ＭＳ 明朝"/>
                                      <w:color w:val="000000" w:themeColor="text1"/>
                                    </w:rPr>
                                  </w:pPr>
                                  <w:r w:rsidRPr="00893AC2">
                                    <w:rPr>
                                      <w:rFonts w:hAnsi="ＭＳ 明朝" w:hint="eastAsia"/>
                                      <w:color w:val="000000" w:themeColor="text1"/>
                                    </w:rPr>
                                    <w:t>思考を概念化し、</w:t>
                                  </w:r>
                                </w:p>
                                <w:p w:rsidR="002579AE" w:rsidRPr="00893AC2" w:rsidRDefault="002579AE" w:rsidP="002579AE">
                                  <w:pPr>
                                    <w:ind w:rightChars="17" w:right="35"/>
                                    <w:rPr>
                                      <w:rFonts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 w:themeColor="text1"/>
                                    </w:rPr>
                                    <w:t>表現に置き換える</w:t>
                                  </w:r>
                                  <w:r>
                                    <w:rPr>
                                      <w:rFonts w:hAnsi="ＭＳ 明朝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579AE" w:rsidRPr="00893AC2" w:rsidRDefault="002579AE" w:rsidP="002579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74D5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5" o:spid="_x0000_s1033" type="#_x0000_t61" style="position:absolute;left:0;text-align:left;margin-left:1pt;margin-top:31pt;width:121.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" adj="-9805,-8286" fillcolor="white [3212]" strokecolor="#1f4d78 [1604]" strokeweight="1pt">
                      <v:textbox>
                        <w:txbxContent>
                          <w:p w:rsidR="002579AE" w:rsidRPr="00893AC2" w:rsidRDefault="002579AE" w:rsidP="002579AE">
                            <w:pPr>
                              <w:ind w:rightChars="17" w:right="35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893AC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思考を概念化し、</w:t>
                            </w:r>
                          </w:p>
                          <w:p w:rsidR="002579AE" w:rsidRPr="00893AC2" w:rsidRDefault="002579AE" w:rsidP="002579AE">
                            <w:pPr>
                              <w:ind w:rightChars="17" w:right="35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表現に置き換える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:rsidR="002579AE" w:rsidRPr="00893AC2" w:rsidRDefault="002579AE" w:rsidP="00257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9AE" w:rsidTr="002579AE">
        <w:trPr>
          <w:trHeight w:val="615"/>
        </w:trPr>
        <w:tc>
          <w:tcPr>
            <w:tcW w:w="1540" w:type="dxa"/>
            <w:tcBorders>
              <w:top w:val="dotted" w:sz="4" w:space="0" w:color="auto"/>
            </w:tcBorders>
          </w:tcPr>
          <w:p w:rsidR="002579AE" w:rsidRDefault="002579AE" w:rsidP="002818E6">
            <w:pPr>
              <w:ind w:left="31" w:hangingChars="15" w:hanging="31"/>
              <w:jc w:val="left"/>
            </w:pPr>
            <w:r>
              <w:rPr>
                <w:rFonts w:hint="eastAsia"/>
              </w:rPr>
              <w:t>展開２</w:t>
            </w:r>
          </w:p>
          <w:p w:rsidR="002579AE" w:rsidRDefault="002579AE" w:rsidP="002818E6">
            <w:pPr>
              <w:ind w:left="32" w:rightChars="-50" w:right="-104" w:firstLineChars="200" w:firstLine="416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2579AE" w:rsidRDefault="002579AE" w:rsidP="002818E6">
            <w:pPr>
              <w:ind w:firstLineChars="100" w:firstLine="208"/>
              <w:jc w:val="left"/>
            </w:pPr>
            <w:r>
              <w:rPr>
                <w:rFonts w:hint="eastAsia"/>
              </w:rPr>
              <w:t>班ごとに発表する</w:t>
            </w:r>
          </w:p>
        </w:tc>
        <w:tc>
          <w:tcPr>
            <w:tcW w:w="5196" w:type="dxa"/>
            <w:tcBorders>
              <w:top w:val="dotted" w:sz="4" w:space="0" w:color="auto"/>
            </w:tcBorders>
          </w:tcPr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【発表】</w:t>
            </w:r>
          </w:p>
          <w:p w:rsidR="002579AE" w:rsidRDefault="002579AE" w:rsidP="002818E6">
            <w:pPr>
              <w:ind w:rightChars="13" w:right="27" w:firstLineChars="100" w:firstLine="20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各班２分で発表する。お互いの考えを比較する。</w:t>
            </w:r>
          </w:p>
          <w:p w:rsidR="002579AE" w:rsidRDefault="002579AE" w:rsidP="002818E6">
            <w:pPr>
              <w:ind w:rightChars="-64" w:right="-133"/>
              <w:jc w:val="left"/>
              <w:rPr>
                <w:rFonts w:hAnsi="ＭＳ 明朝"/>
              </w:rPr>
            </w:pPr>
            <w:r w:rsidRPr="001752B3">
              <w:rPr>
                <w:rFonts w:hAnsi="ＭＳ 明朝" w:hint="eastAsia"/>
              </w:rPr>
              <w:t>「まず</w:t>
            </w:r>
            <w:r>
              <w:rPr>
                <w:rFonts w:hAnsi="ＭＳ 明朝" w:hint="eastAsia"/>
              </w:rPr>
              <w:t>・</w:t>
            </w:r>
            <w:r w:rsidRPr="001752B3">
              <w:rPr>
                <w:rFonts w:hAnsi="ＭＳ 明朝" w:hint="eastAsia"/>
              </w:rPr>
              <w:t>次に</w:t>
            </w:r>
            <w:r>
              <w:rPr>
                <w:rFonts w:hAnsi="ＭＳ 明朝" w:hint="eastAsia"/>
              </w:rPr>
              <w:t>・</w:t>
            </w:r>
            <w:r w:rsidRPr="001752B3">
              <w:rPr>
                <w:rFonts w:hAnsi="ＭＳ 明朝" w:hint="eastAsia"/>
              </w:rPr>
              <w:t>最後に」</w:t>
            </w:r>
            <w:r>
              <w:rPr>
                <w:rFonts w:hAnsi="ＭＳ 明朝" w:hint="eastAsia"/>
              </w:rPr>
              <w:t>（三段ステップ）で説明する。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:rsidR="002579AE" w:rsidRDefault="002579AE" w:rsidP="002818E6">
            <w:pPr>
              <w:ind w:rightChars="17" w:right="3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11E80" wp14:editId="511BE63F">
                      <wp:simplePos x="0" y="0"/>
                      <wp:positionH relativeFrom="column">
                        <wp:posOffset>20142</wp:posOffset>
                      </wp:positionH>
                      <wp:positionV relativeFrom="paragraph">
                        <wp:posOffset>184455</wp:posOffset>
                      </wp:positionV>
                      <wp:extent cx="1594485" cy="526415"/>
                      <wp:effectExtent l="266700" t="0" r="24765" b="26035"/>
                      <wp:wrapNone/>
                      <wp:docPr id="35" name="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485" cy="526415"/>
                              </a:xfrm>
                              <a:prstGeom prst="wedgeRectCallout">
                                <a:avLst>
                                  <a:gd name="adj1" fmla="val -65917"/>
                                  <a:gd name="adj2" fmla="val -1446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79AE" w:rsidRPr="00893AC2" w:rsidRDefault="002579AE" w:rsidP="002579AE">
                                  <w:pPr>
                                    <w:ind w:rightChars="17" w:right="35"/>
                                    <w:rPr>
                                      <w:rFonts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 w:themeColor="text1"/>
                                    </w:rPr>
                                    <w:t>多様な手段により表現し、</w:t>
                                  </w:r>
                                  <w:r>
                                    <w:rPr>
                                      <w:rFonts w:hAnsi="ＭＳ 明朝"/>
                                      <w:color w:val="000000" w:themeColor="text1"/>
                                    </w:rPr>
                                    <w:t>伝える。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1E80" id="四角形吹き出し 35" o:spid="_x0000_s1034" type="#_x0000_t61" style="position:absolute;left:0;text-align:left;margin-left:1.6pt;margin-top:14.5pt;width:125.5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" adj="-3438,7675" fillcolor="white [3212]" strokecolor="#1f4d78 [1604]" strokeweight="1pt">
                      <v:textbox>
                        <w:txbxContent>
                          <w:p w:rsidR="002579AE" w:rsidRPr="00893AC2" w:rsidRDefault="002579AE" w:rsidP="002579AE">
                            <w:pPr>
                              <w:ind w:rightChars="17" w:right="35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多様な手段により表現し、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</w:rPr>
                              <w:t>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9AE" w:rsidTr="002579AE">
        <w:tc>
          <w:tcPr>
            <w:tcW w:w="1540" w:type="dxa"/>
          </w:tcPr>
          <w:p w:rsidR="002579AE" w:rsidRDefault="002579AE" w:rsidP="002818E6">
            <w:pPr>
              <w:jc w:val="left"/>
            </w:pPr>
            <w:r>
              <w:rPr>
                <w:rFonts w:hint="eastAsia"/>
              </w:rPr>
              <w:t>まとめ</w:t>
            </w:r>
          </w:p>
          <w:p w:rsidR="002579AE" w:rsidRDefault="002579AE" w:rsidP="002818E6">
            <w:pPr>
              <w:ind w:firstLineChars="200" w:firstLine="416"/>
              <w:jc w:val="left"/>
            </w:pPr>
            <w:r>
              <w:rPr>
                <w:rFonts w:hint="eastAsia"/>
              </w:rPr>
              <w:t>（５分）</w:t>
            </w: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  <w:p w:rsidR="002579AE" w:rsidRDefault="002579AE" w:rsidP="002818E6">
            <w:pPr>
              <w:jc w:val="left"/>
            </w:pPr>
          </w:p>
        </w:tc>
        <w:tc>
          <w:tcPr>
            <w:tcW w:w="5196" w:type="dxa"/>
          </w:tcPr>
          <w:p w:rsidR="002579AE" w:rsidRDefault="002579AE" w:rsidP="002818E6">
            <w:pPr>
              <w:ind w:rightChars="13" w:right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【振り返り】　</w:t>
            </w:r>
            <w:r>
              <w:rPr>
                <w:rFonts w:hAnsi="ＭＳ 明朝"/>
              </w:rPr>
              <w:t xml:space="preserve">　　　ワークシート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10"/>
            </w:tblGrid>
            <w:tr w:rsidR="002579AE" w:rsidTr="002818E6">
              <w:trPr>
                <w:jc w:val="center"/>
              </w:trPr>
              <w:tc>
                <w:tcPr>
                  <w:tcW w:w="4310" w:type="dxa"/>
                </w:tcPr>
                <w:p w:rsidR="002579AE" w:rsidRDefault="002579AE" w:rsidP="002818E6">
                  <w:pPr>
                    <w:ind w:rightChars="13" w:right="27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  <w:bdr w:val="single" w:sz="4" w:space="0" w:color="auto"/>
                    </w:rPr>
                    <w:t>振り返り</w:t>
                  </w:r>
                  <w:r>
                    <w:rPr>
                      <w:rFonts w:hAnsi="ＭＳ 明朝" w:hint="eastAsia"/>
                    </w:rPr>
                    <w:t>『共通することは何か？』</w:t>
                  </w:r>
                </w:p>
                <w:p w:rsidR="002579AE" w:rsidRDefault="002579AE" w:rsidP="002818E6">
                  <w:pPr>
                    <w:ind w:rightChars="13" w:right="27" w:firstLineChars="400" w:firstLine="831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『新たな発見は何か？』</w:t>
                  </w:r>
                </w:p>
                <w:p w:rsidR="002579AE" w:rsidRDefault="002579AE" w:rsidP="002818E6">
                  <w:pPr>
                    <w:ind w:rightChars="13" w:right="27" w:firstLineChars="400" w:firstLine="831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『感想を書きましょう』</w:t>
                  </w:r>
                </w:p>
              </w:tc>
            </w:tr>
          </w:tbl>
          <w:p w:rsidR="002579AE" w:rsidRDefault="002579AE" w:rsidP="002818E6">
            <w:pPr>
              <w:ind w:rightChars="-64" w:right="-13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自己の学びをモニタリングさせ、</w:t>
            </w:r>
            <w:r>
              <w:rPr>
                <w:rFonts w:hAnsi="ＭＳ 明朝"/>
              </w:rPr>
              <w:t>次</w:t>
            </w:r>
            <w:r>
              <w:rPr>
                <w:rFonts w:hAnsi="ＭＳ 明朝" w:hint="eastAsia"/>
              </w:rPr>
              <w:t>の学習につなげる。</w:t>
            </w:r>
          </w:p>
        </w:tc>
        <w:tc>
          <w:tcPr>
            <w:tcW w:w="2613" w:type="dxa"/>
          </w:tcPr>
          <w:p w:rsidR="002579AE" w:rsidRPr="001752B3" w:rsidRDefault="002579AE" w:rsidP="002818E6">
            <w:pPr>
              <w:ind w:left="208" w:rightChars="17" w:right="35" w:hangingChars="100" w:hanging="208"/>
              <w:rPr>
                <w:rFonts w:hAnsi="ＭＳ 明朝"/>
              </w:rPr>
            </w:pPr>
            <w:r>
              <w:rPr>
                <w:rFonts w:hAnsi="ＭＳ 明朝" w:hint="eastAsia"/>
              </w:rPr>
              <w:t>・次時に確認テストの実施を予告し、新たな技能を習得させる。</w:t>
            </w:r>
          </w:p>
        </w:tc>
      </w:tr>
    </w:tbl>
    <w:p w:rsidR="00C41E9D" w:rsidRPr="002579AE" w:rsidRDefault="00C41E9D"/>
    <w:sectPr w:rsidR="00C41E9D" w:rsidRPr="002579AE" w:rsidSect="002579AE">
      <w:pgSz w:w="11906" w:h="16838" w:code="9"/>
      <w:pgMar w:top="1418" w:right="1134" w:bottom="1418" w:left="1418" w:header="851" w:footer="992" w:gutter="0"/>
      <w:cols w:space="425"/>
      <w:docGrid w:type="linesAndChars" w:linePitch="311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E"/>
    <w:rsid w:val="002579AE"/>
    <w:rsid w:val="002D79C8"/>
    <w:rsid w:val="00C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88727-BFE3-457C-8CA8-F017C739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9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1.wmf"/><Relationship Id="rId37" Type="http://schemas.openxmlformats.org/officeDocument/2006/relationships/image" Target="media/image1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557F1099.dotm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賢一</dc:creator>
  <cp:keywords/>
  <dc:description/>
  <cp:lastModifiedBy>小川　賢一</cp:lastModifiedBy>
  <cp:revision>1</cp:revision>
  <dcterms:created xsi:type="dcterms:W3CDTF">2018-03-09T00:09:00Z</dcterms:created>
  <dcterms:modified xsi:type="dcterms:W3CDTF">2018-03-09T00:11:00Z</dcterms:modified>
</cp:coreProperties>
</file>