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D3" w:rsidRPr="004C6B08" w:rsidRDefault="00B90BD3" w:rsidP="00EB030F">
      <w:bookmarkStart w:id="0" w:name="_GoBack"/>
      <w:bookmarkEnd w:id="0"/>
      <w:r w:rsidRPr="004C6B08">
        <w:t>平成２８年度　教職１０年目研修（小・中）　第４日</w:t>
      </w:r>
      <w:r w:rsidRPr="004C6B08">
        <w:t>(8/8)</w:t>
      </w:r>
      <w:r w:rsidRPr="004C6B08">
        <w:t>持参資料「自立活動の指導」</w:t>
      </w:r>
    </w:p>
    <w:p w:rsidR="00B90BD3" w:rsidRPr="004C6B08" w:rsidRDefault="00B90BD3">
      <w:pPr>
        <w:spacing w:line="219" w:lineRule="exact"/>
        <w:jc w:val="center"/>
        <w:rPr>
          <w:rFonts w:ascii="ＭＳ ゴシック" w:eastAsia="ＭＳ ゴシック" w:hAnsi="ＭＳ ゴシック"/>
        </w:rPr>
      </w:pPr>
    </w:p>
    <w:p w:rsidR="00B90BD3" w:rsidRPr="004C6B08" w:rsidRDefault="00B90BD3" w:rsidP="000D0674">
      <w:pPr>
        <w:spacing w:line="230" w:lineRule="exact"/>
        <w:jc w:val="center"/>
        <w:rPr>
          <w:rFonts w:ascii="ＭＳ ゴシック" w:eastAsia="ＭＳ ゴシック" w:hAnsi="ＭＳ ゴシック"/>
        </w:rPr>
      </w:pPr>
      <w:r w:rsidRPr="004C6B08">
        <w:rPr>
          <w:rFonts w:ascii="ＭＳ ゴシック" w:eastAsia="ＭＳ ゴシック" w:hAnsi="ＭＳ ゴシック"/>
          <w:sz w:val="22"/>
        </w:rPr>
        <w:t>特別支援教育部会</w:t>
      </w:r>
    </w:p>
    <w:p w:rsidR="00B90BD3" w:rsidRPr="004C6B08" w:rsidRDefault="00B90BD3">
      <w:pPr>
        <w:spacing w:line="219" w:lineRule="exact"/>
        <w:rPr>
          <w:rFonts w:ascii="ＭＳ ゴシック" w:eastAsia="ＭＳ ゴシック" w:hAnsi="ＭＳ ゴシック"/>
        </w:rPr>
      </w:pPr>
      <w:r w:rsidRPr="004C6B08">
        <w:rPr>
          <w:rFonts w:ascii="ＭＳ ゴシック" w:eastAsia="ＭＳ ゴシック" w:hAnsi="ＭＳ ゴシック"/>
          <w:spacing w:val="-1"/>
        </w:rPr>
        <w:t xml:space="preserve">                                                    </w:t>
      </w:r>
      <w:r w:rsidRPr="004C6B08">
        <w:rPr>
          <w:rFonts w:ascii="ＭＳ ゴシック" w:eastAsia="ＭＳ ゴシック" w:hAnsi="ＭＳ ゴシック"/>
        </w:rPr>
        <w:t xml:space="preserve">　　　　　　　　　　　　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02"/>
      </w:tblGrid>
      <w:tr w:rsidR="00B018A0" w:rsidRPr="004C6B08" w:rsidTr="000D0674">
        <w:trPr>
          <w:trHeight w:val="12137"/>
        </w:trPr>
        <w:tc>
          <w:tcPr>
            <w:tcW w:w="9836" w:type="dxa"/>
            <w:shd w:val="clear" w:color="auto" w:fill="auto"/>
          </w:tcPr>
          <w:p w:rsidR="000D0674" w:rsidRDefault="000D0674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3"/>
              <w:gridCol w:w="567"/>
              <w:gridCol w:w="992"/>
              <w:gridCol w:w="4186"/>
              <w:gridCol w:w="773"/>
              <w:gridCol w:w="2555"/>
            </w:tblGrid>
            <w:tr w:rsidR="000D0674" w:rsidRPr="003B5110" w:rsidTr="005B039C">
              <w:trPr>
                <w:trHeight w:val="213"/>
              </w:trPr>
              <w:tc>
                <w:tcPr>
                  <w:tcW w:w="703" w:type="dxa"/>
                  <w:shd w:val="clear" w:color="auto" w:fill="auto"/>
                </w:tcPr>
                <w:p w:rsidR="000D0674" w:rsidRPr="003B5110" w:rsidRDefault="000D0674" w:rsidP="003B5110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  <w:r w:rsidRPr="003B5110">
                    <w:rPr>
                      <w:rFonts w:ascii="ＭＳ ゴシック" w:eastAsia="ＭＳ ゴシック" w:hAnsi="ＭＳ ゴシック"/>
                    </w:rPr>
                    <w:t>番号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D0674" w:rsidRPr="003B5110" w:rsidRDefault="000D0674" w:rsidP="003B5110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0D0674" w:rsidRPr="003B5110" w:rsidRDefault="000D0674" w:rsidP="003B5110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  <w:r w:rsidRPr="003B5110">
                    <w:rPr>
                      <w:rFonts w:ascii="ＭＳ ゴシック" w:eastAsia="ＭＳ ゴシック" w:hAnsi="ＭＳ ゴシック"/>
                    </w:rPr>
                    <w:t>学校名</w:t>
                  </w:r>
                </w:p>
              </w:tc>
              <w:tc>
                <w:tcPr>
                  <w:tcW w:w="4186" w:type="dxa"/>
                  <w:shd w:val="clear" w:color="auto" w:fill="auto"/>
                </w:tcPr>
                <w:p w:rsidR="000D0674" w:rsidRPr="003B5110" w:rsidRDefault="000D0674" w:rsidP="003B5110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73" w:type="dxa"/>
                  <w:shd w:val="clear" w:color="auto" w:fill="auto"/>
                </w:tcPr>
                <w:p w:rsidR="000D0674" w:rsidRPr="003B5110" w:rsidRDefault="000D0674" w:rsidP="003B5110">
                  <w:pPr>
                    <w:spacing w:line="219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3B5110">
                    <w:rPr>
                      <w:rFonts w:ascii="ＭＳ ゴシック" w:eastAsia="ＭＳ ゴシック" w:hAnsi="ＭＳ ゴシック"/>
                    </w:rPr>
                    <w:t>氏名</w:t>
                  </w:r>
                </w:p>
              </w:tc>
              <w:tc>
                <w:tcPr>
                  <w:tcW w:w="2555" w:type="dxa"/>
                  <w:shd w:val="clear" w:color="auto" w:fill="auto"/>
                </w:tcPr>
                <w:p w:rsidR="000D0674" w:rsidRPr="003B5110" w:rsidRDefault="000D0674" w:rsidP="003B5110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:rsidR="000D0674" w:rsidRDefault="000D0674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  <w:r w:rsidRPr="004C6B08">
              <w:rPr>
                <w:rFonts w:ascii="ＭＳ ゴシック" w:eastAsia="ＭＳ ゴシック" w:hAnsi="ＭＳ ゴシック"/>
              </w:rPr>
              <w:t>１　児童生徒の実態</w:t>
            </w: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  <w:r w:rsidRPr="004C6B08">
              <w:rPr>
                <w:rFonts w:ascii="ＭＳ ゴシック" w:eastAsia="ＭＳ ゴシック" w:hAnsi="ＭＳ ゴシック"/>
              </w:rPr>
              <w:t xml:space="preserve">　対象：</w:t>
            </w: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  <w:r w:rsidRPr="004C6B08">
              <w:rPr>
                <w:rFonts w:ascii="ＭＳ ゴシック" w:eastAsia="ＭＳ ゴシック" w:hAnsi="ＭＳ ゴシック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5" type="#_x0000_t202" style="position:absolute;left:0;text-align:left;margin-left:.1pt;margin-top:4.5pt;width:486.7pt;height:37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y7wSQ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cewDeJJzVeyAWaP6iYcNhUulzEeMGpj2DNsPG2IYRuKFhO7MhuOxX48gjCeXCQjmXJOfa4ik&#10;AJVhh1F/XbqwUoE3fQ1dXPHA70Mmx5RhigPtx43za3IuB6uH/8Li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Az5y7wSQIA&#10;AF8EAAAOAAAAAAAAAAAAAAAAAC4CAABkcnMvZTJvRG9jLnhtbFBLAQItABQABgAIAAAAIQD9LzLW&#10;2wAAAAUBAAAPAAAAAAAAAAAAAAAAAKMEAABkcnMvZG93bnJldi54bWxQSwUGAAAAAAQABADzAAAA&#10;qwUAAAAA&#10;">
                  <v:textbox style="mso-next-textbox:#テキスト ボックス 2">
                    <w:txbxContent>
                      <w:p w:rsidR="00B018A0" w:rsidRDefault="00B018A0"/>
                    </w:txbxContent>
                  </v:textbox>
                </v:shape>
              </w:pict>
            </w: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  <w:r w:rsidRPr="004C6B08">
              <w:rPr>
                <w:rFonts w:ascii="ＭＳ ゴシック" w:eastAsia="ＭＳ ゴシック" w:hAnsi="ＭＳ ゴシック"/>
              </w:rPr>
              <w:t xml:space="preserve">　○うまくいっているところ</w:t>
            </w: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  <w:r w:rsidRPr="004C6B08">
              <w:rPr>
                <w:rFonts w:ascii="ＭＳ ゴシック" w:eastAsia="ＭＳ ゴシック" w:hAnsi="ＭＳ ゴシック"/>
              </w:rPr>
              <w:t xml:space="preserve">　●つまずいている中でもうまくいっているところ</w:t>
            </w: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  <w:r w:rsidRPr="004C6B08">
              <w:rPr>
                <w:rFonts w:ascii="ＭＳ ゴシック" w:eastAsia="ＭＳ ゴシック" w:hAnsi="ＭＳ ゴシック"/>
              </w:rPr>
              <w:t>２　指導目標（長期）※年間の目標</w:t>
            </w: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  <w:r w:rsidRPr="004C6B08">
              <w:rPr>
                <w:rFonts w:ascii="ＭＳ ゴシック" w:eastAsia="ＭＳ ゴシック" w:hAnsi="ＭＳ ゴシック"/>
                <w:noProof/>
              </w:rPr>
              <w:pict>
                <v:shape id="_x0000_s1036" type="#_x0000_t202" style="position:absolute;left:0;text-align:left;margin-left:.1pt;margin-top:2.9pt;width:486.7pt;height:37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y7wSQ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cewDeJJzVeyAWaP6iYcNhUulzEeMGpj2DNsPG2IYRuKFhO7MhuOxX48gjCeXCQjmXJOfa4ik&#10;AJVhh1F/XbqwUoE3fQ1dXPHA70Mmx5RhigPtx43za3IuB6uH/8Li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Az5y7wSQIA&#10;AF8EAAAOAAAAAAAAAAAAAAAAAC4CAABkcnMvZTJvRG9jLnhtbFBLAQItABQABgAIAAAAIQD9LzLW&#10;2wAAAAUBAAAPAAAAAAAAAAAAAAAAAKMEAABkcnMvZG93bnJldi54bWxQSwUGAAAAAAQABADzAAAA&#10;qwUAAAAA&#10;">
                  <v:textbox style="mso-next-textbox:#_x0000_s1036">
                    <w:txbxContent>
                      <w:p w:rsidR="00B018A0" w:rsidRDefault="00B018A0" w:rsidP="00B018A0"/>
                    </w:txbxContent>
                  </v:textbox>
                </v:shape>
              </w:pict>
            </w: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  <w:r w:rsidRPr="004C6B08">
              <w:rPr>
                <w:rFonts w:ascii="ＭＳ ゴシック" w:eastAsia="ＭＳ ゴシック" w:hAnsi="ＭＳ ゴシック"/>
              </w:rPr>
              <w:t>３　指導目標（短期）※２学期の目標</w:t>
            </w: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  <w:r w:rsidRPr="004C6B08">
              <w:rPr>
                <w:rFonts w:ascii="ＭＳ ゴシック" w:eastAsia="ＭＳ ゴシック" w:hAnsi="ＭＳ ゴシック"/>
                <w:noProof/>
              </w:rPr>
              <w:pict>
                <v:shape id="_x0000_s1037" type="#_x0000_t202" style="position:absolute;left:0;text-align:left;margin-left:.1pt;margin-top:2.7pt;width:486.7pt;height:37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y7wSQ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cewDeJJzVeyAWaP6iYcNhUulzEeMGpj2DNsPG2IYRuKFhO7MhuOxX48gjCeXCQjmXJOfa4ik&#10;AJVhh1F/XbqwUoE3fQ1dXPHA70Mmx5RhigPtx43za3IuB6uH/8Li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Az5y7wSQIA&#10;AF8EAAAOAAAAAAAAAAAAAAAAAC4CAABkcnMvZTJvRG9jLnhtbFBLAQItABQABgAIAAAAIQD9LzLW&#10;2wAAAAUBAAAPAAAAAAAAAAAAAAAAAKMEAABkcnMvZG93bnJldi54bWxQSwUGAAAAAAQABADzAAAA&#10;qwUAAAAA&#10;">
                  <v:textbox style="mso-next-textbox:#_x0000_s1037">
                    <w:txbxContent>
                      <w:p w:rsidR="00B018A0" w:rsidRDefault="00B018A0" w:rsidP="00B018A0"/>
                    </w:txbxContent>
                  </v:textbox>
                </v:shape>
              </w:pict>
            </w: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</w:p>
          <w:p w:rsidR="00B018A0" w:rsidRPr="004C6B08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  <w:r w:rsidRPr="004C6B08">
              <w:rPr>
                <w:rFonts w:ascii="ＭＳ ゴシック" w:eastAsia="ＭＳ ゴシック" w:hAnsi="ＭＳ ゴシック"/>
              </w:rPr>
              <w:t>４　指導目標の達成のために必要な項目</w:t>
            </w:r>
          </w:p>
          <w:p w:rsidR="005B039C" w:rsidRPr="004C6B08" w:rsidRDefault="005B039C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</w:p>
          <w:tbl>
            <w:tblPr>
              <w:tblpPr w:leftFromText="142" w:rightFromText="142" w:vertAnchor="text" w:horzAnchor="margin" w:tblpY="-180"/>
              <w:tblOverlap w:val="never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00"/>
              <w:gridCol w:w="1514"/>
              <w:gridCol w:w="1559"/>
              <w:gridCol w:w="1418"/>
              <w:gridCol w:w="1559"/>
              <w:gridCol w:w="2126"/>
            </w:tblGrid>
            <w:tr w:rsidR="00A3738C" w:rsidRPr="004C6B08" w:rsidTr="004E3F93">
              <w:tc>
                <w:tcPr>
                  <w:tcW w:w="1600" w:type="dxa"/>
                  <w:shd w:val="clear" w:color="auto" w:fill="auto"/>
                </w:tcPr>
                <w:p w:rsidR="00B018A0" w:rsidRPr="004C6B08" w:rsidRDefault="00B018A0" w:rsidP="00B018A0">
                  <w:pPr>
                    <w:spacing w:line="219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4C6B08">
                    <w:rPr>
                      <w:rFonts w:ascii="ＭＳ ゴシック" w:eastAsia="ＭＳ ゴシック" w:hAnsi="ＭＳ ゴシック"/>
                    </w:rPr>
                    <w:t>健康の保持</w:t>
                  </w:r>
                </w:p>
              </w:tc>
              <w:tc>
                <w:tcPr>
                  <w:tcW w:w="1514" w:type="dxa"/>
                  <w:shd w:val="clear" w:color="auto" w:fill="auto"/>
                </w:tcPr>
                <w:p w:rsidR="00B018A0" w:rsidRPr="004C6B08" w:rsidRDefault="00B018A0" w:rsidP="00B018A0">
                  <w:pPr>
                    <w:spacing w:line="219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4C6B08">
                    <w:rPr>
                      <w:rFonts w:ascii="ＭＳ ゴシック" w:eastAsia="ＭＳ ゴシック" w:hAnsi="ＭＳ ゴシック"/>
                    </w:rPr>
                    <w:t>心理的な安定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018A0" w:rsidRPr="004C6B08" w:rsidRDefault="00B018A0" w:rsidP="00B018A0">
                  <w:pPr>
                    <w:spacing w:line="219" w:lineRule="exac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4C6B0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人間関係の形成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018A0" w:rsidRPr="004C6B08" w:rsidRDefault="00B018A0" w:rsidP="00B018A0">
                  <w:pPr>
                    <w:spacing w:line="219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4C6B08">
                    <w:rPr>
                      <w:rFonts w:ascii="ＭＳ ゴシック" w:eastAsia="ＭＳ ゴシック" w:hAnsi="ＭＳ ゴシック"/>
                    </w:rPr>
                    <w:t>環境の把握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018A0" w:rsidRPr="004C6B08" w:rsidRDefault="00B018A0" w:rsidP="00B018A0">
                  <w:pPr>
                    <w:spacing w:line="219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4C6B08">
                    <w:rPr>
                      <w:rFonts w:ascii="ＭＳ ゴシック" w:eastAsia="ＭＳ ゴシック" w:hAnsi="ＭＳ ゴシック"/>
                    </w:rPr>
                    <w:t>身体の動き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B018A0" w:rsidRPr="004C6B08" w:rsidRDefault="00B018A0" w:rsidP="00B018A0">
                  <w:pPr>
                    <w:spacing w:line="219" w:lineRule="exac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4C6B08">
                    <w:rPr>
                      <w:rFonts w:ascii="ＭＳ ゴシック" w:eastAsia="ＭＳ ゴシック" w:hAnsi="ＭＳ ゴシック"/>
                      <w:sz w:val="20"/>
                    </w:rPr>
                    <w:t>コミュニケーション</w:t>
                  </w:r>
                </w:p>
              </w:tc>
            </w:tr>
            <w:tr w:rsidR="00A3738C" w:rsidRPr="004C6B08" w:rsidTr="004E3F93">
              <w:tc>
                <w:tcPr>
                  <w:tcW w:w="1600" w:type="dxa"/>
                  <w:shd w:val="clear" w:color="auto" w:fill="auto"/>
                </w:tcPr>
                <w:p w:rsidR="00B018A0" w:rsidRPr="004C6B08" w:rsidRDefault="00B018A0" w:rsidP="00B018A0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  <w:p w:rsidR="00A3738C" w:rsidRPr="004C6B08" w:rsidRDefault="00A3738C" w:rsidP="00B018A0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  <w:p w:rsidR="00A3738C" w:rsidRPr="004C6B08" w:rsidRDefault="00A3738C" w:rsidP="00B018A0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  <w:p w:rsidR="00A3738C" w:rsidRPr="004C6B08" w:rsidRDefault="00A3738C" w:rsidP="00B018A0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  <w:p w:rsidR="00A3738C" w:rsidRPr="004C6B08" w:rsidRDefault="00A3738C" w:rsidP="00B018A0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</w:tcPr>
                <w:p w:rsidR="00B018A0" w:rsidRPr="004C6B08" w:rsidRDefault="00B018A0" w:rsidP="00B018A0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B018A0" w:rsidRPr="004C6B08" w:rsidRDefault="00B018A0" w:rsidP="00B018A0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18A0" w:rsidRPr="004C6B08" w:rsidRDefault="00B018A0" w:rsidP="00B018A0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B018A0" w:rsidRPr="004C6B08" w:rsidRDefault="00B018A0" w:rsidP="00B018A0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B018A0" w:rsidRPr="004C6B08" w:rsidRDefault="00B018A0" w:rsidP="00B018A0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:rsidR="00A3738C" w:rsidRPr="004C6B08" w:rsidRDefault="005B039C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５　</w:t>
            </w:r>
            <w:r w:rsidR="00B018A0" w:rsidRPr="004C6B08">
              <w:rPr>
                <w:rFonts w:ascii="ＭＳ ゴシック" w:eastAsia="ＭＳ ゴシック" w:hAnsi="ＭＳ ゴシック"/>
              </w:rPr>
              <w:t>具体的な指導内容</w:t>
            </w:r>
          </w:p>
          <w:tbl>
            <w:tblPr>
              <w:tblW w:w="9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6"/>
              <w:gridCol w:w="8049"/>
            </w:tblGrid>
            <w:tr w:rsidR="00A3738C" w:rsidRPr="004C6B08" w:rsidTr="000D0674">
              <w:trPr>
                <w:trHeight w:val="956"/>
              </w:trPr>
              <w:tc>
                <w:tcPr>
                  <w:tcW w:w="1726" w:type="dxa"/>
                  <w:shd w:val="clear" w:color="auto" w:fill="auto"/>
                </w:tcPr>
                <w:p w:rsidR="00A3738C" w:rsidRPr="004C6B08" w:rsidRDefault="00A3738C" w:rsidP="004C6B08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  <w:r w:rsidRPr="004C6B08">
                    <w:rPr>
                      <w:rFonts w:ascii="ＭＳ ゴシック" w:eastAsia="ＭＳ ゴシック" w:hAnsi="ＭＳ ゴシック"/>
                    </w:rPr>
                    <w:t>指導内容と指導の手立て</w:t>
                  </w:r>
                </w:p>
                <w:p w:rsidR="00A3738C" w:rsidRPr="004C6B08" w:rsidRDefault="00A3738C" w:rsidP="004C6B08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  <w:p w:rsidR="00A3738C" w:rsidRDefault="00A3738C" w:rsidP="004C6B08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  <w:p w:rsidR="000D0674" w:rsidRDefault="000D0674" w:rsidP="004C6B08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  <w:p w:rsidR="000D0674" w:rsidRDefault="000D0674" w:rsidP="004C6B08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  <w:p w:rsidR="000D0674" w:rsidRDefault="000D0674" w:rsidP="004C6B08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  <w:p w:rsidR="000D0674" w:rsidRPr="004C6B08" w:rsidRDefault="000D0674" w:rsidP="004C6B08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049" w:type="dxa"/>
                  <w:shd w:val="clear" w:color="auto" w:fill="auto"/>
                </w:tcPr>
                <w:p w:rsidR="00A3738C" w:rsidRPr="004C6B08" w:rsidRDefault="00A3738C" w:rsidP="004C6B08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3738C" w:rsidRPr="004C6B08" w:rsidTr="000D0674">
              <w:trPr>
                <w:trHeight w:val="1403"/>
              </w:trPr>
              <w:tc>
                <w:tcPr>
                  <w:tcW w:w="1726" w:type="dxa"/>
                  <w:shd w:val="clear" w:color="auto" w:fill="auto"/>
                </w:tcPr>
                <w:p w:rsidR="00A3738C" w:rsidRPr="004C6B08" w:rsidRDefault="00A3738C" w:rsidP="004C6B08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  <w:r w:rsidRPr="004C6B08">
                    <w:rPr>
                      <w:rFonts w:ascii="ＭＳ ゴシック" w:eastAsia="ＭＳ ゴシック" w:hAnsi="ＭＳ ゴシック"/>
                    </w:rPr>
                    <w:t>配慮事項</w:t>
                  </w:r>
                </w:p>
                <w:p w:rsidR="00A3738C" w:rsidRDefault="00A3738C" w:rsidP="004C6B08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  <w:p w:rsidR="000D0674" w:rsidRDefault="000D0674" w:rsidP="004C6B08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  <w:p w:rsidR="000D0674" w:rsidRDefault="000D0674" w:rsidP="004C6B08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  <w:p w:rsidR="000D0674" w:rsidRDefault="000D0674" w:rsidP="004C6B08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  <w:p w:rsidR="000D0674" w:rsidRDefault="000D0674" w:rsidP="004C6B08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  <w:p w:rsidR="000D0674" w:rsidRDefault="000D0674" w:rsidP="004C6B08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  <w:p w:rsidR="000D0674" w:rsidRPr="004C6B08" w:rsidRDefault="000D0674" w:rsidP="004C6B08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049" w:type="dxa"/>
                  <w:shd w:val="clear" w:color="auto" w:fill="auto"/>
                </w:tcPr>
                <w:p w:rsidR="00A3738C" w:rsidRPr="004C6B08" w:rsidRDefault="00A3738C" w:rsidP="004C6B08">
                  <w:pPr>
                    <w:spacing w:line="219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:rsidR="00B018A0" w:rsidRDefault="00B018A0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</w:p>
          <w:p w:rsidR="000D0674" w:rsidRDefault="000D0674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・この資料は、１０部コピーして持参ください。</w:t>
            </w:r>
          </w:p>
          <w:p w:rsidR="000D0674" w:rsidRPr="000D0674" w:rsidRDefault="00EB030F" w:rsidP="00B018A0">
            <w:pPr>
              <w:spacing w:line="219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・参考にした資料</w:t>
            </w:r>
            <w:r w:rsidR="000D0674">
              <w:rPr>
                <w:rFonts w:ascii="ＭＳ ゴシック" w:eastAsia="ＭＳ ゴシック" w:hAnsi="ＭＳ ゴシック"/>
              </w:rPr>
              <w:t>を、各１０部コピーしてください。</w:t>
            </w:r>
          </w:p>
        </w:tc>
      </w:tr>
    </w:tbl>
    <w:p w:rsidR="00B90BD3" w:rsidRPr="004C6B08" w:rsidRDefault="00B90BD3" w:rsidP="00CF4F13">
      <w:pPr>
        <w:spacing w:line="219" w:lineRule="exact"/>
        <w:rPr>
          <w:rFonts w:ascii="ＭＳ ゴシック" w:eastAsia="ＭＳ ゴシック" w:hAnsi="ＭＳ ゴシック"/>
        </w:rPr>
      </w:pPr>
    </w:p>
    <w:sectPr w:rsidR="00B90BD3" w:rsidRPr="004C6B08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0" w:gutter="0"/>
      <w:cols w:space="720"/>
      <w:docGrid w:type="linesAndChars" w:linePitch="220" w:charSpace="10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255" w:rsidRDefault="003C6255">
      <w:pPr>
        <w:spacing w:before="358"/>
      </w:pPr>
      <w:r>
        <w:continuationSeparator/>
      </w:r>
    </w:p>
  </w:endnote>
  <w:endnote w:type="continuationSeparator" w:id="0">
    <w:p w:rsidR="003C6255" w:rsidRDefault="003C6255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BD3" w:rsidRDefault="00B90BD3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B90BD3" w:rsidRDefault="00B90BD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BD3" w:rsidRDefault="00B90BD3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5C55E3">
      <w:rPr>
        <w:rFonts w:hint="default"/>
        <w:noProof/>
      </w:rPr>
      <w:t>1</w:t>
    </w:r>
    <w:r>
      <w:fldChar w:fldCharType="end"/>
    </w:r>
    <w:r>
      <w:t xml:space="preserve"> -</w:t>
    </w:r>
  </w:p>
  <w:p w:rsidR="00B90BD3" w:rsidRDefault="00B90B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255" w:rsidRDefault="003C6255">
      <w:pPr>
        <w:spacing w:before="358"/>
      </w:pPr>
      <w:r>
        <w:continuationSeparator/>
      </w:r>
    </w:p>
  </w:footnote>
  <w:footnote w:type="continuationSeparator" w:id="0">
    <w:p w:rsidR="003C6255" w:rsidRDefault="003C6255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grammar="dirty"/>
  <w:doNotTrackMoves/>
  <w:defaultTabStop w:val="857"/>
  <w:hyphenationZone w:val="0"/>
  <w:drawingGridHorizontalSpacing w:val="378"/>
  <w:drawingGridVerticalSpacing w:val="2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551"/>
    <w:rsid w:val="000D0674"/>
    <w:rsid w:val="001F560F"/>
    <w:rsid w:val="002C21F2"/>
    <w:rsid w:val="00302551"/>
    <w:rsid w:val="00393203"/>
    <w:rsid w:val="003B5110"/>
    <w:rsid w:val="003C6255"/>
    <w:rsid w:val="00487436"/>
    <w:rsid w:val="004C6B08"/>
    <w:rsid w:val="004E3F93"/>
    <w:rsid w:val="00574AC5"/>
    <w:rsid w:val="005B039C"/>
    <w:rsid w:val="005C55E3"/>
    <w:rsid w:val="009D1FD9"/>
    <w:rsid w:val="00A3738C"/>
    <w:rsid w:val="00B018A0"/>
    <w:rsid w:val="00B90BD3"/>
    <w:rsid w:val="00CF4F13"/>
    <w:rsid w:val="00EB030F"/>
    <w:rsid w:val="00F8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styleId="a5">
    <w:name w:val="Table Grid"/>
    <w:basedOn w:val="a1"/>
    <w:uiPriority w:val="59"/>
    <w:rsid w:val="0030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018A0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018A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A2FD4-2E0E-4C6F-A5D0-49DA746A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2016-07-26T00:36:00Z</cp:lastPrinted>
  <dcterms:created xsi:type="dcterms:W3CDTF">2016-07-28T00:26:00Z</dcterms:created>
  <dcterms:modified xsi:type="dcterms:W3CDTF">2016-07-28T00:26:00Z</dcterms:modified>
</cp:coreProperties>
</file>