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E0" w:rsidRDefault="004D0C4B" w:rsidP="009818E0">
      <w:pPr>
        <w:adjustRightInd/>
        <w:spacing w:line="272" w:lineRule="exact"/>
      </w:pPr>
      <w:r w:rsidRPr="0045486B">
        <w:rPr>
          <w:rFonts w:asciiTheme="minorEastAsia" w:eastAsiaTheme="minorEastAsia" w:hAnsiTheme="minorEastAsia" w:cs="ＭＳ ゴシック" w:hint="eastAsia"/>
          <w:szCs w:val="24"/>
        </w:rPr>
        <w:t>【様式２－２】</w:t>
      </w:r>
      <w:r w:rsidR="00C054DF">
        <w:rPr>
          <w:rFonts w:asciiTheme="minorEastAsia" w:eastAsiaTheme="minorEastAsia" w:hAnsiTheme="minorEastAsia" w:cs="ＭＳ ゴシック" w:hint="eastAsia"/>
          <w:szCs w:val="24"/>
        </w:rPr>
        <w:t>「研修報告書」</w:t>
      </w:r>
      <w:r w:rsidR="009818E0">
        <w:rPr>
          <w:rFonts w:hint="eastAsia"/>
        </w:rPr>
        <w:t>（高等学校用）</w:t>
      </w:r>
    </w:p>
    <w:p w:rsidR="00096B43" w:rsidRDefault="00096B43" w:rsidP="009818E0">
      <w:pPr>
        <w:adjustRightInd/>
        <w:spacing w:line="272" w:lineRule="exact"/>
        <w:rPr>
          <w:rFonts w:ascii="ＭＳ 明朝" w:cs="Times New Roman"/>
          <w:spacing w:val="2"/>
        </w:rPr>
      </w:pPr>
    </w:p>
    <w:p w:rsidR="009818E0" w:rsidRDefault="003C355A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 w:rsidR="00B355A1">
        <w:rPr>
          <w:rFonts w:ascii="ＭＳ 明朝" w:hint="eastAsia"/>
          <w:color w:val="auto"/>
          <w:sz w:val="18"/>
          <w:szCs w:val="18"/>
        </w:rPr>
        <w:t>２（2020）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4D0C4B">
      <w:pPr>
        <w:adjustRightInd/>
        <w:spacing w:line="242" w:lineRule="exact"/>
        <w:ind w:firstLineChars="300" w:firstLine="546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Ansi="ＭＳ 明朝"/>
          <w:sz w:val="18"/>
          <w:szCs w:val="18"/>
        </w:rPr>
        <w:t xml:space="preserve"> </w:t>
      </w:r>
      <w:r w:rsidR="00FE38C0">
        <w:rPr>
          <w:rFonts w:ascii="ＭＳ 明朝" w:hAnsi="ＭＳ 明朝"/>
          <w:sz w:val="18"/>
          <w:szCs w:val="18"/>
        </w:rPr>
        <w:t xml:space="preserve"> </w:t>
      </w:r>
      <w:r w:rsidR="002727F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5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658"/>
        <w:gridCol w:w="303"/>
        <w:gridCol w:w="4588"/>
      </w:tblGrid>
      <w:tr w:rsidR="00096B43" w:rsidRPr="00094033" w:rsidTr="00E70F8A">
        <w:trPr>
          <w:trHeight w:val="1493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FA42DD">
              <w:rPr>
                <w:rFonts w:ascii="ＭＳ 明朝" w:hint="eastAsia"/>
                <w:sz w:val="18"/>
                <w:szCs w:val="18"/>
              </w:rPr>
              <w:t>校内</w:t>
            </w:r>
            <w:r>
              <w:rPr>
                <w:rFonts w:ascii="ＭＳ 明朝"/>
                <w:sz w:val="18"/>
                <w:szCs w:val="18"/>
              </w:rPr>
              <w:t>授業研究会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420700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学習指導に</w:t>
            </w:r>
            <w:r w:rsidRPr="00420700">
              <w:rPr>
                <w:rFonts w:ascii="ＭＳ 明朝"/>
                <w:color w:val="auto"/>
                <w:spacing w:val="-2"/>
                <w:sz w:val="18"/>
                <w:szCs w:val="18"/>
              </w:rPr>
              <w:t>関する</w:t>
            </w:r>
            <w:r w:rsidRPr="00420700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研修（２日）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EB7404">
              <w:rPr>
                <w:rFonts w:ascii="ＭＳ 明朝" w:hint="eastAsia"/>
                <w:sz w:val="18"/>
                <w:szCs w:val="18"/>
              </w:rPr>
              <w:t>マネジメント</w:t>
            </w:r>
            <w:r>
              <w:rPr>
                <w:rFonts w:ascii="ＭＳ 明朝" w:hint="eastAsia"/>
                <w:sz w:val="18"/>
                <w:szCs w:val="18"/>
              </w:rPr>
              <w:t>に</w:t>
            </w:r>
            <w:r w:rsidRPr="009F042F">
              <w:rPr>
                <w:rFonts w:ascii="ＭＳ 明朝" w:hint="eastAsia"/>
                <w:sz w:val="18"/>
                <w:szCs w:val="18"/>
              </w:rPr>
              <w:t>関する研修（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EB7404" w:rsidRPr="00EB7404">
              <w:rPr>
                <w:rFonts w:ascii="ＭＳ 明朝" w:hint="eastAsia"/>
                <w:spacing w:val="-2"/>
                <w:sz w:val="18"/>
                <w:szCs w:val="18"/>
              </w:rPr>
              <w:t>マネジメントに関する</w:t>
            </w:r>
            <w:r w:rsidR="00EB7404"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D0C4B" w:rsidRDefault="00EB7404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522BD9" w:rsidRDefault="0059782F" w:rsidP="00522BD9">
      <w:pPr>
        <w:adjustRightInd/>
        <w:spacing w:line="242" w:lineRule="exact"/>
        <w:rPr>
          <w:rFonts w:ascii="ＭＳ ゴシック" w:hAnsi="ＭＳ ゴシック" w:cs="ＭＳ ゴシック"/>
          <w:sz w:val="24"/>
          <w:szCs w:val="24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="00522BD9">
        <w:rPr>
          <w:rFonts w:cs="Times New Roman"/>
          <w:sz w:val="18"/>
          <w:szCs w:val="18"/>
        </w:rPr>
        <w:t xml:space="preserve"> </w:t>
      </w:r>
      <w:r w:rsidR="00522BD9" w:rsidRPr="00094033">
        <w:rPr>
          <w:rFonts w:ascii="ＭＳ 明朝" w:hAnsi="ＭＳ 明朝"/>
          <w:sz w:val="18"/>
          <w:szCs w:val="18"/>
        </w:rPr>
        <w:t xml:space="preserve"> (2) </w:t>
      </w:r>
      <w:r w:rsidR="00522BD9"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685"/>
      </w:tblGrid>
      <w:tr w:rsidR="00522BD9" w:rsidTr="00262830">
        <w:trPr>
          <w:trHeight w:val="32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22BD9" w:rsidRPr="005260D5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Pr="000E302E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522BD9" w:rsidRPr="00CE4A99" w:rsidTr="00262830">
        <w:trPr>
          <w:cantSplit/>
          <w:trHeight w:val="510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/29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80581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 w:hint="eastAsia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522BD9" w:rsidRPr="00CE4931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CE4931">
              <w:rPr>
                <w:color w:val="000000" w:themeColor="text1"/>
                <w:sz w:val="18"/>
                <w:szCs w:val="18"/>
              </w:rPr>
              <w:t>演習</w:t>
            </w: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522BD9">
              <w:rPr>
                <w:rFonts w:hint="eastAsia"/>
                <w:color w:val="000000" w:themeColor="text1"/>
                <w:w w:val="95"/>
                <w:sz w:val="18"/>
                <w:szCs w:val="18"/>
                <w:fitText w:val="3094" w:id="-2111049728"/>
              </w:rPr>
              <w:t>ミドルリーダーとしてのマネジメント</w:t>
            </w:r>
            <w:r w:rsidRPr="00522BD9">
              <w:rPr>
                <w:rFonts w:asciiTheme="minorEastAsia" w:eastAsiaTheme="minorEastAsia" w:hAnsiTheme="minorEastAsia"/>
                <w:color w:val="000000" w:themeColor="text1"/>
                <w:spacing w:val="15"/>
                <w:w w:val="95"/>
                <w:sz w:val="18"/>
                <w:szCs w:val="18"/>
                <w:fitText w:val="3094" w:id="-2111049728"/>
              </w:rPr>
              <w:t>Ⅰ</w:t>
            </w:r>
          </w:p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leftChars="472" w:left="1001"/>
              <w:jc w:val="left"/>
              <w:rPr>
                <w:color w:val="000000" w:themeColor="text1"/>
                <w:sz w:val="16"/>
                <w:szCs w:val="18"/>
              </w:rPr>
            </w:pPr>
            <w:r w:rsidRPr="00805819">
              <w:rPr>
                <w:rFonts w:hint="eastAsia"/>
                <w:color w:val="000000" w:themeColor="text1"/>
                <w:spacing w:val="2"/>
                <w:w w:val="75"/>
                <w:sz w:val="18"/>
                <w:szCs w:val="18"/>
                <w:fitText w:val="3003" w:id="-2111049727"/>
              </w:rPr>
              <w:t>～マネジメントの概要と働き方</w:t>
            </w:r>
            <w:r w:rsidRPr="00805819">
              <w:rPr>
                <w:color w:val="000000" w:themeColor="text1"/>
                <w:spacing w:val="2"/>
                <w:w w:val="75"/>
                <w:sz w:val="18"/>
                <w:szCs w:val="18"/>
                <w:fitText w:val="3003" w:id="-2111049727"/>
              </w:rPr>
              <w:t>の改善に向けて</w:t>
            </w:r>
            <w:r w:rsidRPr="00805819">
              <w:rPr>
                <w:rFonts w:hint="eastAsia"/>
                <w:color w:val="000000" w:themeColor="text1"/>
                <w:spacing w:val="-14"/>
                <w:w w:val="75"/>
                <w:sz w:val="18"/>
                <w:szCs w:val="18"/>
                <w:fitText w:val="3003" w:id="-2111049727"/>
              </w:rPr>
              <w:t>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説明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中堅教諭等資質向上研修について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300" w:firstLine="546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CE4A99">
              <w:rPr>
                <w:color w:val="000000" w:themeColor="text1"/>
                <w:sz w:val="18"/>
                <w:szCs w:val="18"/>
              </w:rPr>
              <w:t>校内研修の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理解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CE4A99">
              <w:rPr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522BD9" w:rsidRPr="00CE4931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研究協議</w:t>
            </w: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CE493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ミドルリーダーとしてのマネジメントⅡ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0" w:firstLine="910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～校内授業</w:t>
            </w:r>
            <w:r w:rsidRPr="00CE4931">
              <w:rPr>
                <w:rFonts w:ascii="ＭＳ 明朝" w:cs="Times New Roman"/>
                <w:color w:val="000000" w:themeColor="text1"/>
                <w:sz w:val="18"/>
                <w:szCs w:val="18"/>
              </w:rPr>
              <w:t>研究</w:t>
            </w: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会</w:t>
            </w:r>
            <w:r w:rsidRPr="00CE4931">
              <w:rPr>
                <w:rFonts w:ascii="ＭＳ 明朝" w:cs="Times New Roman"/>
                <w:color w:val="000000" w:themeColor="text1"/>
                <w:sz w:val="18"/>
                <w:szCs w:val="18"/>
              </w:rPr>
              <w:t>計画</w:t>
            </w: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講話「特別支援教育の理解」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27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86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522BD9" w:rsidRPr="00CE4A99" w:rsidRDefault="00522BD9" w:rsidP="00262830">
            <w:pPr>
              <w:autoSpaceDE w:val="0"/>
              <w:autoSpaceDN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86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校内授業研究会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視点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に立った人権教育の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講話「危機管理」</w:t>
            </w:r>
          </w:p>
          <w:p w:rsidR="00522BD9" w:rsidRPr="00A32CF6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教科別分科会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227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12/1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522BD9" w:rsidRPr="00CE4931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講話</w:t>
            </w:r>
            <w:r w:rsidRPr="00CE4931">
              <w:rPr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研究</w:t>
            </w:r>
            <w:r w:rsidRPr="00CE4931">
              <w:rPr>
                <w:color w:val="000000" w:themeColor="text1"/>
                <w:sz w:val="18"/>
                <w:szCs w:val="18"/>
              </w:rPr>
              <w:t>協議</w:t>
            </w: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CE4931">
              <w:rPr>
                <w:rFonts w:hint="eastAsia"/>
                <w:color w:val="000000" w:themeColor="text1"/>
                <w:w w:val="80"/>
                <w:sz w:val="18"/>
                <w:szCs w:val="18"/>
              </w:rPr>
              <w:t>ミドルリーダーとしてのマネジメントⅢ</w:t>
            </w:r>
          </w:p>
          <w:p w:rsidR="00522BD9" w:rsidRPr="00CE4931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leftChars="700" w:left="1848" w:hangingChars="200" w:hanging="364"/>
              <w:jc w:val="left"/>
              <w:rPr>
                <w:color w:val="000000" w:themeColor="text1"/>
                <w:sz w:val="18"/>
                <w:szCs w:val="18"/>
              </w:rPr>
            </w:pPr>
            <w:r w:rsidRPr="00A32CF6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A32CF6">
              <w:rPr>
                <w:color w:val="000000" w:themeColor="text1"/>
                <w:sz w:val="18"/>
                <w:szCs w:val="18"/>
              </w:rPr>
              <w:t>今後に</w:t>
            </w:r>
            <w:r w:rsidRPr="00A32CF6">
              <w:rPr>
                <w:rFonts w:hint="eastAsia"/>
                <w:color w:val="000000" w:themeColor="text1"/>
                <w:sz w:val="18"/>
                <w:szCs w:val="18"/>
              </w:rPr>
              <w:t>向けて～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522BD9" w:rsidRPr="00CE4A99" w:rsidTr="00262830">
        <w:trPr>
          <w:cantSplit/>
          <w:trHeight w:val="505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522BD9" w:rsidRPr="00CE4A99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22BD9" w:rsidRPr="00CE4A99" w:rsidRDefault="00522BD9" w:rsidP="00522BD9">
      <w:pPr>
        <w:adjustRightInd/>
        <w:spacing w:line="272" w:lineRule="exact"/>
        <w:rPr>
          <w:rFonts w:ascii="ＭＳ ゴシック" w:hAnsi="ＭＳ ゴシック" w:cs="ＭＳ ゴシック"/>
          <w:color w:val="000000" w:themeColor="text1"/>
          <w:sz w:val="24"/>
          <w:szCs w:val="24"/>
        </w:rPr>
      </w:pPr>
    </w:p>
    <w:p w:rsidR="00522BD9" w:rsidRDefault="0059782F" w:rsidP="000F2C98">
      <w:pPr>
        <w:adjustRightInd/>
        <w:spacing w:line="242" w:lineRule="exact"/>
        <w:rPr>
          <w:rFonts w:ascii="ＭＳ 明朝" w:hAnsi="ＭＳ 明朝"/>
          <w:sz w:val="18"/>
          <w:szCs w:val="18"/>
        </w:rPr>
      </w:pPr>
      <w:r w:rsidRPr="00094033">
        <w:rPr>
          <w:rFonts w:ascii="ＭＳ 明朝" w:hAnsi="ＭＳ 明朝"/>
          <w:sz w:val="18"/>
          <w:szCs w:val="18"/>
        </w:rPr>
        <w:t xml:space="preserve"> </w:t>
      </w:r>
    </w:p>
    <w:p w:rsidR="00522BD9" w:rsidRDefault="00522BD9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ゴシック"/>
          <w:szCs w:val="24"/>
        </w:rPr>
      </w:pPr>
      <w:r>
        <w:rPr>
          <w:rFonts w:asciiTheme="minorEastAsia" w:eastAsiaTheme="minorEastAsia" w:hAnsiTheme="minorEastAsia" w:cs="ＭＳ ゴシック"/>
          <w:szCs w:val="24"/>
        </w:rPr>
        <w:br w:type="page"/>
      </w:r>
    </w:p>
    <w:p w:rsidR="009818E0" w:rsidRPr="0045486B" w:rsidRDefault="004D0C4B" w:rsidP="0059782F">
      <w:pPr>
        <w:adjustRightInd/>
        <w:spacing w:line="272" w:lineRule="exact"/>
        <w:rPr>
          <w:rFonts w:asciiTheme="minorEastAsia" w:eastAsiaTheme="minorEastAsia" w:hAnsiTheme="minorEastAsia"/>
        </w:rPr>
      </w:pPr>
      <w:r w:rsidRPr="0045486B">
        <w:rPr>
          <w:rFonts w:asciiTheme="minorEastAsia" w:eastAsiaTheme="minorEastAsia" w:hAnsiTheme="minorEastAsia" w:cs="ＭＳ ゴシック" w:hint="eastAsia"/>
          <w:szCs w:val="24"/>
        </w:rPr>
        <w:lastRenderedPageBreak/>
        <w:t>【様式２－２】</w:t>
      </w:r>
      <w:r w:rsidR="00C054DF">
        <w:rPr>
          <w:rFonts w:asciiTheme="minorEastAsia" w:eastAsiaTheme="minorEastAsia" w:hAnsiTheme="minorEastAsia" w:cs="ＭＳ ゴシック" w:hint="eastAsia"/>
          <w:szCs w:val="24"/>
        </w:rPr>
        <w:t>「研修報告書」</w:t>
      </w:r>
      <w:r w:rsidR="009818E0" w:rsidRPr="0045486B">
        <w:rPr>
          <w:rFonts w:asciiTheme="minorEastAsia" w:eastAsiaTheme="minorEastAsia" w:hAnsiTheme="minorEastAsia" w:hint="eastAsia"/>
        </w:rPr>
        <w:t>（特別支援学校用）</w:t>
      </w:r>
    </w:p>
    <w:p w:rsidR="00096B43" w:rsidRDefault="00096B43" w:rsidP="009818E0">
      <w:pPr>
        <w:adjustRightInd/>
        <w:spacing w:line="272" w:lineRule="exact"/>
      </w:pPr>
    </w:p>
    <w:p w:rsidR="009818E0" w:rsidRDefault="004837A1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 w:rsidR="00B355A1">
        <w:rPr>
          <w:rFonts w:ascii="ＭＳ 明朝" w:hint="eastAsia"/>
          <w:color w:val="auto"/>
          <w:sz w:val="18"/>
          <w:szCs w:val="18"/>
        </w:rPr>
        <w:t>２（2020）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栃木県立○○○○○○</w:t>
      </w:r>
      <w:r w:rsidR="002727F0">
        <w:rPr>
          <w:rFonts w:hint="eastAsia"/>
          <w:spacing w:val="4"/>
          <w:sz w:val="18"/>
          <w:szCs w:val="18"/>
        </w:rPr>
        <w:t>○○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（所属学部等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4D0C4B">
      <w:pPr>
        <w:adjustRightInd/>
        <w:spacing w:line="242" w:lineRule="exact"/>
        <w:ind w:firstLineChars="300" w:firstLine="546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2727F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FE38C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5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650"/>
        <w:gridCol w:w="166"/>
        <w:gridCol w:w="4734"/>
      </w:tblGrid>
      <w:tr w:rsidR="00096B43" w:rsidRPr="00094033" w:rsidTr="000C25A8">
        <w:trPr>
          <w:trHeight w:val="1467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FA42DD">
              <w:rPr>
                <w:rFonts w:ascii="ＭＳ 明朝" w:hint="eastAsia"/>
                <w:sz w:val="18"/>
                <w:szCs w:val="18"/>
              </w:rPr>
              <w:t>校内事例検討会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="00EB7404" w:rsidRPr="00EB7404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EB7404" w:rsidRDefault="00EB7404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・自立活動に関する研修</w:t>
            </w:r>
            <w:r w:rsidRPr="00EB7404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児童</w:t>
            </w:r>
            <w:r w:rsidR="00F94F44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EB7404" w:rsidRPr="00EB7404">
              <w:rPr>
                <w:rFonts w:ascii="ＭＳ 明朝" w:hint="eastAsia"/>
                <w:sz w:val="18"/>
                <w:szCs w:val="18"/>
              </w:rPr>
              <w:t>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Pr="00EB7404">
              <w:rPr>
                <w:rFonts w:ascii="ＭＳ 明朝" w:hint="eastAsia"/>
                <w:spacing w:val="-2"/>
                <w:sz w:val="18"/>
                <w:szCs w:val="18"/>
              </w:rPr>
              <w:t>マネジメントに関する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D0C4B" w:rsidRDefault="00EB7404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522BD9" w:rsidRPr="00094033" w:rsidRDefault="009818E0" w:rsidP="00522BD9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</w:t>
      </w:r>
      <w:r w:rsidR="00522BD9">
        <w:rPr>
          <w:rFonts w:cs="Times New Roman"/>
          <w:sz w:val="18"/>
          <w:szCs w:val="18"/>
        </w:rPr>
        <w:t xml:space="preserve"> </w:t>
      </w:r>
      <w:r w:rsidR="00522BD9">
        <w:rPr>
          <w:rFonts w:cs="Times New Roman" w:hint="eastAsia"/>
          <w:sz w:val="18"/>
          <w:szCs w:val="18"/>
        </w:rPr>
        <w:t xml:space="preserve">　</w:t>
      </w:r>
      <w:r w:rsidR="00522BD9" w:rsidRPr="00094033">
        <w:rPr>
          <w:rFonts w:ascii="ＭＳ 明朝" w:hAnsi="ＭＳ 明朝"/>
          <w:sz w:val="18"/>
          <w:szCs w:val="18"/>
        </w:rPr>
        <w:t xml:space="preserve">(2) </w:t>
      </w:r>
      <w:r w:rsidR="00522BD9"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542"/>
      </w:tblGrid>
      <w:tr w:rsidR="00522BD9" w:rsidTr="00262830">
        <w:trPr>
          <w:trHeight w:val="330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22BD9" w:rsidRPr="005260D5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Pr="000E302E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522BD9" w:rsidRPr="00234A04" w:rsidTr="00262830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80581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80581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 w:hint="eastAsia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  <w:bookmarkStart w:id="0" w:name="_GoBack"/>
            <w:bookmarkEnd w:id="0"/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522BD9" w:rsidRPr="005E0F5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left="1092" w:hangingChars="600" w:hanging="1092"/>
              <w:jc w:val="left"/>
              <w:rPr>
                <w:color w:val="000000" w:themeColor="text1"/>
                <w:sz w:val="18"/>
                <w:szCs w:val="18"/>
              </w:rPr>
            </w:pP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5E0F59">
              <w:rPr>
                <w:color w:val="000000" w:themeColor="text1"/>
                <w:sz w:val="18"/>
                <w:szCs w:val="18"/>
              </w:rPr>
              <w:t>演習</w:t>
            </w: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522BD9">
              <w:rPr>
                <w:rFonts w:hint="eastAsia"/>
                <w:color w:val="000000" w:themeColor="text1"/>
                <w:w w:val="95"/>
                <w:sz w:val="18"/>
                <w:szCs w:val="18"/>
                <w:fitText w:val="3094" w:id="-2111049211"/>
              </w:rPr>
              <w:t>ミドルリーダーとしてのマネジメント</w:t>
            </w:r>
            <w:r w:rsidRPr="00522BD9">
              <w:rPr>
                <w:rFonts w:hint="eastAsia"/>
                <w:color w:val="000000" w:themeColor="text1"/>
                <w:spacing w:val="15"/>
                <w:w w:val="95"/>
                <w:sz w:val="18"/>
                <w:szCs w:val="18"/>
                <w:fitText w:val="3094" w:id="-2111049211"/>
              </w:rPr>
              <w:t>Ⅰ</w:t>
            </w:r>
          </w:p>
          <w:p w:rsidR="00522BD9" w:rsidRPr="005E0F5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leftChars="473" w:left="1061" w:hangingChars="41" w:hanging="58"/>
              <w:jc w:val="left"/>
              <w:rPr>
                <w:color w:val="000000" w:themeColor="text1"/>
                <w:sz w:val="18"/>
                <w:szCs w:val="18"/>
              </w:rPr>
            </w:pPr>
            <w:r w:rsidRPr="00805819">
              <w:rPr>
                <w:rFonts w:hint="eastAsia"/>
                <w:color w:val="000000" w:themeColor="text1"/>
                <w:spacing w:val="2"/>
                <w:w w:val="75"/>
                <w:sz w:val="18"/>
                <w:szCs w:val="18"/>
                <w:fitText w:val="3003" w:id="-2111049210"/>
              </w:rPr>
              <w:t>～マネジメントの概要と働き方</w:t>
            </w:r>
            <w:r w:rsidRPr="00805819">
              <w:rPr>
                <w:color w:val="000000" w:themeColor="text1"/>
                <w:spacing w:val="2"/>
                <w:w w:val="75"/>
                <w:sz w:val="18"/>
                <w:szCs w:val="18"/>
                <w:fitText w:val="3003" w:id="-2111049210"/>
              </w:rPr>
              <w:t>の改善に</w:t>
            </w:r>
            <w:r w:rsidRPr="00805819">
              <w:rPr>
                <w:rFonts w:hint="eastAsia"/>
                <w:color w:val="000000" w:themeColor="text1"/>
                <w:spacing w:val="2"/>
                <w:w w:val="75"/>
                <w:sz w:val="18"/>
                <w:szCs w:val="18"/>
                <w:fitText w:val="3003" w:id="-2111049210"/>
              </w:rPr>
              <w:t>向けて</w:t>
            </w:r>
            <w:r w:rsidRPr="00805819">
              <w:rPr>
                <w:rFonts w:hint="eastAsia"/>
                <w:color w:val="000000" w:themeColor="text1"/>
                <w:spacing w:val="-14"/>
                <w:w w:val="75"/>
                <w:sz w:val="18"/>
                <w:szCs w:val="18"/>
                <w:fitText w:val="3003" w:id="-2111049210"/>
              </w:rPr>
              <w:t>～</w:t>
            </w: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説明「中堅教諭等資質向上研修について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272" w:left="1332" w:hangingChars="415" w:hanging="755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～校内研修の理解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C0575F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234A04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40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研究協議「校内研修の</w:t>
            </w:r>
            <w:r w:rsidRPr="00CE4A99">
              <w:rPr>
                <w:color w:val="000000" w:themeColor="text1"/>
                <w:sz w:val="18"/>
                <w:szCs w:val="18"/>
              </w:rPr>
              <w:t>充実に向けて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Ⅰ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491" w:firstLine="894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color w:val="000000" w:themeColor="text1"/>
                <w:sz w:val="18"/>
                <w:szCs w:val="18"/>
              </w:rPr>
              <w:t>～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事例検討会の実践～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522BD9" w:rsidRPr="005E0F5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講話「</w:t>
            </w:r>
            <w:r w:rsidRPr="00805819">
              <w:rPr>
                <w:rFonts w:hint="eastAsia"/>
                <w:color w:val="000000" w:themeColor="text1"/>
                <w:spacing w:val="3"/>
                <w:w w:val="93"/>
                <w:sz w:val="18"/>
                <w:szCs w:val="18"/>
                <w:fitText w:val="3549" w:id="-2111049209"/>
              </w:rPr>
              <w:t>国の動向を踏まえた特別支援教育の現状と</w:t>
            </w:r>
            <w:r w:rsidRPr="00805819">
              <w:rPr>
                <w:color w:val="000000" w:themeColor="text1"/>
                <w:spacing w:val="3"/>
                <w:w w:val="93"/>
                <w:sz w:val="18"/>
                <w:szCs w:val="18"/>
                <w:fitText w:val="3549" w:id="-2111049209"/>
              </w:rPr>
              <w:t>課</w:t>
            </w:r>
            <w:r w:rsidRPr="00805819">
              <w:rPr>
                <w:color w:val="000000" w:themeColor="text1"/>
                <w:spacing w:val="-28"/>
                <w:w w:val="93"/>
                <w:sz w:val="18"/>
                <w:szCs w:val="18"/>
                <w:fitText w:val="3549" w:id="-2111049209"/>
              </w:rPr>
              <w:t>題</w:t>
            </w: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研究協議「障害の状態等に応じた</w:t>
            </w:r>
            <w:r w:rsidRPr="00CE4A99">
              <w:rPr>
                <w:color w:val="000000" w:themeColor="text1"/>
                <w:sz w:val="18"/>
                <w:szCs w:val="18"/>
              </w:rPr>
              <w:t>学習指導の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工夫」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</w:trPr>
        <w:tc>
          <w:tcPr>
            <w:tcW w:w="2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522BD9" w:rsidRPr="00CE4A99" w:rsidRDefault="00522BD9" w:rsidP="00262830">
            <w:pPr>
              <w:autoSpaceDE w:val="0"/>
              <w:autoSpaceDN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74"/>
        </w:trPr>
        <w:tc>
          <w:tcPr>
            <w:tcW w:w="2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</w:trPr>
        <w:tc>
          <w:tcPr>
            <w:tcW w:w="29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校内事例検討会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595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E4A9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講話「学校全体の視点に立った人権教育の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522BD9" w:rsidRPr="00A32CF6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522BD9" w:rsidRPr="005E0F5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left="1092" w:hangingChars="600" w:hanging="1092"/>
              <w:jc w:val="left"/>
              <w:rPr>
                <w:color w:val="000000" w:themeColor="text1"/>
                <w:sz w:val="18"/>
                <w:szCs w:val="18"/>
              </w:rPr>
            </w:pP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5E0F59">
              <w:rPr>
                <w:color w:val="000000" w:themeColor="text1"/>
                <w:sz w:val="18"/>
                <w:szCs w:val="18"/>
              </w:rPr>
              <w:t>演習</w:t>
            </w: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522BD9">
              <w:rPr>
                <w:rFonts w:hint="eastAsia"/>
                <w:color w:val="000000" w:themeColor="text1"/>
                <w:w w:val="95"/>
                <w:sz w:val="18"/>
                <w:szCs w:val="18"/>
                <w:fitText w:val="3094" w:id="-2111049208"/>
              </w:rPr>
              <w:t>ミドルリーダーとしてのマネジメント</w:t>
            </w:r>
            <w:r w:rsidRPr="00522BD9">
              <w:rPr>
                <w:rFonts w:hint="eastAsia"/>
                <w:color w:val="000000" w:themeColor="text1"/>
                <w:spacing w:val="15"/>
                <w:w w:val="95"/>
                <w:sz w:val="18"/>
                <w:szCs w:val="18"/>
                <w:fitText w:val="3094" w:id="-2111049208"/>
              </w:rPr>
              <w:t>Ⅱ</w:t>
            </w:r>
          </w:p>
          <w:p w:rsidR="00522BD9" w:rsidRPr="00A32CF6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ind w:firstLineChars="600" w:firstLine="1023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522BD9">
              <w:rPr>
                <w:rFonts w:hint="eastAsia"/>
                <w:color w:val="000000" w:themeColor="text1"/>
                <w:spacing w:val="2"/>
                <w:w w:val="92"/>
                <w:sz w:val="18"/>
                <w:szCs w:val="18"/>
                <w:fitText w:val="3003" w:id="-2111049207"/>
              </w:rPr>
              <w:t>～</w:t>
            </w:r>
            <w:r w:rsidRPr="00522BD9">
              <w:rPr>
                <w:rFonts w:ascii="ＭＳ 明朝" w:hint="eastAsia"/>
                <w:color w:val="000000" w:themeColor="text1"/>
                <w:spacing w:val="2"/>
                <w:w w:val="92"/>
                <w:sz w:val="18"/>
                <w:szCs w:val="18"/>
                <w:fitText w:val="3003" w:id="-2111049207"/>
              </w:rPr>
              <w:t>特別支援学校におけるマネジメント</w:t>
            </w:r>
            <w:r w:rsidRPr="00522BD9">
              <w:rPr>
                <w:rFonts w:ascii="ＭＳ 明朝" w:hint="eastAsia"/>
                <w:color w:val="000000" w:themeColor="text1"/>
                <w:spacing w:val="-13"/>
                <w:w w:val="92"/>
                <w:sz w:val="18"/>
                <w:szCs w:val="18"/>
                <w:fitText w:val="3003" w:id="-2111049207"/>
              </w:rPr>
              <w:t>～</w:t>
            </w:r>
            <w:r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561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0575F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0575F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BD9" w:rsidRPr="00C0575F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12/1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3236FF">
              <w:rPr>
                <w:rFonts w:hint="eastAsia"/>
                <w:sz w:val="18"/>
                <w:szCs w:val="18"/>
              </w:rPr>
              <w:t>研究協議</w:t>
            </w:r>
            <w:r>
              <w:rPr>
                <w:rFonts w:hint="eastAsia"/>
                <w:sz w:val="18"/>
                <w:szCs w:val="18"/>
              </w:rPr>
              <w:t>「校内研修の</w:t>
            </w:r>
            <w:r>
              <w:rPr>
                <w:sz w:val="18"/>
                <w:szCs w:val="18"/>
              </w:rPr>
              <w:t>充実に向けて</w:t>
            </w:r>
            <w:r>
              <w:rPr>
                <w:rFonts w:hint="eastAsia"/>
                <w:sz w:val="18"/>
                <w:szCs w:val="18"/>
              </w:rPr>
              <w:t>Ⅱ</w:t>
            </w:r>
          </w:p>
          <w:p w:rsidR="00522BD9" w:rsidRPr="00F8705A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Pr="005E08CA">
              <w:rPr>
                <w:w w:val="95"/>
                <w:sz w:val="18"/>
                <w:szCs w:val="18"/>
              </w:rPr>
              <w:t>～</w:t>
            </w:r>
            <w:r w:rsidRPr="005E08CA">
              <w:rPr>
                <w:rFonts w:hint="eastAsia"/>
                <w:w w:val="95"/>
                <w:sz w:val="18"/>
                <w:szCs w:val="18"/>
              </w:rPr>
              <w:t>事例検討会の</w:t>
            </w:r>
            <w:r w:rsidRPr="005E08CA">
              <w:rPr>
                <w:w w:val="95"/>
                <w:sz w:val="18"/>
                <w:szCs w:val="18"/>
              </w:rPr>
              <w:t>報告と</w:t>
            </w:r>
            <w:r w:rsidRPr="005E08CA">
              <w:rPr>
                <w:rFonts w:hint="eastAsia"/>
                <w:w w:val="95"/>
                <w:sz w:val="18"/>
                <w:szCs w:val="18"/>
              </w:rPr>
              <w:t>研修の</w:t>
            </w:r>
            <w:r w:rsidRPr="005E08CA">
              <w:rPr>
                <w:w w:val="95"/>
                <w:sz w:val="18"/>
                <w:szCs w:val="18"/>
              </w:rPr>
              <w:t>振り返り</w:t>
            </w:r>
            <w:r w:rsidRPr="005E08CA">
              <w:rPr>
                <w:rFonts w:hint="eastAsia"/>
                <w:w w:val="95"/>
                <w:sz w:val="18"/>
                <w:szCs w:val="18"/>
              </w:rPr>
              <w:t>～</w:t>
            </w:r>
            <w:r>
              <w:rPr>
                <w:rFonts w:hint="eastAsia"/>
                <w:sz w:val="17"/>
                <w:szCs w:val="17"/>
              </w:rPr>
              <w:t>」</w:t>
            </w:r>
          </w:p>
          <w:p w:rsidR="00522BD9" w:rsidRPr="005E0F5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5E0F59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sz w:val="18"/>
                <w:szCs w:val="18"/>
              </w:rPr>
            </w:pPr>
            <w:r w:rsidRPr="005E0F59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2BD9" w:rsidRPr="00234A04" w:rsidTr="00262830">
        <w:trPr>
          <w:cantSplit/>
          <w:trHeight w:val="591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2BD9" w:rsidRPr="007123A3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2BD9" w:rsidRPr="00F3742C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522BD9" w:rsidRPr="00234A04" w:rsidRDefault="00522BD9" w:rsidP="002628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22BD9" w:rsidRPr="001E1A1D" w:rsidRDefault="00522BD9" w:rsidP="0026283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22BD9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2BD9" w:rsidRPr="00234A04" w:rsidRDefault="00522BD9" w:rsidP="0026283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522BD9" w:rsidRDefault="00522BD9" w:rsidP="00522BD9">
      <w:pPr>
        <w:adjustRightInd/>
        <w:spacing w:line="242" w:lineRule="exact"/>
        <w:rPr>
          <w:rFonts w:ascii="ＭＳ 明朝" w:cs="Times New Roman"/>
          <w:spacing w:val="2"/>
        </w:rPr>
      </w:pPr>
    </w:p>
    <w:p w:rsidR="00522BD9" w:rsidRDefault="009818E0" w:rsidP="009818E0">
      <w:pPr>
        <w:adjustRightInd/>
        <w:spacing w:line="242" w:lineRule="exact"/>
        <w:rPr>
          <w:rFonts w:ascii="ＭＳ 明朝" w:hAnsi="ＭＳ 明朝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</w:t>
      </w:r>
    </w:p>
    <w:sectPr w:rsidR="00522BD9" w:rsidSect="00CD2538">
      <w:footerReference w:type="default" r:id="rId6"/>
      <w:type w:val="continuous"/>
      <w:pgSz w:w="11906" w:h="16838" w:code="9"/>
      <w:pgMar w:top="567" w:right="851" w:bottom="567" w:left="851" w:header="720" w:footer="720" w:gutter="0"/>
      <w:pgNumType w:fmt="numberInDash" w:start="18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31" w:rsidRDefault="00CE4931">
      <w:r>
        <w:separator/>
      </w:r>
    </w:p>
  </w:endnote>
  <w:endnote w:type="continuationSeparator" w:id="0">
    <w:p w:rsidR="00CE4931" w:rsidRDefault="00CE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43" w:rsidRDefault="00596843" w:rsidP="00596843">
    <w:pPr>
      <w:pStyle w:val="a5"/>
      <w:framePr w:wrap="auto" w:vAnchor="text" w:hAnchor="page" w:x="886" w:y="-277"/>
    </w:pPr>
  </w:p>
  <w:p w:rsidR="00CE4931" w:rsidRDefault="00CE4931" w:rsidP="0045486B">
    <w:pPr>
      <w:framePr w:wrap="auto" w:vAnchor="text" w:hAnchor="page" w:x="886" w:y="-277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31" w:rsidRDefault="00CE493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4931" w:rsidRDefault="00CE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4"/>
    <w:rsid w:val="000107D8"/>
    <w:rsid w:val="00027F53"/>
    <w:rsid w:val="0003656F"/>
    <w:rsid w:val="00094033"/>
    <w:rsid w:val="00096B43"/>
    <w:rsid w:val="000C25A8"/>
    <w:rsid w:val="000C6CB1"/>
    <w:rsid w:val="000E302E"/>
    <w:rsid w:val="000F2C98"/>
    <w:rsid w:val="0010705C"/>
    <w:rsid w:val="00107D22"/>
    <w:rsid w:val="00127178"/>
    <w:rsid w:val="001E1A1D"/>
    <w:rsid w:val="00227FDA"/>
    <w:rsid w:val="00234A04"/>
    <w:rsid w:val="00240CF6"/>
    <w:rsid w:val="002727F0"/>
    <w:rsid w:val="002C6364"/>
    <w:rsid w:val="003236FF"/>
    <w:rsid w:val="00373510"/>
    <w:rsid w:val="003C355A"/>
    <w:rsid w:val="003D2227"/>
    <w:rsid w:val="003D76FF"/>
    <w:rsid w:val="003F1B79"/>
    <w:rsid w:val="00420700"/>
    <w:rsid w:val="004357CF"/>
    <w:rsid w:val="0045486B"/>
    <w:rsid w:val="00470946"/>
    <w:rsid w:val="004837A1"/>
    <w:rsid w:val="004B0A5A"/>
    <w:rsid w:val="004D0C4B"/>
    <w:rsid w:val="004D36C9"/>
    <w:rsid w:val="00522BD9"/>
    <w:rsid w:val="005260D5"/>
    <w:rsid w:val="00596843"/>
    <w:rsid w:val="0059782F"/>
    <w:rsid w:val="005E0F59"/>
    <w:rsid w:val="006168E3"/>
    <w:rsid w:val="00640FE3"/>
    <w:rsid w:val="0065132A"/>
    <w:rsid w:val="00661E04"/>
    <w:rsid w:val="00663CBB"/>
    <w:rsid w:val="006F1FBB"/>
    <w:rsid w:val="007123A3"/>
    <w:rsid w:val="00717436"/>
    <w:rsid w:val="00805819"/>
    <w:rsid w:val="008C00AC"/>
    <w:rsid w:val="008D7A6D"/>
    <w:rsid w:val="0090769F"/>
    <w:rsid w:val="009235A6"/>
    <w:rsid w:val="00923E55"/>
    <w:rsid w:val="009518C8"/>
    <w:rsid w:val="00960492"/>
    <w:rsid w:val="00966404"/>
    <w:rsid w:val="009818E0"/>
    <w:rsid w:val="009910F1"/>
    <w:rsid w:val="009E5758"/>
    <w:rsid w:val="009F042F"/>
    <w:rsid w:val="00A3008E"/>
    <w:rsid w:val="00A63214"/>
    <w:rsid w:val="00A75329"/>
    <w:rsid w:val="00A90B4D"/>
    <w:rsid w:val="00A92400"/>
    <w:rsid w:val="00B164F6"/>
    <w:rsid w:val="00B355A1"/>
    <w:rsid w:val="00B85E27"/>
    <w:rsid w:val="00BB342E"/>
    <w:rsid w:val="00BC0689"/>
    <w:rsid w:val="00C03BE4"/>
    <w:rsid w:val="00C054DF"/>
    <w:rsid w:val="00C81FA2"/>
    <w:rsid w:val="00CD2538"/>
    <w:rsid w:val="00CE1C12"/>
    <w:rsid w:val="00CE4931"/>
    <w:rsid w:val="00CE4A99"/>
    <w:rsid w:val="00D30611"/>
    <w:rsid w:val="00D61E40"/>
    <w:rsid w:val="00D968C4"/>
    <w:rsid w:val="00DD692B"/>
    <w:rsid w:val="00E05657"/>
    <w:rsid w:val="00E40190"/>
    <w:rsid w:val="00E708CF"/>
    <w:rsid w:val="00E70F8A"/>
    <w:rsid w:val="00E844D6"/>
    <w:rsid w:val="00EB7404"/>
    <w:rsid w:val="00EC7A24"/>
    <w:rsid w:val="00ED6C06"/>
    <w:rsid w:val="00F33B2F"/>
    <w:rsid w:val="00F3742C"/>
    <w:rsid w:val="00F94F44"/>
    <w:rsid w:val="00FA42DD"/>
    <w:rsid w:val="00FE10AB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990F16"/>
  <w14:defaultImageDpi w14:val="0"/>
  <w15:docId w15:val="{F38B0270-0495-4B32-B6EF-B5AD4F2A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FEE6140D.dotm</Template>
  <TotalTime>39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2019-04-09T08:12:00Z</cp:lastPrinted>
  <dcterms:created xsi:type="dcterms:W3CDTF">2019-04-08T09:13:00Z</dcterms:created>
  <dcterms:modified xsi:type="dcterms:W3CDTF">2020-03-10T06:53:00Z</dcterms:modified>
</cp:coreProperties>
</file>