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9A" w:rsidRDefault="002414E6" w:rsidP="006812CA">
      <w:pPr>
        <w:ind w:firstLine="525"/>
        <w:jc w:val="center"/>
        <w:rPr>
          <w:rFonts w:ascii="ＭＳ 明朝" w:eastAsia="ＭＳ 明朝" w:hAnsi="ＭＳ 明朝"/>
          <w:sz w:val="28"/>
          <w:szCs w:val="24"/>
        </w:rPr>
      </w:pPr>
      <w:r w:rsidRPr="00856E03">
        <w:rPr>
          <w:rFonts w:ascii="ＭＳ 明朝" w:eastAsia="ＭＳ 明朝" w:hAnsi="ＭＳ 明朝" w:hint="eastAsia"/>
          <w:sz w:val="28"/>
          <w:szCs w:val="24"/>
        </w:rPr>
        <w:t>地理歴史科</w:t>
      </w:r>
      <w:r w:rsidRPr="00856E03">
        <w:rPr>
          <w:rFonts w:ascii="ＭＳ 明朝" w:eastAsia="ＭＳ 明朝" w:hAnsi="ＭＳ 明朝"/>
          <w:sz w:val="28"/>
          <w:szCs w:val="24"/>
        </w:rPr>
        <w:t>（世界史Ｂ）学習指導案</w:t>
      </w:r>
      <w:r w:rsidR="006812CA" w:rsidRPr="00856E03">
        <w:rPr>
          <w:rFonts w:ascii="ＭＳ 明朝" w:eastAsia="ＭＳ 明朝" w:hAnsi="ＭＳ 明朝" w:hint="eastAsia"/>
          <w:sz w:val="28"/>
          <w:szCs w:val="24"/>
        </w:rPr>
        <w:t>（</w:t>
      </w:r>
      <w:r w:rsidR="006812CA" w:rsidRPr="00856E03">
        <w:rPr>
          <w:rFonts w:ascii="ＭＳ 明朝" w:eastAsia="ＭＳ 明朝" w:hAnsi="ＭＳ 明朝"/>
          <w:sz w:val="28"/>
          <w:szCs w:val="24"/>
        </w:rPr>
        <w:t>例）</w:t>
      </w:r>
    </w:p>
    <w:p w:rsidR="00856E03" w:rsidRPr="00856E03" w:rsidRDefault="00856E03" w:rsidP="00856E03">
      <w:pPr>
        <w:ind w:firstLine="203"/>
        <w:rPr>
          <w:rFonts w:ascii="ＭＳ 明朝" w:eastAsia="ＭＳ 明朝" w:hAnsi="ＭＳ 明朝"/>
          <w:sz w:val="22"/>
          <w:szCs w:val="21"/>
        </w:rPr>
      </w:pPr>
    </w:p>
    <w:tbl>
      <w:tblPr>
        <w:tblStyle w:val="a7"/>
        <w:tblW w:w="0" w:type="auto"/>
        <w:tblInd w:w="4786" w:type="dxa"/>
        <w:tblLook w:val="04A0" w:firstRow="1" w:lastRow="0" w:firstColumn="1" w:lastColumn="0" w:noHBand="0" w:noVBand="1"/>
      </w:tblPr>
      <w:tblGrid>
        <w:gridCol w:w="1132"/>
        <w:gridCol w:w="4276"/>
      </w:tblGrid>
      <w:tr w:rsidR="002414E6" w:rsidTr="00803BC9">
        <w:trPr>
          <w:trHeight w:val="300"/>
        </w:trPr>
        <w:tc>
          <w:tcPr>
            <w:tcW w:w="1132" w:type="dxa"/>
          </w:tcPr>
          <w:p w:rsidR="002414E6" w:rsidRDefault="002414E6" w:rsidP="009F44BA">
            <w:pPr>
              <w:jc w:val="center"/>
              <w:rPr>
                <w:rFonts w:ascii="ＭＳ 明朝" w:eastAsia="ＭＳ 明朝" w:hAnsi="ＭＳ 明朝"/>
              </w:rPr>
            </w:pPr>
            <w:r>
              <w:rPr>
                <w:rFonts w:ascii="ＭＳ 明朝" w:eastAsia="ＭＳ 明朝" w:hAnsi="ＭＳ 明朝" w:hint="eastAsia"/>
              </w:rPr>
              <w:t>日時</w:t>
            </w:r>
          </w:p>
        </w:tc>
        <w:tc>
          <w:tcPr>
            <w:tcW w:w="4276" w:type="dxa"/>
          </w:tcPr>
          <w:p w:rsidR="002414E6" w:rsidRDefault="005C20A6" w:rsidP="005C20A6">
            <w:pPr>
              <w:ind w:firstLine="193"/>
              <w:rPr>
                <w:rFonts w:ascii="ＭＳ 明朝" w:eastAsia="ＭＳ 明朝" w:hAnsi="ＭＳ 明朝"/>
              </w:rPr>
            </w:pPr>
            <w:r>
              <w:rPr>
                <w:rFonts w:ascii="ＭＳ 明朝" w:eastAsia="ＭＳ 明朝" w:hAnsi="ＭＳ 明朝" w:hint="eastAsia"/>
              </w:rPr>
              <w:t>令和</w:t>
            </w:r>
            <w:r w:rsidR="005478C7">
              <w:rPr>
                <w:rFonts w:ascii="ＭＳ 明朝" w:eastAsia="ＭＳ 明朝" w:hAnsi="ＭＳ 明朝" w:hint="eastAsia"/>
              </w:rPr>
              <w:t>○</w:t>
            </w:r>
            <w:r w:rsidR="005478C7">
              <w:rPr>
                <w:rFonts w:ascii="ＭＳ 明朝" w:eastAsia="ＭＳ 明朝" w:hAnsi="ＭＳ 明朝"/>
              </w:rPr>
              <w:t>○</w:t>
            </w:r>
            <w:r w:rsidR="002414E6">
              <w:rPr>
                <w:rFonts w:ascii="ＭＳ 明朝" w:eastAsia="ＭＳ 明朝" w:hAnsi="ＭＳ 明朝"/>
              </w:rPr>
              <w:t>年</w:t>
            </w:r>
            <w:r w:rsidR="005478C7">
              <w:rPr>
                <w:rFonts w:ascii="ＭＳ 明朝" w:eastAsia="ＭＳ 明朝" w:hAnsi="ＭＳ 明朝" w:hint="eastAsia"/>
              </w:rPr>
              <w:t>○</w:t>
            </w:r>
            <w:r w:rsidR="002414E6">
              <w:rPr>
                <w:rFonts w:ascii="ＭＳ 明朝" w:eastAsia="ＭＳ 明朝" w:hAnsi="ＭＳ 明朝"/>
              </w:rPr>
              <w:t>月</w:t>
            </w:r>
            <w:r w:rsidR="005478C7">
              <w:rPr>
                <w:rFonts w:ascii="ＭＳ 明朝" w:eastAsia="ＭＳ 明朝" w:hAnsi="ＭＳ 明朝" w:hint="eastAsia"/>
              </w:rPr>
              <w:t>○</w:t>
            </w:r>
            <w:r w:rsidR="002414E6">
              <w:rPr>
                <w:rFonts w:ascii="ＭＳ 明朝" w:eastAsia="ＭＳ 明朝" w:hAnsi="ＭＳ 明朝"/>
              </w:rPr>
              <w:t>日（</w:t>
            </w:r>
            <w:r w:rsidR="005478C7">
              <w:rPr>
                <w:rFonts w:ascii="ＭＳ 明朝" w:eastAsia="ＭＳ 明朝" w:hAnsi="ＭＳ 明朝" w:hint="eastAsia"/>
              </w:rPr>
              <w:t>○</w:t>
            </w:r>
            <w:r w:rsidR="002414E6">
              <w:rPr>
                <w:rFonts w:ascii="ＭＳ 明朝" w:eastAsia="ＭＳ 明朝" w:hAnsi="ＭＳ 明朝"/>
              </w:rPr>
              <w:t>）第</w:t>
            </w:r>
            <w:r w:rsidR="005478C7">
              <w:rPr>
                <w:rFonts w:ascii="ＭＳ 明朝" w:eastAsia="ＭＳ 明朝" w:hAnsi="ＭＳ 明朝" w:hint="eastAsia"/>
              </w:rPr>
              <w:t>○</w:t>
            </w:r>
            <w:r w:rsidR="002414E6">
              <w:rPr>
                <w:rFonts w:ascii="ＭＳ 明朝" w:eastAsia="ＭＳ 明朝" w:hAnsi="ＭＳ 明朝" w:hint="eastAsia"/>
              </w:rPr>
              <w:t>時限</w:t>
            </w:r>
          </w:p>
        </w:tc>
      </w:tr>
      <w:tr w:rsidR="002414E6" w:rsidTr="00803BC9">
        <w:trPr>
          <w:trHeight w:val="315"/>
        </w:trPr>
        <w:tc>
          <w:tcPr>
            <w:tcW w:w="1132" w:type="dxa"/>
          </w:tcPr>
          <w:p w:rsidR="002414E6" w:rsidRDefault="002414E6" w:rsidP="009F44BA">
            <w:pPr>
              <w:jc w:val="center"/>
              <w:rPr>
                <w:rFonts w:ascii="ＭＳ 明朝" w:eastAsia="ＭＳ 明朝" w:hAnsi="ＭＳ 明朝"/>
              </w:rPr>
            </w:pPr>
            <w:r>
              <w:rPr>
                <w:rFonts w:ascii="ＭＳ 明朝" w:eastAsia="ＭＳ 明朝" w:hAnsi="ＭＳ 明朝" w:hint="eastAsia"/>
              </w:rPr>
              <w:t>学年</w:t>
            </w:r>
            <w:r>
              <w:rPr>
                <w:rFonts w:ascii="ＭＳ 明朝" w:eastAsia="ＭＳ 明朝" w:hAnsi="ＭＳ 明朝"/>
              </w:rPr>
              <w:t>・組</w:t>
            </w:r>
          </w:p>
        </w:tc>
        <w:tc>
          <w:tcPr>
            <w:tcW w:w="4276" w:type="dxa"/>
          </w:tcPr>
          <w:p w:rsidR="002414E6" w:rsidRDefault="005478C7" w:rsidP="00CB6896">
            <w:pPr>
              <w:ind w:firstLine="19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sidR="002414E6">
              <w:rPr>
                <w:rFonts w:ascii="ＭＳ 明朝" w:eastAsia="ＭＳ 明朝" w:hAnsi="ＭＳ 明朝" w:hint="eastAsia"/>
              </w:rPr>
              <w:t>科</w:t>
            </w:r>
            <w:r w:rsidR="002414E6">
              <w:rPr>
                <w:rFonts w:ascii="ＭＳ 明朝" w:eastAsia="ＭＳ 明朝" w:hAnsi="ＭＳ 明朝"/>
              </w:rPr>
              <w:t xml:space="preserve">　</w:t>
            </w:r>
            <w:r>
              <w:rPr>
                <w:rFonts w:ascii="ＭＳ 明朝" w:eastAsia="ＭＳ 明朝" w:hAnsi="ＭＳ 明朝" w:hint="eastAsia"/>
              </w:rPr>
              <w:t>○</w:t>
            </w:r>
            <w:r w:rsidR="002414E6">
              <w:rPr>
                <w:rFonts w:ascii="ＭＳ 明朝" w:eastAsia="ＭＳ 明朝" w:hAnsi="ＭＳ 明朝"/>
              </w:rPr>
              <w:t>年</w:t>
            </w:r>
            <w:r>
              <w:rPr>
                <w:rFonts w:ascii="ＭＳ 明朝" w:eastAsia="ＭＳ 明朝" w:hAnsi="ＭＳ 明朝" w:hint="eastAsia"/>
              </w:rPr>
              <w:t>○</w:t>
            </w:r>
            <w:r w:rsidR="002414E6">
              <w:rPr>
                <w:rFonts w:ascii="ＭＳ 明朝" w:eastAsia="ＭＳ 明朝" w:hAnsi="ＭＳ 明朝"/>
              </w:rPr>
              <w:t>組</w:t>
            </w:r>
            <w:r>
              <w:rPr>
                <w:rFonts w:ascii="ＭＳ 明朝" w:eastAsia="ＭＳ 明朝" w:hAnsi="ＭＳ 明朝" w:hint="eastAsia"/>
              </w:rPr>
              <w:t xml:space="preserve">　</w:t>
            </w:r>
            <w:r w:rsidR="002414E6">
              <w:rPr>
                <w:rFonts w:ascii="ＭＳ 明朝" w:eastAsia="ＭＳ 明朝" w:hAnsi="ＭＳ 明朝"/>
              </w:rPr>
              <w:t>世界史</w:t>
            </w:r>
            <w:r w:rsidR="00CB6896">
              <w:rPr>
                <w:rFonts w:ascii="ＭＳ 明朝" w:eastAsia="ＭＳ 明朝" w:hAnsi="ＭＳ 明朝" w:hint="eastAsia"/>
              </w:rPr>
              <w:t>Ｂ</w:t>
            </w:r>
            <w:r w:rsidR="002414E6">
              <w:rPr>
                <w:rFonts w:ascii="ＭＳ 明朝" w:eastAsia="ＭＳ 明朝" w:hAnsi="ＭＳ 明朝"/>
              </w:rPr>
              <w:t>選択（</w:t>
            </w:r>
            <w:r>
              <w:rPr>
                <w:rFonts w:ascii="ＭＳ 明朝" w:eastAsia="ＭＳ 明朝" w:hAnsi="ＭＳ 明朝" w:hint="eastAsia"/>
              </w:rPr>
              <w:t>○</w:t>
            </w:r>
            <w:r>
              <w:rPr>
                <w:rFonts w:ascii="ＭＳ 明朝" w:eastAsia="ＭＳ 明朝" w:hAnsi="ＭＳ 明朝"/>
              </w:rPr>
              <w:t>○</w:t>
            </w:r>
            <w:r w:rsidR="002414E6">
              <w:rPr>
                <w:rFonts w:ascii="ＭＳ 明朝" w:eastAsia="ＭＳ 明朝" w:hAnsi="ＭＳ 明朝" w:hint="eastAsia"/>
              </w:rPr>
              <w:t>名</w:t>
            </w:r>
            <w:r w:rsidR="002414E6">
              <w:rPr>
                <w:rFonts w:ascii="ＭＳ 明朝" w:eastAsia="ＭＳ 明朝" w:hAnsi="ＭＳ 明朝"/>
              </w:rPr>
              <w:t>）</w:t>
            </w:r>
          </w:p>
        </w:tc>
      </w:tr>
      <w:tr w:rsidR="002414E6" w:rsidTr="00803BC9">
        <w:trPr>
          <w:trHeight w:val="300"/>
        </w:trPr>
        <w:tc>
          <w:tcPr>
            <w:tcW w:w="1132" w:type="dxa"/>
          </w:tcPr>
          <w:p w:rsidR="002414E6" w:rsidRDefault="002414E6" w:rsidP="009F44BA">
            <w:pPr>
              <w:jc w:val="center"/>
              <w:rPr>
                <w:rFonts w:ascii="ＭＳ 明朝" w:eastAsia="ＭＳ 明朝" w:hAnsi="ＭＳ 明朝"/>
              </w:rPr>
            </w:pPr>
            <w:r>
              <w:rPr>
                <w:rFonts w:ascii="ＭＳ 明朝" w:eastAsia="ＭＳ 明朝" w:hAnsi="ＭＳ 明朝" w:hint="eastAsia"/>
              </w:rPr>
              <w:t>教材</w:t>
            </w:r>
          </w:p>
        </w:tc>
        <w:tc>
          <w:tcPr>
            <w:tcW w:w="4276" w:type="dxa"/>
          </w:tcPr>
          <w:p w:rsidR="002414E6" w:rsidRDefault="005478C7" w:rsidP="00CB6896">
            <w:pPr>
              <w:ind w:firstLine="193"/>
              <w:rPr>
                <w:rFonts w:ascii="ＭＳ 明朝" w:eastAsia="ＭＳ 明朝" w:hAnsi="ＭＳ 明朝"/>
              </w:rPr>
            </w:pPr>
            <w:r>
              <w:rPr>
                <w:rFonts w:ascii="ＭＳ 明朝" w:eastAsia="ＭＳ 明朝" w:hAnsi="ＭＳ 明朝" w:hint="eastAsia"/>
              </w:rPr>
              <w:t>教科書</w:t>
            </w:r>
            <w:r>
              <w:rPr>
                <w:rFonts w:ascii="ＭＳ 明朝" w:eastAsia="ＭＳ 明朝" w:hAnsi="ＭＳ 明朝"/>
              </w:rPr>
              <w:t>名</w:t>
            </w:r>
            <w:r w:rsidR="002414E6">
              <w:rPr>
                <w:rFonts w:ascii="ＭＳ 明朝" w:eastAsia="ＭＳ 明朝" w:hAnsi="ＭＳ 明朝" w:hint="eastAsia"/>
              </w:rPr>
              <w:t>（</w:t>
            </w:r>
            <w:r w:rsidR="002414E6">
              <w:rPr>
                <w:rFonts w:ascii="ＭＳ 明朝" w:eastAsia="ＭＳ 明朝" w:hAnsi="ＭＳ 明朝"/>
              </w:rPr>
              <w:t>出版社</w:t>
            </w:r>
            <w:r>
              <w:rPr>
                <w:rFonts w:ascii="ＭＳ 明朝" w:eastAsia="ＭＳ 明朝" w:hAnsi="ＭＳ 明朝"/>
              </w:rPr>
              <w:t>名</w:t>
            </w:r>
            <w:r w:rsidR="002414E6">
              <w:rPr>
                <w:rFonts w:ascii="ＭＳ 明朝" w:eastAsia="ＭＳ 明朝" w:hAnsi="ＭＳ 明朝"/>
              </w:rPr>
              <w:t>）</w:t>
            </w:r>
            <w:r>
              <w:rPr>
                <w:rFonts w:ascii="ＭＳ 明朝" w:eastAsia="ＭＳ 明朝" w:hAnsi="ＭＳ 明朝" w:hint="eastAsia"/>
              </w:rPr>
              <w:t>資料名</w:t>
            </w:r>
            <w:r w:rsidR="002414E6">
              <w:rPr>
                <w:rFonts w:ascii="ＭＳ 明朝" w:eastAsia="ＭＳ 明朝" w:hAnsi="ＭＳ 明朝"/>
              </w:rPr>
              <w:t>（</w:t>
            </w:r>
            <w:r>
              <w:rPr>
                <w:rFonts w:ascii="ＭＳ 明朝" w:eastAsia="ＭＳ 明朝" w:hAnsi="ＭＳ 明朝" w:hint="eastAsia"/>
              </w:rPr>
              <w:t>出版社名</w:t>
            </w:r>
            <w:r w:rsidR="002414E6">
              <w:rPr>
                <w:rFonts w:ascii="ＭＳ 明朝" w:eastAsia="ＭＳ 明朝" w:hAnsi="ＭＳ 明朝"/>
              </w:rPr>
              <w:t>）</w:t>
            </w:r>
          </w:p>
        </w:tc>
      </w:tr>
      <w:tr w:rsidR="002414E6" w:rsidTr="00803BC9">
        <w:trPr>
          <w:trHeight w:val="315"/>
        </w:trPr>
        <w:tc>
          <w:tcPr>
            <w:tcW w:w="1132" w:type="dxa"/>
          </w:tcPr>
          <w:p w:rsidR="002414E6" w:rsidRDefault="002414E6" w:rsidP="009F44BA">
            <w:pPr>
              <w:jc w:val="center"/>
              <w:rPr>
                <w:rFonts w:ascii="ＭＳ 明朝" w:eastAsia="ＭＳ 明朝" w:hAnsi="ＭＳ 明朝"/>
              </w:rPr>
            </w:pPr>
            <w:r>
              <w:rPr>
                <w:rFonts w:ascii="ＭＳ 明朝" w:eastAsia="ＭＳ 明朝" w:hAnsi="ＭＳ 明朝" w:hint="eastAsia"/>
              </w:rPr>
              <w:t>指導者</w:t>
            </w:r>
          </w:p>
        </w:tc>
        <w:tc>
          <w:tcPr>
            <w:tcW w:w="4276" w:type="dxa"/>
          </w:tcPr>
          <w:p w:rsidR="002414E6" w:rsidRDefault="002414E6" w:rsidP="00CB6896">
            <w:pPr>
              <w:ind w:firstLine="193"/>
              <w:rPr>
                <w:rFonts w:ascii="ＭＳ 明朝" w:eastAsia="ＭＳ 明朝" w:hAnsi="ＭＳ 明朝"/>
              </w:rPr>
            </w:pPr>
            <w:r>
              <w:rPr>
                <w:rFonts w:ascii="ＭＳ 明朝" w:eastAsia="ＭＳ 明朝" w:hAnsi="ＭＳ 明朝" w:hint="eastAsia"/>
              </w:rPr>
              <w:t>教諭</w:t>
            </w:r>
            <w:r>
              <w:rPr>
                <w:rFonts w:ascii="ＭＳ 明朝" w:eastAsia="ＭＳ 明朝" w:hAnsi="ＭＳ 明朝"/>
              </w:rPr>
              <w:t xml:space="preserve">　○○　○</w:t>
            </w:r>
            <w:r>
              <w:rPr>
                <w:rFonts w:ascii="ＭＳ 明朝" w:eastAsia="ＭＳ 明朝" w:hAnsi="ＭＳ 明朝" w:hint="eastAsia"/>
              </w:rPr>
              <w:t>○</w:t>
            </w:r>
          </w:p>
        </w:tc>
      </w:tr>
    </w:tbl>
    <w:p w:rsidR="004F0325" w:rsidRDefault="004F0325" w:rsidP="00622AF2">
      <w:pPr>
        <w:spacing w:line="341" w:lineRule="exact"/>
        <w:ind w:firstLine="385"/>
        <w:rPr>
          <w:rFonts w:ascii="ＭＳ 明朝" w:eastAsia="ＭＳ 明朝" w:hAnsi="ＭＳ 明朝"/>
          <w:szCs w:val="21"/>
        </w:rPr>
      </w:pPr>
    </w:p>
    <w:p w:rsidR="00BA348A" w:rsidRDefault="005478C7" w:rsidP="00266B41">
      <w:pPr>
        <w:spacing w:line="341" w:lineRule="exact"/>
        <w:ind w:firstLineChars="200" w:firstLine="385"/>
        <w:rPr>
          <w:rFonts w:ascii="ＭＳ 明朝" w:eastAsia="ＭＳ 明朝" w:hAnsi="ＭＳ 明朝"/>
          <w:szCs w:val="21"/>
        </w:rPr>
      </w:pPr>
      <w:r w:rsidRPr="007629B5">
        <w:rPr>
          <w:rFonts w:ascii="ＭＳ ゴシック" w:eastAsia="ＭＳ ゴシック" w:hAnsi="ＭＳ ゴシック" w:hint="eastAsia"/>
          <w:szCs w:val="21"/>
        </w:rPr>
        <w:t>１　単元</w:t>
      </w:r>
      <w:r w:rsidR="00D72569" w:rsidRPr="007629B5">
        <w:rPr>
          <w:rFonts w:ascii="ＭＳ ゴシック" w:eastAsia="ＭＳ ゴシック" w:hAnsi="ＭＳ ゴシック" w:hint="eastAsia"/>
          <w:szCs w:val="21"/>
        </w:rPr>
        <w:t>名</w:t>
      </w:r>
      <w:r w:rsidR="0085297F" w:rsidRPr="00A159C9">
        <w:rPr>
          <w:rFonts w:ascii="ＭＳ 明朝" w:eastAsia="ＭＳ 明朝" w:hAnsi="ＭＳ 明朝" w:hint="eastAsia"/>
          <w:szCs w:val="21"/>
        </w:rPr>
        <w:t xml:space="preserve">　</w:t>
      </w:r>
      <w:r w:rsidR="00A159C9">
        <w:rPr>
          <w:rFonts w:ascii="ＭＳ 明朝" w:eastAsia="ＭＳ 明朝" w:hAnsi="ＭＳ 明朝" w:hint="eastAsia"/>
          <w:szCs w:val="21"/>
        </w:rPr>
        <w:t xml:space="preserve">　</w:t>
      </w:r>
      <w:r w:rsidR="00BA348A">
        <w:rPr>
          <w:rFonts w:ascii="ＭＳ 明朝" w:eastAsia="ＭＳ 明朝" w:hAnsi="ＭＳ 明朝" w:hint="eastAsia"/>
          <w:szCs w:val="21"/>
        </w:rPr>
        <w:t>第○章　諸地域世界の結合と変容　　第○節「</w:t>
      </w:r>
      <w:r w:rsidR="00D72569">
        <w:rPr>
          <w:rFonts w:ascii="ＭＳ 明朝" w:eastAsia="ＭＳ 明朝" w:hAnsi="ＭＳ 明朝" w:hint="eastAsia"/>
          <w:szCs w:val="21"/>
        </w:rPr>
        <w:t>ヨーロッパの拡大と大西洋世界</w:t>
      </w:r>
      <w:r w:rsidR="00BA348A">
        <w:rPr>
          <w:rFonts w:ascii="ＭＳ 明朝" w:eastAsia="ＭＳ 明朝" w:hAnsi="ＭＳ 明朝" w:hint="eastAsia"/>
          <w:szCs w:val="21"/>
        </w:rPr>
        <w:t>」</w:t>
      </w:r>
    </w:p>
    <w:p w:rsidR="00BA348A" w:rsidRPr="001C0E01" w:rsidRDefault="00BA348A" w:rsidP="00622AF2">
      <w:pPr>
        <w:spacing w:line="341" w:lineRule="exact"/>
        <w:ind w:firstLine="385"/>
        <w:rPr>
          <w:rFonts w:ascii="ＭＳ 明朝" w:eastAsia="ＭＳ 明朝" w:hAnsi="ＭＳ 明朝"/>
          <w:szCs w:val="21"/>
        </w:rPr>
      </w:pPr>
    </w:p>
    <w:p w:rsidR="0085297F" w:rsidRPr="007629B5" w:rsidRDefault="00A159C9" w:rsidP="00622AF2">
      <w:pPr>
        <w:spacing w:line="341" w:lineRule="exact"/>
        <w:ind w:firstLine="385"/>
        <w:rPr>
          <w:rFonts w:ascii="ＭＳ ゴシック" w:eastAsia="ＭＳ ゴシック" w:hAnsi="ＭＳ ゴシック"/>
          <w:szCs w:val="21"/>
        </w:rPr>
      </w:pPr>
      <w:r w:rsidRPr="007629B5">
        <w:rPr>
          <w:rFonts w:ascii="ＭＳ ゴシック" w:eastAsia="ＭＳ ゴシック" w:hAnsi="ＭＳ ゴシック" w:hint="eastAsia"/>
          <w:szCs w:val="21"/>
        </w:rPr>
        <w:t>２</w:t>
      </w:r>
      <w:r w:rsidRPr="007629B5">
        <w:rPr>
          <w:rFonts w:ascii="ＭＳ ゴシック" w:eastAsia="ＭＳ ゴシック" w:hAnsi="ＭＳ ゴシック"/>
          <w:szCs w:val="21"/>
        </w:rPr>
        <w:t xml:space="preserve">　単元の目標</w:t>
      </w:r>
    </w:p>
    <w:p w:rsidR="009F44BA" w:rsidRDefault="00BA348A" w:rsidP="009F44BA">
      <w:pPr>
        <w:spacing w:line="341" w:lineRule="exact"/>
        <w:ind w:rightChars="-68" w:right="-131" w:firstLineChars="300" w:firstLine="578"/>
        <w:rPr>
          <w:rFonts w:ascii="ＭＳ 明朝" w:eastAsia="ＭＳ 明朝" w:hAnsi="ＭＳ 明朝"/>
          <w:szCs w:val="21"/>
        </w:rPr>
      </w:pPr>
      <w:r w:rsidRPr="00BA348A">
        <w:rPr>
          <w:rFonts w:ascii="ＭＳ 明朝" w:eastAsia="ＭＳ 明朝" w:hAnsi="ＭＳ 明朝" w:hint="eastAsia"/>
          <w:szCs w:val="21"/>
        </w:rPr>
        <w:t>ア</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16世紀から18世紀までの大西洋世界の歴史に対する関心を高め</w:t>
      </w:r>
      <w:r w:rsidR="00F60990">
        <w:rPr>
          <w:rFonts w:ascii="ＭＳ 明朝" w:eastAsia="ＭＳ 明朝" w:hAnsi="ＭＳ 明朝"/>
          <w:szCs w:val="21"/>
        </w:rPr>
        <w:t>、</w:t>
      </w:r>
      <w:r w:rsidRPr="00BA348A">
        <w:rPr>
          <w:rFonts w:ascii="ＭＳ 明朝" w:eastAsia="ＭＳ 明朝" w:hAnsi="ＭＳ 明朝"/>
          <w:szCs w:val="21"/>
        </w:rPr>
        <w:t>意欲的に追究できる。</w:t>
      </w:r>
    </w:p>
    <w:p w:rsidR="00BA348A" w:rsidRPr="00BA348A" w:rsidRDefault="00BA348A" w:rsidP="009F44BA">
      <w:pPr>
        <w:spacing w:line="341" w:lineRule="exact"/>
        <w:ind w:leftChars="300" w:left="771" w:rightChars="-68" w:right="-131" w:hangingChars="100" w:hanging="193"/>
        <w:rPr>
          <w:rFonts w:ascii="ＭＳ 明朝" w:eastAsia="ＭＳ 明朝" w:hAnsi="ＭＳ 明朝"/>
          <w:szCs w:val="21"/>
        </w:rPr>
      </w:pPr>
      <w:r w:rsidRPr="00BA348A">
        <w:rPr>
          <w:rFonts w:ascii="ＭＳ 明朝" w:eastAsia="ＭＳ 明朝" w:hAnsi="ＭＳ 明朝" w:hint="eastAsia"/>
          <w:szCs w:val="21"/>
        </w:rPr>
        <w:t>イ</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16世紀から18世紀までの大西洋世界の歴史について</w:t>
      </w:r>
      <w:r w:rsidR="00F60990">
        <w:rPr>
          <w:rFonts w:ascii="ＭＳ 明朝" w:eastAsia="ＭＳ 明朝" w:hAnsi="ＭＳ 明朝"/>
          <w:szCs w:val="21"/>
        </w:rPr>
        <w:t>、</w:t>
      </w:r>
      <w:r w:rsidRPr="00BA348A">
        <w:rPr>
          <w:rFonts w:ascii="ＭＳ 明朝" w:eastAsia="ＭＳ 明朝" w:hAnsi="ＭＳ 明朝"/>
          <w:szCs w:val="21"/>
        </w:rPr>
        <w:t>多面的・多角的に考察し</w:t>
      </w:r>
      <w:r w:rsidR="00F60990">
        <w:rPr>
          <w:rFonts w:ascii="ＭＳ 明朝" w:eastAsia="ＭＳ 明朝" w:hAnsi="ＭＳ 明朝"/>
          <w:szCs w:val="21"/>
        </w:rPr>
        <w:t>、</w:t>
      </w:r>
      <w:r w:rsidRPr="00BA348A">
        <w:rPr>
          <w:rFonts w:ascii="ＭＳ 明朝" w:eastAsia="ＭＳ 明朝" w:hAnsi="ＭＳ 明朝"/>
          <w:szCs w:val="21"/>
        </w:rPr>
        <w:t>その過</w:t>
      </w:r>
      <w:r w:rsidRPr="00BA348A">
        <w:rPr>
          <w:rFonts w:ascii="ＭＳ 明朝" w:eastAsia="ＭＳ 明朝" w:hAnsi="ＭＳ 明朝" w:hint="eastAsia"/>
          <w:szCs w:val="21"/>
        </w:rPr>
        <w:t>程や結果を適切に表現できる。</w:t>
      </w:r>
      <w:r w:rsidR="009F44BA">
        <w:rPr>
          <w:rFonts w:ascii="ＭＳ 明朝" w:eastAsia="ＭＳ 明朝" w:hAnsi="ＭＳ 明朝" w:hint="eastAsia"/>
          <w:szCs w:val="21"/>
        </w:rPr>
        <w:t xml:space="preserve">　　　　　　　　　　　　　　　　　　　　　　　　　　　　　　　　　 </w:t>
      </w:r>
    </w:p>
    <w:p w:rsidR="00BA348A" w:rsidRPr="00BA348A" w:rsidRDefault="00BA348A" w:rsidP="009F44BA">
      <w:pPr>
        <w:spacing w:line="341" w:lineRule="exact"/>
        <w:ind w:leftChars="300" w:left="771" w:rightChars="-68" w:right="-131" w:hangingChars="100" w:hanging="193"/>
        <w:rPr>
          <w:rFonts w:ascii="ＭＳ 明朝" w:eastAsia="ＭＳ 明朝" w:hAnsi="ＭＳ 明朝"/>
          <w:szCs w:val="21"/>
        </w:rPr>
      </w:pPr>
      <w:r w:rsidRPr="00BA348A">
        <w:rPr>
          <w:rFonts w:ascii="ＭＳ 明朝" w:eastAsia="ＭＳ 明朝" w:hAnsi="ＭＳ 明朝" w:hint="eastAsia"/>
          <w:szCs w:val="21"/>
        </w:rPr>
        <w:t>ウ</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16世紀から18世紀までの大西洋世界の歴史に関して</w:t>
      </w:r>
      <w:r w:rsidR="00F60990">
        <w:rPr>
          <w:rFonts w:ascii="ＭＳ 明朝" w:eastAsia="ＭＳ 明朝" w:hAnsi="ＭＳ 明朝"/>
          <w:szCs w:val="21"/>
        </w:rPr>
        <w:t>、</w:t>
      </w:r>
      <w:r w:rsidRPr="00BA348A">
        <w:rPr>
          <w:rFonts w:ascii="ＭＳ 明朝" w:eastAsia="ＭＳ 明朝" w:hAnsi="ＭＳ 明朝"/>
          <w:szCs w:val="21"/>
        </w:rPr>
        <w:t>その時代に作成された資料から</w:t>
      </w:r>
      <w:r w:rsidR="00F60990">
        <w:rPr>
          <w:rFonts w:ascii="ＭＳ 明朝" w:eastAsia="ＭＳ 明朝" w:hAnsi="ＭＳ 明朝"/>
          <w:szCs w:val="21"/>
        </w:rPr>
        <w:t>、</w:t>
      </w:r>
      <w:r w:rsidRPr="00BA348A">
        <w:rPr>
          <w:rFonts w:ascii="ＭＳ 明朝" w:eastAsia="ＭＳ 明朝" w:hAnsi="ＭＳ 明朝" w:hint="eastAsia"/>
          <w:szCs w:val="21"/>
        </w:rPr>
        <w:t>有用な情報を読み取ったり</w:t>
      </w:r>
      <w:r w:rsidR="00F60990">
        <w:rPr>
          <w:rFonts w:ascii="ＭＳ 明朝" w:eastAsia="ＭＳ 明朝" w:hAnsi="ＭＳ 明朝" w:hint="eastAsia"/>
          <w:szCs w:val="21"/>
        </w:rPr>
        <w:t>、</w:t>
      </w:r>
      <w:r w:rsidRPr="00BA348A">
        <w:rPr>
          <w:rFonts w:ascii="ＭＳ 明朝" w:eastAsia="ＭＳ 明朝" w:hAnsi="ＭＳ 明朝" w:hint="eastAsia"/>
          <w:szCs w:val="21"/>
        </w:rPr>
        <w:t>図表などにまとめたりすることができる。</w:t>
      </w:r>
      <w:r w:rsidR="009F44BA">
        <w:rPr>
          <w:rFonts w:ascii="ＭＳ 明朝" w:eastAsia="ＭＳ 明朝" w:hAnsi="ＭＳ 明朝" w:hint="eastAsia"/>
          <w:szCs w:val="21"/>
        </w:rPr>
        <w:t xml:space="preserve">　　　　　　　　　　　　　　　　</w:t>
      </w:r>
    </w:p>
    <w:p w:rsidR="009F44BA" w:rsidRDefault="00BA348A" w:rsidP="009F44BA">
      <w:pPr>
        <w:spacing w:line="341" w:lineRule="exact"/>
        <w:ind w:rightChars="-68" w:right="-131" w:firstLineChars="300" w:firstLine="578"/>
        <w:rPr>
          <w:rFonts w:ascii="ＭＳ 明朝" w:eastAsia="ＭＳ 明朝" w:hAnsi="ＭＳ 明朝"/>
          <w:szCs w:val="21"/>
        </w:rPr>
      </w:pPr>
      <w:r w:rsidRPr="00BA348A">
        <w:rPr>
          <w:rFonts w:ascii="ＭＳ 明朝" w:eastAsia="ＭＳ 明朝" w:hAnsi="ＭＳ 明朝" w:hint="eastAsia"/>
          <w:szCs w:val="21"/>
        </w:rPr>
        <w:t>エ</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16世紀から18世紀までの大西洋世界の歴史の特色などを理解し</w:t>
      </w:r>
      <w:r w:rsidR="00F60990">
        <w:rPr>
          <w:rFonts w:ascii="ＭＳ 明朝" w:eastAsia="ＭＳ 明朝" w:hAnsi="ＭＳ 明朝"/>
          <w:szCs w:val="21"/>
        </w:rPr>
        <w:t>、</w:t>
      </w:r>
      <w:r w:rsidRPr="00BA348A">
        <w:rPr>
          <w:rFonts w:ascii="ＭＳ 明朝" w:eastAsia="ＭＳ 明朝" w:hAnsi="ＭＳ 明朝"/>
          <w:szCs w:val="21"/>
        </w:rPr>
        <w:t>その知識を身に付ける</w:t>
      </w:r>
      <w:r w:rsidRPr="00BA348A">
        <w:rPr>
          <w:rFonts w:ascii="ＭＳ 明朝" w:eastAsia="ＭＳ 明朝" w:hAnsi="ＭＳ 明朝" w:hint="eastAsia"/>
          <w:szCs w:val="21"/>
        </w:rPr>
        <w:t>ことができる</w:t>
      </w:r>
      <w:r w:rsidR="0019171E">
        <w:rPr>
          <w:rFonts w:ascii="ＭＳ 明朝" w:eastAsia="ＭＳ 明朝" w:hAnsi="ＭＳ 明朝" w:hint="eastAsia"/>
          <w:szCs w:val="21"/>
        </w:rPr>
        <w:t>。</w:t>
      </w:r>
    </w:p>
    <w:p w:rsidR="00E80C74" w:rsidRDefault="00E80C74" w:rsidP="00E80C74">
      <w:pPr>
        <w:spacing w:line="341" w:lineRule="exact"/>
        <w:ind w:leftChars="100" w:left="386" w:hangingChars="100" w:hanging="193"/>
        <w:rPr>
          <w:rFonts w:ascii="ＭＳ 明朝" w:eastAsia="ＭＳ 明朝" w:hAnsi="ＭＳ 明朝"/>
          <w:szCs w:val="21"/>
        </w:rPr>
      </w:pPr>
    </w:p>
    <w:p w:rsidR="00D400EA" w:rsidRPr="007629B5" w:rsidRDefault="00CE3762" w:rsidP="00E80C74">
      <w:pPr>
        <w:spacing w:line="341" w:lineRule="exact"/>
        <w:ind w:firstLine="385"/>
        <w:rPr>
          <w:rFonts w:ascii="ＭＳ ゴシック" w:eastAsia="ＭＳ ゴシック" w:hAnsi="ＭＳ ゴシック" w:cs="ＭＳ明朝"/>
          <w:kern w:val="0"/>
          <w:szCs w:val="21"/>
        </w:rPr>
      </w:pPr>
      <w:r>
        <w:rPr>
          <w:rFonts w:ascii="ＭＳ ゴシック" w:eastAsia="ＭＳ ゴシック" w:hAnsi="ＭＳ ゴシック" w:hint="eastAsia"/>
          <w:szCs w:val="21"/>
        </w:rPr>
        <w:t>３</w:t>
      </w:r>
      <w:r w:rsidR="00E80C74" w:rsidRPr="007629B5">
        <w:rPr>
          <w:rFonts w:ascii="ＭＳ ゴシック" w:eastAsia="ＭＳ ゴシック" w:hAnsi="ＭＳ ゴシック" w:hint="eastAsia"/>
          <w:szCs w:val="21"/>
        </w:rPr>
        <w:t xml:space="preserve">　</w:t>
      </w:r>
      <w:r w:rsidR="00A871B4" w:rsidRPr="007629B5">
        <w:rPr>
          <w:rFonts w:ascii="ＭＳ ゴシック" w:eastAsia="ＭＳ ゴシック" w:hAnsi="ＭＳ ゴシック" w:cs="ＭＳ明朝" w:hint="eastAsia"/>
          <w:kern w:val="0"/>
          <w:szCs w:val="21"/>
        </w:rPr>
        <w:t>単元の評価規準</w:t>
      </w:r>
    </w:p>
    <w:tbl>
      <w:tblPr>
        <w:tblStyle w:val="a7"/>
        <w:tblW w:w="9639" w:type="dxa"/>
        <w:tblInd w:w="562" w:type="dxa"/>
        <w:tblLook w:val="04A0" w:firstRow="1" w:lastRow="0" w:firstColumn="1" w:lastColumn="0" w:noHBand="0" w:noVBand="1"/>
      </w:tblPr>
      <w:tblGrid>
        <w:gridCol w:w="2410"/>
        <w:gridCol w:w="2410"/>
        <w:gridCol w:w="2410"/>
        <w:gridCol w:w="2409"/>
      </w:tblGrid>
      <w:tr w:rsidR="00D400EA" w:rsidRPr="00D400EA" w:rsidTr="007629B5">
        <w:tc>
          <w:tcPr>
            <w:tcW w:w="2410"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関心・意欲・態度</w:t>
            </w:r>
          </w:p>
        </w:tc>
        <w:tc>
          <w:tcPr>
            <w:tcW w:w="2410"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思考・判断・表現</w:t>
            </w:r>
          </w:p>
        </w:tc>
        <w:tc>
          <w:tcPr>
            <w:tcW w:w="2410"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資料活用の技能</w:t>
            </w:r>
          </w:p>
        </w:tc>
        <w:tc>
          <w:tcPr>
            <w:tcW w:w="2409"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知識・理解</w:t>
            </w:r>
          </w:p>
        </w:tc>
      </w:tr>
      <w:tr w:rsidR="00D400EA" w:rsidRPr="00D400EA" w:rsidTr="007629B5">
        <w:tc>
          <w:tcPr>
            <w:tcW w:w="2410" w:type="dxa"/>
          </w:tcPr>
          <w:p w:rsidR="00D400EA" w:rsidRPr="00D400EA" w:rsidRDefault="0019171E" w:rsidP="0019171E">
            <w:pPr>
              <w:autoSpaceDE w:val="0"/>
              <w:autoSpaceDN w:val="0"/>
              <w:adjustRightInd w:val="0"/>
              <w:ind w:firstLineChars="100" w:firstLine="193"/>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16世紀から18世紀までの大西洋世界の歴史に対する関心を高め</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意欲的に追究</w:t>
            </w:r>
            <w:r>
              <w:rPr>
                <w:rFonts w:ascii="ＭＳ 明朝" w:eastAsia="ＭＳ 明朝" w:hAnsi="ＭＳ 明朝" w:cs="ＭＳ明朝" w:hint="eastAsia"/>
                <w:kern w:val="0"/>
                <w:szCs w:val="21"/>
              </w:rPr>
              <w:t>しよ</w:t>
            </w:r>
            <w:r w:rsidR="00D400EA" w:rsidRPr="00D400EA">
              <w:rPr>
                <w:rFonts w:ascii="ＭＳ 明朝" w:eastAsia="ＭＳ 明朝" w:hAnsi="ＭＳ 明朝" w:cs="ＭＳ明朝" w:hint="eastAsia"/>
                <w:kern w:val="0"/>
                <w:szCs w:val="21"/>
              </w:rPr>
              <w:t>うとしている。</w:t>
            </w:r>
          </w:p>
        </w:tc>
        <w:tc>
          <w:tcPr>
            <w:tcW w:w="2410" w:type="dxa"/>
          </w:tcPr>
          <w:p w:rsidR="00D400EA" w:rsidRPr="00D400EA" w:rsidRDefault="0019171E" w:rsidP="0019171E">
            <w:pPr>
              <w:autoSpaceDE w:val="0"/>
              <w:autoSpaceDN w:val="0"/>
              <w:adjustRightInd w:val="0"/>
              <w:ind w:firstLineChars="100" w:firstLine="193"/>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16世紀から18世紀までの大西洋世界の歴史について</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多面的・多角的に考察し</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その過程や結果を適切に表現</w:t>
            </w:r>
            <w:r w:rsidR="00D400EA" w:rsidRPr="00D400EA">
              <w:rPr>
                <w:rFonts w:ascii="ＭＳ 明朝" w:eastAsia="ＭＳ 明朝" w:hAnsi="ＭＳ 明朝" w:cs="ＭＳ明朝" w:hint="eastAsia"/>
                <w:kern w:val="0"/>
                <w:szCs w:val="21"/>
              </w:rPr>
              <w:t>している。</w:t>
            </w:r>
          </w:p>
        </w:tc>
        <w:tc>
          <w:tcPr>
            <w:tcW w:w="2410" w:type="dxa"/>
          </w:tcPr>
          <w:p w:rsidR="00D400EA" w:rsidRPr="00D400EA" w:rsidRDefault="0019171E" w:rsidP="0019171E">
            <w:pPr>
              <w:autoSpaceDE w:val="0"/>
              <w:autoSpaceDN w:val="0"/>
              <w:adjustRightInd w:val="0"/>
              <w:ind w:firstLineChars="100" w:firstLine="193"/>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16世紀から18世紀までの大西洋世界の歴史に関して</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その時代に作成された資料から</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有用な情報を読み取ったり</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図表などにまとめたり</w:t>
            </w:r>
            <w:r>
              <w:rPr>
                <w:rFonts w:ascii="ＭＳ 明朝" w:eastAsia="ＭＳ 明朝" w:hAnsi="ＭＳ 明朝" w:cs="ＭＳ明朝" w:hint="eastAsia"/>
                <w:kern w:val="0"/>
                <w:szCs w:val="21"/>
              </w:rPr>
              <w:t>し</w:t>
            </w:r>
            <w:r w:rsidR="006A5545">
              <w:rPr>
                <w:rFonts w:ascii="ＭＳ 明朝" w:eastAsia="ＭＳ 明朝" w:hAnsi="ＭＳ 明朝" w:cs="ＭＳ明朝" w:hint="eastAsia"/>
                <w:kern w:val="0"/>
                <w:szCs w:val="21"/>
              </w:rPr>
              <w:t>て</w:t>
            </w:r>
            <w:r w:rsidR="00D400EA" w:rsidRPr="00D400EA">
              <w:rPr>
                <w:rFonts w:ascii="ＭＳ 明朝" w:eastAsia="ＭＳ 明朝" w:hAnsi="ＭＳ 明朝" w:cs="ＭＳ明朝" w:hint="eastAsia"/>
                <w:kern w:val="0"/>
                <w:szCs w:val="21"/>
              </w:rPr>
              <w:t>いる。</w:t>
            </w:r>
          </w:p>
        </w:tc>
        <w:tc>
          <w:tcPr>
            <w:tcW w:w="2409" w:type="dxa"/>
          </w:tcPr>
          <w:p w:rsidR="00D400EA" w:rsidRPr="00D400EA" w:rsidRDefault="0019171E" w:rsidP="0019171E">
            <w:pPr>
              <w:autoSpaceDE w:val="0"/>
              <w:autoSpaceDN w:val="0"/>
              <w:adjustRightInd w:val="0"/>
              <w:ind w:firstLineChars="100" w:firstLine="193"/>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16世紀から18世紀までの大西洋世界の歴史の特色などを理解し</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その知識を身に付け</w:t>
            </w:r>
            <w:r w:rsidR="00D400EA" w:rsidRPr="00D400EA">
              <w:rPr>
                <w:rFonts w:ascii="ＭＳ 明朝" w:eastAsia="ＭＳ 明朝" w:hAnsi="ＭＳ 明朝" w:cs="ＭＳ明朝" w:hint="eastAsia"/>
                <w:kern w:val="0"/>
                <w:szCs w:val="21"/>
              </w:rPr>
              <w:t>ている。</w:t>
            </w:r>
          </w:p>
        </w:tc>
      </w:tr>
    </w:tbl>
    <w:p w:rsidR="00E92999" w:rsidRDefault="00E92999" w:rsidP="0019171E">
      <w:pPr>
        <w:autoSpaceDE w:val="0"/>
        <w:autoSpaceDN w:val="0"/>
        <w:adjustRightInd w:val="0"/>
        <w:ind w:firstLine="385"/>
        <w:rPr>
          <w:rFonts w:ascii="ＭＳ ゴシック" w:eastAsia="ＭＳ ゴシック" w:hAnsi="ＭＳ ゴシック" w:cs="ＭＳ明朝"/>
          <w:kern w:val="0"/>
          <w:szCs w:val="21"/>
        </w:rPr>
      </w:pPr>
    </w:p>
    <w:p w:rsidR="00E80C74" w:rsidRPr="007629B5" w:rsidRDefault="00CE3762" w:rsidP="0019171E">
      <w:pPr>
        <w:autoSpaceDE w:val="0"/>
        <w:autoSpaceDN w:val="0"/>
        <w:adjustRightInd w:val="0"/>
        <w:ind w:firstLine="385"/>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４</w:t>
      </w:r>
      <w:r w:rsidR="00E80C74" w:rsidRPr="007629B5">
        <w:rPr>
          <w:rFonts w:ascii="ＭＳ ゴシック" w:eastAsia="ＭＳ ゴシック" w:hAnsi="ＭＳ ゴシック" w:cs="ＭＳ明朝" w:hint="eastAsia"/>
          <w:kern w:val="0"/>
          <w:szCs w:val="21"/>
        </w:rPr>
        <w:t xml:space="preserve">　</w:t>
      </w:r>
      <w:r w:rsidR="0019171E" w:rsidRPr="007629B5">
        <w:rPr>
          <w:rFonts w:ascii="ＭＳ ゴシック" w:eastAsia="ＭＳ ゴシック" w:hAnsi="ＭＳ ゴシック" w:cs="ＭＳ明朝" w:hint="eastAsia"/>
          <w:kern w:val="0"/>
          <w:szCs w:val="21"/>
        </w:rPr>
        <w:t>指導と評価の</w:t>
      </w:r>
      <w:r w:rsidR="00A871B4" w:rsidRPr="007629B5">
        <w:rPr>
          <w:rFonts w:ascii="ＭＳ ゴシック" w:eastAsia="ＭＳ ゴシック" w:hAnsi="ＭＳ ゴシック" w:cs="ＭＳ明朝" w:hint="eastAsia"/>
          <w:kern w:val="0"/>
          <w:szCs w:val="21"/>
        </w:rPr>
        <w:t>計画</w:t>
      </w:r>
      <w:r w:rsidR="00803BC9" w:rsidRPr="007629B5">
        <w:rPr>
          <w:rFonts w:ascii="ＭＳ ゴシック" w:eastAsia="ＭＳ ゴシック" w:hAnsi="ＭＳ ゴシック" w:cs="ＭＳ明朝" w:hint="eastAsia"/>
          <w:kern w:val="0"/>
          <w:szCs w:val="21"/>
        </w:rPr>
        <w:t>（</w:t>
      </w:r>
      <w:r w:rsidR="00D43BCA">
        <w:rPr>
          <w:rFonts w:ascii="ＭＳ ゴシック" w:eastAsia="ＭＳ ゴシック" w:hAnsi="ＭＳ ゴシック" w:cs="ＭＳ明朝" w:hint="eastAsia"/>
          <w:kern w:val="0"/>
          <w:szCs w:val="21"/>
        </w:rPr>
        <w:t>８</w:t>
      </w:r>
      <w:r w:rsidR="00E80C74" w:rsidRPr="007629B5">
        <w:rPr>
          <w:rFonts w:ascii="ＭＳ ゴシック" w:eastAsia="ＭＳ ゴシック" w:hAnsi="ＭＳ ゴシック" w:cs="ＭＳ明朝"/>
          <w:kern w:val="0"/>
          <w:szCs w:val="21"/>
        </w:rPr>
        <w:t>時間）</w:t>
      </w:r>
      <w:r w:rsidR="008802BD">
        <w:rPr>
          <w:rFonts w:ascii="ＭＳ ゴシック" w:eastAsia="ＭＳ ゴシック" w:hAnsi="ＭＳ ゴシック" w:cs="ＭＳ明朝" w:hint="eastAsia"/>
          <w:kern w:val="0"/>
          <w:szCs w:val="21"/>
        </w:rPr>
        <w:t xml:space="preserve">　</w:t>
      </w:r>
      <w:bookmarkStart w:id="0" w:name="_GoBack"/>
      <w:bookmarkEnd w:id="0"/>
      <w:r w:rsidR="008802BD">
        <w:rPr>
          <w:rFonts w:ascii="ＭＳ ゴシック" w:eastAsia="ＭＳ ゴシック" w:hAnsi="ＭＳ ゴシック" w:cs="ＭＳ明朝" w:hint="eastAsia"/>
          <w:kern w:val="0"/>
          <w:szCs w:val="21"/>
        </w:rPr>
        <w:t xml:space="preserve">　●…記録に残す評価　　○…指導に生かす評価</w:t>
      </w:r>
    </w:p>
    <w:tbl>
      <w:tblPr>
        <w:tblStyle w:val="a7"/>
        <w:tblW w:w="9639" w:type="dxa"/>
        <w:tblInd w:w="562" w:type="dxa"/>
        <w:tblLayout w:type="fixed"/>
        <w:tblLook w:val="04A0" w:firstRow="1" w:lastRow="0" w:firstColumn="1" w:lastColumn="0" w:noHBand="0" w:noVBand="1"/>
      </w:tblPr>
      <w:tblGrid>
        <w:gridCol w:w="426"/>
        <w:gridCol w:w="425"/>
        <w:gridCol w:w="2834"/>
        <w:gridCol w:w="426"/>
        <w:gridCol w:w="425"/>
        <w:gridCol w:w="426"/>
        <w:gridCol w:w="425"/>
        <w:gridCol w:w="4252"/>
      </w:tblGrid>
      <w:tr w:rsidR="009F17F6" w:rsidRPr="007629B5" w:rsidTr="007629B5">
        <w:tc>
          <w:tcPr>
            <w:tcW w:w="426" w:type="dxa"/>
            <w:tcBorders>
              <w:bottom w:val="single" w:sz="4" w:space="0" w:color="auto"/>
            </w:tcBorders>
          </w:tcPr>
          <w:p w:rsidR="009F17F6" w:rsidRPr="007629B5" w:rsidRDefault="009F17F6" w:rsidP="009F17F6">
            <w:pPr>
              <w:autoSpaceDE w:val="0"/>
              <w:autoSpaceDN w:val="0"/>
              <w:adjustRightInd w:val="0"/>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次</w:t>
            </w:r>
          </w:p>
        </w:tc>
        <w:tc>
          <w:tcPr>
            <w:tcW w:w="425" w:type="dxa"/>
            <w:tcBorders>
              <w:bottom w:val="single" w:sz="4" w:space="0" w:color="auto"/>
            </w:tcBorders>
          </w:tcPr>
          <w:p w:rsidR="009F17F6" w:rsidRPr="007629B5" w:rsidRDefault="009F17F6" w:rsidP="009F17F6">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時</w:t>
            </w:r>
          </w:p>
        </w:tc>
        <w:tc>
          <w:tcPr>
            <w:tcW w:w="2834" w:type="dxa"/>
            <w:tcBorders>
              <w:bottom w:val="single" w:sz="4" w:space="0" w:color="auto"/>
            </w:tcBorders>
          </w:tcPr>
          <w:p w:rsidR="009F17F6" w:rsidRPr="007629B5" w:rsidRDefault="009F17F6" w:rsidP="009F17F6">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学習内容</w:t>
            </w:r>
          </w:p>
        </w:tc>
        <w:tc>
          <w:tcPr>
            <w:tcW w:w="426" w:type="dxa"/>
            <w:tcBorders>
              <w:bottom w:val="single" w:sz="4" w:space="0" w:color="auto"/>
              <w:right w:val="dashed"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関</w:t>
            </w:r>
          </w:p>
        </w:tc>
        <w:tc>
          <w:tcPr>
            <w:tcW w:w="425" w:type="dxa"/>
            <w:tcBorders>
              <w:left w:val="dashed" w:sz="4" w:space="0" w:color="auto"/>
              <w:bottom w:val="single" w:sz="4" w:space="0" w:color="auto"/>
              <w:right w:val="dashed"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思</w:t>
            </w:r>
          </w:p>
        </w:tc>
        <w:tc>
          <w:tcPr>
            <w:tcW w:w="426" w:type="dxa"/>
            <w:tcBorders>
              <w:left w:val="dashed" w:sz="4" w:space="0" w:color="auto"/>
              <w:bottom w:val="single" w:sz="4" w:space="0" w:color="auto"/>
              <w:right w:val="dashed"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技</w:t>
            </w:r>
          </w:p>
        </w:tc>
        <w:tc>
          <w:tcPr>
            <w:tcW w:w="425" w:type="dxa"/>
            <w:tcBorders>
              <w:left w:val="dashed" w:sz="4" w:space="0" w:color="auto"/>
              <w:bottom w:val="single"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知</w:t>
            </w:r>
          </w:p>
        </w:tc>
        <w:tc>
          <w:tcPr>
            <w:tcW w:w="4252" w:type="dxa"/>
            <w:tcBorders>
              <w:bottom w:val="single"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評価規準等</w:t>
            </w:r>
            <w:r w:rsidR="00151D40">
              <w:rPr>
                <w:rFonts w:ascii="ＭＳ ゴシック" w:eastAsia="ＭＳ ゴシック" w:hAnsi="ＭＳ ゴシック" w:cs="ＭＳ明朝" w:hint="eastAsia"/>
                <w:kern w:val="0"/>
                <w:szCs w:val="21"/>
              </w:rPr>
              <w:t>（評価方法）</w:t>
            </w:r>
          </w:p>
        </w:tc>
      </w:tr>
      <w:tr w:rsidR="009F17F6" w:rsidRPr="00FA5ECC" w:rsidTr="008229FF">
        <w:trPr>
          <w:cantSplit/>
          <w:trHeight w:val="1134"/>
        </w:trPr>
        <w:tc>
          <w:tcPr>
            <w:tcW w:w="426" w:type="dxa"/>
            <w:tcBorders>
              <w:top w:val="single" w:sz="4" w:space="0" w:color="auto"/>
              <w:bottom w:val="single" w:sz="4" w:space="0" w:color="auto"/>
            </w:tcBorders>
          </w:tcPr>
          <w:p w:rsidR="009F17F6" w:rsidRPr="00FA5ECC" w:rsidRDefault="009F17F6" w:rsidP="008229FF">
            <w:pPr>
              <w:jc w:val="center"/>
              <w:rPr>
                <w:rFonts w:ascii="ＭＳ 明朝" w:eastAsia="ＭＳ 明朝" w:hAnsi="ＭＳ 明朝"/>
              </w:rPr>
            </w:pPr>
            <w:r w:rsidRPr="00FA5ECC">
              <w:rPr>
                <w:rFonts w:ascii="ＭＳ 明朝" w:eastAsia="ＭＳ 明朝" w:hAnsi="ＭＳ 明朝"/>
              </w:rPr>
              <w:t>１</w:t>
            </w:r>
          </w:p>
        </w:tc>
        <w:tc>
          <w:tcPr>
            <w:tcW w:w="425" w:type="dxa"/>
            <w:tcBorders>
              <w:top w:val="single" w:sz="4" w:space="0" w:color="auto"/>
              <w:bottom w:val="single" w:sz="4" w:space="0" w:color="auto"/>
            </w:tcBorders>
          </w:tcPr>
          <w:p w:rsidR="009F17F6" w:rsidRPr="00FA5ECC" w:rsidRDefault="009F17F6" w:rsidP="008229FF">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１</w:t>
            </w:r>
          </w:p>
        </w:tc>
        <w:tc>
          <w:tcPr>
            <w:tcW w:w="2834" w:type="dxa"/>
            <w:tcBorders>
              <w:top w:val="single" w:sz="4" w:space="0" w:color="auto"/>
              <w:bottom w:val="single" w:sz="4" w:space="0" w:color="auto"/>
            </w:tcBorders>
          </w:tcPr>
          <w:p w:rsidR="009F17F6" w:rsidRDefault="007629B5" w:rsidP="007629B5">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○大航海時代</w:t>
            </w:r>
          </w:p>
          <w:p w:rsidR="007629B5" w:rsidRDefault="007629B5" w:rsidP="0021094A">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・「南蛮屏風」には何が描かれているかを読み取</w:t>
            </w:r>
            <w:r w:rsidR="00D8351D">
              <w:rPr>
                <w:rFonts w:ascii="ＭＳ 明朝" w:eastAsia="ＭＳ 明朝" w:hAnsi="ＭＳ 明朝" w:cs="ＭＳ明朝" w:hint="eastAsia"/>
                <w:kern w:val="0"/>
                <w:szCs w:val="21"/>
              </w:rPr>
              <w:t>る</w:t>
            </w:r>
            <w:r>
              <w:rPr>
                <w:rFonts w:ascii="ＭＳ 明朝" w:eastAsia="ＭＳ 明朝" w:hAnsi="ＭＳ 明朝" w:cs="ＭＳ明朝" w:hint="eastAsia"/>
                <w:kern w:val="0"/>
                <w:szCs w:val="21"/>
              </w:rPr>
              <w:t>。</w:t>
            </w:r>
          </w:p>
          <w:p w:rsidR="007629B5" w:rsidRPr="007629B5" w:rsidRDefault="007629B5" w:rsidP="0021094A">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・南蛮船のアジアへの来航を促した</w:t>
            </w:r>
            <w:r w:rsidR="008802BD">
              <w:rPr>
                <w:rFonts w:ascii="ＭＳ 明朝" w:eastAsia="ＭＳ 明朝" w:hAnsi="ＭＳ 明朝" w:cs="ＭＳ明朝" w:hint="eastAsia"/>
                <w:kern w:val="0"/>
                <w:szCs w:val="21"/>
              </w:rPr>
              <w:t>ヨーロッパ世界の背景をまとめる。</w:t>
            </w:r>
          </w:p>
        </w:tc>
        <w:tc>
          <w:tcPr>
            <w:tcW w:w="426" w:type="dxa"/>
            <w:tcBorders>
              <w:top w:val="single" w:sz="4" w:space="0" w:color="auto"/>
              <w:bottom w:val="single" w:sz="4" w:space="0" w:color="auto"/>
              <w:right w:val="dashed" w:sz="4" w:space="0" w:color="auto"/>
            </w:tcBorders>
          </w:tcPr>
          <w:p w:rsidR="009F17F6" w:rsidRPr="00FA5ECC" w:rsidRDefault="009F17F6" w:rsidP="008802BD">
            <w:pPr>
              <w:rPr>
                <w:rFonts w:ascii="ＭＳ 明朝" w:eastAsia="ＭＳ 明朝" w:hAnsi="ＭＳ 明朝"/>
                <w:szCs w:val="21"/>
              </w:rPr>
            </w:pPr>
          </w:p>
        </w:tc>
        <w:tc>
          <w:tcPr>
            <w:tcW w:w="425" w:type="dxa"/>
            <w:tcBorders>
              <w:top w:val="single" w:sz="4" w:space="0" w:color="auto"/>
              <w:left w:val="dashed" w:sz="4" w:space="0" w:color="auto"/>
              <w:bottom w:val="single" w:sz="4" w:space="0" w:color="auto"/>
              <w:right w:val="dashed" w:sz="4" w:space="0" w:color="auto"/>
            </w:tcBorders>
          </w:tcPr>
          <w:p w:rsidR="009F17F6" w:rsidRPr="00FA5ECC" w:rsidRDefault="009F17F6" w:rsidP="008802BD">
            <w:pPr>
              <w:rPr>
                <w:rFonts w:ascii="ＭＳ 明朝" w:eastAsia="ＭＳ 明朝" w:hAnsi="ＭＳ 明朝"/>
                <w:szCs w:val="21"/>
              </w:rPr>
            </w:pPr>
          </w:p>
        </w:tc>
        <w:tc>
          <w:tcPr>
            <w:tcW w:w="426" w:type="dxa"/>
            <w:tcBorders>
              <w:top w:val="single" w:sz="4" w:space="0" w:color="auto"/>
              <w:left w:val="dashed" w:sz="4" w:space="0" w:color="auto"/>
              <w:bottom w:val="single" w:sz="4" w:space="0" w:color="auto"/>
              <w:right w:val="dashed" w:sz="4" w:space="0" w:color="auto"/>
            </w:tcBorders>
          </w:tcPr>
          <w:p w:rsidR="009F17F6" w:rsidRDefault="00266B41" w:rsidP="008802BD">
            <w:pPr>
              <w:rPr>
                <w:rFonts w:ascii="ＭＳ 明朝" w:eastAsia="ＭＳ 明朝" w:hAnsi="ＭＳ 明朝"/>
                <w:szCs w:val="21"/>
              </w:rPr>
            </w:pPr>
            <w:r w:rsidRPr="00223A60">
              <w:rPr>
                <w:rFonts w:ascii="ＭＳ 明朝" w:eastAsia="ＭＳ 明朝" w:hAnsi="ＭＳ 明朝" w:cs="ＭＳ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-44450</wp:posOffset>
                      </wp:positionH>
                      <wp:positionV relativeFrom="paragraph">
                        <wp:posOffset>3175</wp:posOffset>
                      </wp:positionV>
                      <wp:extent cx="3206750" cy="211455"/>
                      <wp:effectExtent l="0" t="0" r="1270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11455"/>
                              </a:xfrm>
                              <a:prstGeom prst="rect">
                                <a:avLst/>
                              </a:prstGeom>
                              <a:solidFill>
                                <a:srgbClr val="FFFFFF"/>
                              </a:solidFill>
                              <a:ln w="9525">
                                <a:solidFill>
                                  <a:srgbClr val="000000"/>
                                </a:solidFill>
                                <a:miter lim="800000"/>
                                <a:headEnd/>
                                <a:tailEnd/>
                              </a:ln>
                            </wps:spPr>
                            <wps:txbx>
                              <w:txbxContent>
                                <w:p w:rsidR="00430AF3" w:rsidRPr="007629B5" w:rsidRDefault="00430AF3" w:rsidP="00223A60">
                                  <w:pPr>
                                    <w:jc w:val="center"/>
                                    <w:rPr>
                                      <w:rFonts w:ascii="ＭＳ Ｐゴシック" w:eastAsia="ＭＳ Ｐゴシック" w:hAnsi="ＭＳ Ｐゴシック"/>
                                    </w:rPr>
                                  </w:pPr>
                                  <w:r w:rsidRPr="007629B5">
                                    <w:rPr>
                                      <w:rFonts w:ascii="ＭＳ Ｐゴシック" w:eastAsia="ＭＳ Ｐゴシック" w:hAnsi="ＭＳ Ｐゴシック" w:hint="eastAsia"/>
                                    </w:rPr>
                                    <w:t>ヨーロッパは、どのようにして世界各地に進出したのだろう。</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25pt;width:252.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">
                      <v:textbox inset="1mm,0,1mm,0">
                        <w:txbxContent>
                          <w:p w:rsidR="00430AF3" w:rsidRPr="007629B5" w:rsidRDefault="00430AF3" w:rsidP="00223A60">
                            <w:pPr>
                              <w:jc w:val="center"/>
                              <w:rPr>
                                <w:rFonts w:ascii="ＭＳ Ｐゴシック" w:eastAsia="ＭＳ Ｐゴシック" w:hAnsi="ＭＳ Ｐゴシック"/>
                              </w:rPr>
                            </w:pPr>
                            <w:r w:rsidRPr="007629B5">
                              <w:rPr>
                                <w:rFonts w:ascii="ＭＳ Ｐゴシック" w:eastAsia="ＭＳ Ｐゴシック" w:hAnsi="ＭＳ Ｐゴシック" w:hint="eastAsia"/>
                              </w:rPr>
                              <w:t>ヨーロッパは、どのようにして世界各地に進出したのだろう。</w:t>
                            </w:r>
                          </w:p>
                        </w:txbxContent>
                      </v:textbox>
                    </v:shape>
                  </w:pict>
                </mc:Fallback>
              </mc:AlternateContent>
            </w:r>
          </w:p>
          <w:p w:rsidR="00E92999" w:rsidRPr="00FA5ECC" w:rsidRDefault="008802BD" w:rsidP="008802BD">
            <w:pPr>
              <w:rPr>
                <w:rFonts w:ascii="ＭＳ 明朝" w:eastAsia="ＭＳ 明朝" w:hAnsi="ＭＳ 明朝"/>
                <w:szCs w:val="21"/>
              </w:rPr>
            </w:pPr>
            <w:r>
              <w:rPr>
                <w:rFonts w:ascii="ＭＳ 明朝" w:eastAsia="ＭＳ 明朝" w:hAnsi="ＭＳ 明朝" w:hint="eastAsia"/>
                <w:szCs w:val="21"/>
              </w:rPr>
              <w:t>●</w:t>
            </w:r>
          </w:p>
        </w:tc>
        <w:tc>
          <w:tcPr>
            <w:tcW w:w="425" w:type="dxa"/>
            <w:tcBorders>
              <w:top w:val="single" w:sz="4" w:space="0" w:color="auto"/>
              <w:left w:val="dashed" w:sz="4" w:space="0" w:color="auto"/>
              <w:bottom w:val="single" w:sz="4" w:space="0" w:color="auto"/>
            </w:tcBorders>
          </w:tcPr>
          <w:p w:rsidR="009F17F6" w:rsidRDefault="009F17F6" w:rsidP="008802BD">
            <w:pPr>
              <w:rPr>
                <w:rFonts w:ascii="ＭＳ 明朝" w:eastAsia="ＭＳ 明朝" w:hAnsi="ＭＳ 明朝"/>
                <w:szCs w:val="21"/>
              </w:rPr>
            </w:pPr>
          </w:p>
          <w:p w:rsidR="008802BD" w:rsidRDefault="008802BD" w:rsidP="008802BD">
            <w:pPr>
              <w:rPr>
                <w:rFonts w:ascii="ＭＳ 明朝" w:eastAsia="ＭＳ 明朝" w:hAnsi="ＭＳ 明朝"/>
                <w:szCs w:val="21"/>
              </w:rPr>
            </w:pPr>
          </w:p>
          <w:p w:rsidR="008802BD" w:rsidRDefault="008802BD" w:rsidP="008802BD">
            <w:pPr>
              <w:rPr>
                <w:rFonts w:ascii="ＭＳ 明朝" w:eastAsia="ＭＳ 明朝" w:hAnsi="ＭＳ 明朝"/>
                <w:szCs w:val="21"/>
              </w:rPr>
            </w:pPr>
          </w:p>
          <w:p w:rsidR="008802BD" w:rsidRPr="00FA5ECC" w:rsidRDefault="008802BD" w:rsidP="008802BD">
            <w:pPr>
              <w:rPr>
                <w:rFonts w:ascii="ＭＳ 明朝" w:eastAsia="ＭＳ 明朝" w:hAnsi="ＭＳ 明朝"/>
                <w:szCs w:val="21"/>
              </w:rPr>
            </w:pPr>
            <w:r>
              <w:rPr>
                <w:rFonts w:ascii="ＭＳ 明朝" w:eastAsia="ＭＳ 明朝" w:hAnsi="ＭＳ 明朝" w:hint="eastAsia"/>
                <w:szCs w:val="21"/>
              </w:rPr>
              <w:t>○</w:t>
            </w:r>
          </w:p>
        </w:tc>
        <w:tc>
          <w:tcPr>
            <w:tcW w:w="4252" w:type="dxa"/>
            <w:tcBorders>
              <w:top w:val="single" w:sz="4" w:space="0" w:color="auto"/>
              <w:bottom w:val="single" w:sz="4" w:space="0" w:color="auto"/>
              <w:right w:val="single" w:sz="4" w:space="0" w:color="auto"/>
            </w:tcBorders>
          </w:tcPr>
          <w:p w:rsidR="00223A60" w:rsidRDefault="00223A60" w:rsidP="00157C44">
            <w:pPr>
              <w:ind w:left="193" w:hangingChars="100" w:hanging="193"/>
              <w:rPr>
                <w:rFonts w:ascii="ＭＳ 明朝" w:eastAsia="ＭＳ 明朝" w:hAnsi="ＭＳ 明朝"/>
                <w:szCs w:val="21"/>
              </w:rPr>
            </w:pPr>
          </w:p>
          <w:p w:rsidR="007629B5" w:rsidRDefault="009F17F6" w:rsidP="00151D40">
            <w:pPr>
              <w:ind w:left="193" w:hangingChars="100" w:hanging="193"/>
              <w:jc w:val="both"/>
              <w:rPr>
                <w:rFonts w:ascii="ＭＳ 明朝" w:eastAsia="ＭＳ 明朝" w:hAnsi="ＭＳ 明朝"/>
                <w:szCs w:val="21"/>
              </w:rPr>
            </w:pPr>
            <w:r w:rsidRPr="00FA5ECC">
              <w:rPr>
                <w:rFonts w:ascii="ＭＳ 明朝" w:eastAsia="ＭＳ 明朝" w:hAnsi="ＭＳ 明朝" w:hint="eastAsia"/>
                <w:szCs w:val="21"/>
              </w:rPr>
              <w:t>・</w:t>
            </w:r>
            <w:r w:rsidR="0021094A" w:rsidRPr="0021094A">
              <w:rPr>
                <w:rFonts w:ascii="ＭＳ 明朝" w:eastAsia="ＭＳ 明朝" w:hAnsi="ＭＳ 明朝" w:hint="eastAsia"/>
                <w:szCs w:val="21"/>
              </w:rPr>
              <w:t>「南蛮屏風」</w:t>
            </w:r>
            <w:r w:rsidR="007629B5">
              <w:rPr>
                <w:rFonts w:ascii="ＭＳ 明朝" w:eastAsia="ＭＳ 明朝" w:hAnsi="ＭＳ 明朝" w:hint="eastAsia"/>
                <w:szCs w:val="21"/>
              </w:rPr>
              <w:t>をよく観察して、読み取っ</w:t>
            </w:r>
            <w:r w:rsidR="008802BD">
              <w:rPr>
                <w:rFonts w:ascii="ＭＳ 明朝" w:eastAsia="ＭＳ 明朝" w:hAnsi="ＭＳ 明朝" w:hint="eastAsia"/>
                <w:szCs w:val="21"/>
              </w:rPr>
              <w:t>ている</w:t>
            </w:r>
            <w:r w:rsidR="007629B5">
              <w:rPr>
                <w:rFonts w:ascii="ＭＳ 明朝" w:eastAsia="ＭＳ 明朝" w:hAnsi="ＭＳ 明朝" w:hint="eastAsia"/>
                <w:szCs w:val="21"/>
              </w:rPr>
              <w:t>。（ノート）</w:t>
            </w:r>
          </w:p>
          <w:p w:rsidR="009F17F6" w:rsidRPr="00FA5ECC" w:rsidRDefault="009F17F6" w:rsidP="00151D40">
            <w:pPr>
              <w:ind w:left="193" w:hangingChars="100" w:hanging="193"/>
              <w:jc w:val="both"/>
              <w:rPr>
                <w:rFonts w:ascii="ＭＳ 明朝" w:eastAsia="ＭＳ 明朝" w:hAnsi="ＭＳ 明朝" w:cs="ＭＳ明朝"/>
                <w:kern w:val="0"/>
                <w:szCs w:val="21"/>
              </w:rPr>
            </w:pPr>
            <w:r w:rsidRPr="00FA5ECC">
              <w:rPr>
                <w:rFonts w:ascii="ＭＳ 明朝" w:eastAsia="ＭＳ 明朝" w:hAnsi="ＭＳ 明朝" w:hint="eastAsia"/>
                <w:szCs w:val="21"/>
              </w:rPr>
              <w:t>・</w:t>
            </w:r>
            <w:r w:rsidR="008802BD">
              <w:rPr>
                <w:rFonts w:ascii="ＭＳ 明朝" w:eastAsia="ＭＳ 明朝" w:hAnsi="ＭＳ 明朝" w:hint="eastAsia"/>
                <w:szCs w:val="21"/>
              </w:rPr>
              <w:t>既習事項を活用し、</w:t>
            </w:r>
            <w:r w:rsidR="008802BD" w:rsidRPr="008802BD">
              <w:rPr>
                <w:rFonts w:ascii="ＭＳ 明朝" w:eastAsia="ＭＳ 明朝" w:hAnsi="ＭＳ 明朝" w:hint="eastAsia"/>
                <w:szCs w:val="21"/>
              </w:rPr>
              <w:t>ヨーロッパ世界の背景</w:t>
            </w:r>
            <w:r w:rsidR="008802BD">
              <w:rPr>
                <w:rFonts w:ascii="ＭＳ 明朝" w:eastAsia="ＭＳ 明朝" w:hAnsi="ＭＳ 明朝" w:hint="eastAsia"/>
                <w:szCs w:val="21"/>
              </w:rPr>
              <w:t>をまとめている。（ワークシート）</w:t>
            </w:r>
          </w:p>
        </w:tc>
      </w:tr>
      <w:tr w:rsidR="00BB019E" w:rsidRPr="00FA5ECC" w:rsidTr="00BB019E">
        <w:trPr>
          <w:cantSplit/>
          <w:trHeight w:val="1134"/>
        </w:trPr>
        <w:tc>
          <w:tcPr>
            <w:tcW w:w="426" w:type="dxa"/>
          </w:tcPr>
          <w:p w:rsidR="00BB019E" w:rsidRPr="00FA5ECC" w:rsidRDefault="00BB019E" w:rsidP="00BB019E">
            <w:pPr>
              <w:rPr>
                <w:rFonts w:ascii="ＭＳ 明朝" w:eastAsia="ＭＳ 明朝" w:hAnsi="ＭＳ 明朝"/>
              </w:rPr>
            </w:pPr>
            <w:r>
              <w:rPr>
                <w:rFonts w:ascii="ＭＳ 明朝" w:eastAsia="ＭＳ 明朝" w:hAnsi="ＭＳ 明朝" w:hint="eastAsia"/>
              </w:rPr>
              <w:lastRenderedPageBreak/>
              <w:t>２</w:t>
            </w:r>
          </w:p>
        </w:tc>
        <w:tc>
          <w:tcPr>
            <w:tcW w:w="425" w:type="dxa"/>
          </w:tcPr>
          <w:p w:rsidR="00BB019E" w:rsidRDefault="0021094A"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２</w:t>
            </w:r>
          </w:p>
          <w:p w:rsidR="00D8351D" w:rsidRPr="00FA5ECC" w:rsidRDefault="00D8351D"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３</w:t>
            </w:r>
          </w:p>
        </w:tc>
        <w:tc>
          <w:tcPr>
            <w:tcW w:w="2834" w:type="dxa"/>
          </w:tcPr>
          <w:p w:rsidR="00BB019E" w:rsidRPr="00FA5ECC" w:rsidRDefault="0021094A" w:rsidP="00BB019E">
            <w:pPr>
              <w:autoSpaceDE w:val="0"/>
              <w:autoSpaceDN w:val="0"/>
              <w:adjustRightInd w:val="0"/>
              <w:rPr>
                <w:rFonts w:ascii="ＭＳ 明朝" w:eastAsia="ＭＳ 明朝" w:hAnsi="ＭＳ 明朝" w:cs="ＭＳ明朝"/>
                <w:kern w:val="0"/>
                <w:szCs w:val="21"/>
              </w:rPr>
            </w:pPr>
            <w:r w:rsidRPr="0021094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ルネサンスと宗教改革</w:t>
            </w:r>
          </w:p>
          <w:p w:rsidR="00BB019E" w:rsidRDefault="0021094A" w:rsidP="00E92999">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・当時の絵画を活用して、中世とルネサンス期の特徴</w:t>
            </w:r>
            <w:r w:rsidR="00293771">
              <w:rPr>
                <w:rFonts w:ascii="ＭＳ 明朝" w:eastAsia="ＭＳ 明朝" w:hAnsi="ＭＳ 明朝" w:cs="ＭＳ明朝" w:hint="eastAsia"/>
                <w:kern w:val="0"/>
                <w:szCs w:val="21"/>
              </w:rPr>
              <w:t>についてまとめる</w:t>
            </w:r>
            <w:r>
              <w:rPr>
                <w:rFonts w:ascii="ＭＳ 明朝" w:eastAsia="ＭＳ 明朝" w:hAnsi="ＭＳ 明朝" w:cs="ＭＳ明朝" w:hint="eastAsia"/>
                <w:kern w:val="0"/>
                <w:szCs w:val="21"/>
              </w:rPr>
              <w:t>。</w:t>
            </w:r>
          </w:p>
          <w:p w:rsidR="00D8351D" w:rsidRDefault="00014098" w:rsidP="00014098">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・ルネサンス期の</w:t>
            </w:r>
            <w:r w:rsidR="00D8351D">
              <w:rPr>
                <w:rFonts w:ascii="ＭＳ 明朝" w:eastAsia="ＭＳ 明朝" w:hAnsi="ＭＳ 明朝" w:cs="ＭＳ明朝" w:hint="eastAsia"/>
                <w:kern w:val="0"/>
                <w:szCs w:val="21"/>
              </w:rPr>
              <w:t>芸術活動</w:t>
            </w:r>
            <w:r>
              <w:rPr>
                <w:rFonts w:ascii="ＭＳ 明朝" w:eastAsia="ＭＳ 明朝" w:hAnsi="ＭＳ 明朝" w:cs="ＭＳ明朝" w:hint="eastAsia"/>
                <w:kern w:val="0"/>
                <w:szCs w:val="21"/>
              </w:rPr>
              <w:t>について理解する。</w:t>
            </w:r>
          </w:p>
          <w:p w:rsidR="00014098" w:rsidRDefault="00014098" w:rsidP="00D8351D">
            <w:pPr>
              <w:autoSpaceDE w:val="0"/>
              <w:autoSpaceDN w:val="0"/>
              <w:adjustRightInd w:val="0"/>
              <w:ind w:left="193" w:hangingChars="100" w:hanging="193"/>
              <w:rPr>
                <w:rFonts w:ascii="ＭＳ 明朝" w:eastAsia="ＭＳ 明朝" w:hAnsi="ＭＳ 明朝" w:cs="ＭＳ明朝"/>
                <w:kern w:val="0"/>
                <w:szCs w:val="21"/>
              </w:rPr>
            </w:pPr>
          </w:p>
          <w:p w:rsidR="00E92999" w:rsidRDefault="00D8351D" w:rsidP="00D8351D">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・ルネサンスと宗教改革の関わりについて、共通点と相違点に着目してまとめる。</w:t>
            </w:r>
          </w:p>
          <w:p w:rsidR="00BB019E" w:rsidRPr="00FA5ECC" w:rsidRDefault="00E92999" w:rsidP="008229FF">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8229FF">
              <w:rPr>
                <w:rFonts w:ascii="ＭＳ 明朝" w:eastAsia="ＭＳ 明朝" w:hAnsi="ＭＳ 明朝" w:cs="ＭＳ明朝" w:hint="eastAsia"/>
                <w:kern w:val="0"/>
                <w:szCs w:val="21"/>
              </w:rPr>
              <w:t>「時代の転換点」</w:t>
            </w:r>
            <w:r>
              <w:rPr>
                <w:rFonts w:ascii="ＭＳ 明朝" w:eastAsia="ＭＳ 明朝" w:hAnsi="ＭＳ 明朝" w:cs="ＭＳ明朝" w:hint="eastAsia"/>
                <w:kern w:val="0"/>
                <w:szCs w:val="21"/>
              </w:rPr>
              <w:t>と</w:t>
            </w:r>
            <w:r w:rsidR="0021094A">
              <w:rPr>
                <w:rFonts w:ascii="ＭＳ 明朝" w:eastAsia="ＭＳ 明朝" w:hAnsi="ＭＳ 明朝" w:cs="ＭＳ明朝" w:hint="eastAsia"/>
                <w:kern w:val="0"/>
                <w:szCs w:val="21"/>
              </w:rPr>
              <w:t>いう言葉が当てはまる歴史的事象について考える。</w:t>
            </w:r>
          </w:p>
        </w:tc>
        <w:tc>
          <w:tcPr>
            <w:tcW w:w="426" w:type="dxa"/>
            <w:tcBorders>
              <w:bottom w:val="single" w:sz="6" w:space="0" w:color="auto"/>
              <w:right w:val="dashed" w:sz="4" w:space="0" w:color="auto"/>
            </w:tcBorders>
          </w:tcPr>
          <w:p w:rsidR="00293771" w:rsidRDefault="00293771" w:rsidP="00E92999">
            <w:pPr>
              <w:autoSpaceDE w:val="0"/>
              <w:autoSpaceDN w:val="0"/>
              <w:adjustRightInd w:val="0"/>
              <w:rPr>
                <w:rFonts w:ascii="ＭＳ 明朝" w:eastAsia="ＭＳ 明朝" w:hAnsi="ＭＳ 明朝" w:cs="ＭＳ明朝"/>
                <w:kern w:val="0"/>
                <w:szCs w:val="21"/>
              </w:rPr>
            </w:pPr>
          </w:p>
          <w:p w:rsidR="00BB019E" w:rsidRPr="00FA5ECC" w:rsidRDefault="00293771" w:rsidP="00293771">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 w:type="dxa"/>
            <w:tcBorders>
              <w:left w:val="dashed" w:sz="4" w:space="0" w:color="auto"/>
              <w:bottom w:val="single" w:sz="6" w:space="0" w:color="auto"/>
              <w:right w:val="dashed" w:sz="4" w:space="0" w:color="auto"/>
            </w:tcBorders>
          </w:tcPr>
          <w:p w:rsidR="00293771" w:rsidRDefault="00266B41" w:rsidP="00E92999">
            <w:pPr>
              <w:autoSpaceDE w:val="0"/>
              <w:autoSpaceDN w:val="0"/>
              <w:adjustRightInd w:val="0"/>
              <w:rPr>
                <w:rFonts w:ascii="ＭＳ 明朝" w:eastAsia="ＭＳ 明朝" w:hAnsi="ＭＳ 明朝" w:cs="ＭＳ明朝"/>
                <w:kern w:val="0"/>
                <w:szCs w:val="21"/>
              </w:rPr>
            </w:pPr>
            <w:r w:rsidRPr="0021094A">
              <w:rPr>
                <w:rFonts w:ascii="ＭＳ 明朝" w:eastAsia="ＭＳ 明朝" w:hAnsi="ＭＳ 明朝" w:cs="ＭＳ明朝"/>
                <w:noProof/>
                <w:kern w:val="0"/>
                <w:szCs w:val="21"/>
              </w:rPr>
              <mc:AlternateContent>
                <mc:Choice Requires="wps">
                  <w:drawing>
                    <wp:anchor distT="45720" distB="45720" distL="114300" distR="114300" simplePos="0" relativeHeight="251661312" behindDoc="0" locked="0" layoutInCell="1" allowOverlap="1" wp14:anchorId="31CB672E" wp14:editId="634217DD">
                      <wp:simplePos x="0" y="0"/>
                      <wp:positionH relativeFrom="column">
                        <wp:posOffset>122555</wp:posOffset>
                      </wp:positionH>
                      <wp:positionV relativeFrom="paragraph">
                        <wp:posOffset>5080</wp:posOffset>
                      </wp:positionV>
                      <wp:extent cx="3308985" cy="211455"/>
                      <wp:effectExtent l="0" t="0" r="24765"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11455"/>
                              </a:xfrm>
                              <a:prstGeom prst="rect">
                                <a:avLst/>
                              </a:prstGeom>
                              <a:solidFill>
                                <a:srgbClr val="FFFFFF"/>
                              </a:solidFill>
                              <a:ln w="9525">
                                <a:solidFill>
                                  <a:srgbClr val="000000"/>
                                </a:solidFill>
                                <a:miter lim="800000"/>
                                <a:headEnd/>
                                <a:tailEnd/>
                              </a:ln>
                            </wps:spPr>
                            <wps:txbx>
                              <w:txbxContent>
                                <w:p w:rsidR="00430AF3" w:rsidRPr="007629B5" w:rsidRDefault="00430AF3" w:rsidP="0021094A">
                                  <w:pPr>
                                    <w:jc w:val="center"/>
                                    <w:rPr>
                                      <w:rFonts w:ascii="ＭＳ Ｐゴシック" w:eastAsia="ＭＳ Ｐゴシック" w:hAnsi="ＭＳ Ｐゴシック"/>
                                    </w:rPr>
                                  </w:pPr>
                                  <w:r>
                                    <w:rPr>
                                      <w:rFonts w:ascii="ＭＳ Ｐゴシック" w:eastAsia="ＭＳ Ｐゴシック" w:hAnsi="ＭＳ Ｐゴシック" w:hint="eastAsia"/>
                                    </w:rPr>
                                    <w:t>ルネサンスと宗教改革は</w:t>
                                  </w:r>
                                  <w:r>
                                    <w:rPr>
                                      <w:rFonts w:ascii="ＭＳ Ｐゴシック" w:eastAsia="ＭＳ Ｐゴシック" w:hAnsi="ＭＳ Ｐゴシック"/>
                                    </w:rPr>
                                    <w:t>、どのような関係にあったのだろう</w:t>
                                  </w:r>
                                  <w:r w:rsidRPr="007629B5">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672E" id="_x0000_s1027" type="#_x0000_t202" style="position:absolute;margin-left:9.65pt;margin-top:.4pt;width:260.55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">
                      <v:textbox inset="1mm,0,1mm,0">
                        <w:txbxContent>
                          <w:p w:rsidR="00430AF3" w:rsidRPr="007629B5" w:rsidRDefault="00430AF3" w:rsidP="0021094A">
                            <w:pPr>
                              <w:jc w:val="center"/>
                              <w:rPr>
                                <w:rFonts w:ascii="ＭＳ Ｐゴシック" w:eastAsia="ＭＳ Ｐゴシック" w:hAnsi="ＭＳ Ｐゴシック"/>
                              </w:rPr>
                            </w:pPr>
                            <w:r>
                              <w:rPr>
                                <w:rFonts w:ascii="ＭＳ Ｐゴシック" w:eastAsia="ＭＳ Ｐゴシック" w:hAnsi="ＭＳ Ｐゴシック" w:hint="eastAsia"/>
                              </w:rPr>
                              <w:t>ルネサンスと宗教改革は</w:t>
                            </w:r>
                            <w:r>
                              <w:rPr>
                                <w:rFonts w:ascii="ＭＳ Ｐゴシック" w:eastAsia="ＭＳ Ｐゴシック" w:hAnsi="ＭＳ Ｐゴシック"/>
                              </w:rPr>
                              <w:t>、どのような関係にあったのだろう</w:t>
                            </w:r>
                            <w:r w:rsidRPr="007629B5">
                              <w:rPr>
                                <w:rFonts w:ascii="ＭＳ Ｐゴシック" w:eastAsia="ＭＳ Ｐゴシック" w:hAnsi="ＭＳ Ｐゴシック" w:hint="eastAsia"/>
                              </w:rPr>
                              <w:t>。</w:t>
                            </w:r>
                          </w:p>
                        </w:txbxContent>
                      </v:textbox>
                    </v:shape>
                  </w:pict>
                </mc:Fallback>
              </mc:AlternateContent>
            </w: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BB019E" w:rsidRPr="00FA5ECC" w:rsidRDefault="00293771"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6" w:type="dxa"/>
            <w:tcBorders>
              <w:left w:val="dashed" w:sz="4" w:space="0" w:color="auto"/>
              <w:bottom w:val="single" w:sz="6" w:space="0" w:color="auto"/>
              <w:right w:val="dashed" w:sz="4" w:space="0" w:color="auto"/>
            </w:tcBorders>
          </w:tcPr>
          <w:p w:rsidR="00BB019E" w:rsidRDefault="00BB019E" w:rsidP="00E92999">
            <w:pPr>
              <w:autoSpaceDE w:val="0"/>
              <w:autoSpaceDN w:val="0"/>
              <w:adjustRightInd w:val="0"/>
              <w:rPr>
                <w:rFonts w:ascii="ＭＳ 明朝" w:eastAsia="ＭＳ 明朝" w:hAnsi="ＭＳ 明朝" w:cs="ＭＳ明朝"/>
                <w:kern w:val="0"/>
                <w:szCs w:val="21"/>
              </w:rPr>
            </w:pPr>
          </w:p>
          <w:p w:rsidR="00E92999" w:rsidRPr="00FA5ECC" w:rsidRDefault="00E92999" w:rsidP="00293771">
            <w:pPr>
              <w:autoSpaceDE w:val="0"/>
              <w:autoSpaceDN w:val="0"/>
              <w:adjustRightInd w:val="0"/>
              <w:rPr>
                <w:rFonts w:ascii="ＭＳ 明朝" w:eastAsia="ＭＳ 明朝" w:hAnsi="ＭＳ 明朝" w:cs="ＭＳ明朝"/>
                <w:kern w:val="0"/>
                <w:szCs w:val="21"/>
              </w:rPr>
            </w:pPr>
          </w:p>
        </w:tc>
        <w:tc>
          <w:tcPr>
            <w:tcW w:w="425" w:type="dxa"/>
            <w:tcBorders>
              <w:left w:val="dashed" w:sz="4" w:space="0" w:color="auto"/>
              <w:bottom w:val="single" w:sz="6" w:space="0" w:color="auto"/>
            </w:tcBorders>
          </w:tcPr>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BB019E" w:rsidRDefault="00293771" w:rsidP="00CE3762">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293771" w:rsidRPr="00FA5ECC" w:rsidRDefault="00293771" w:rsidP="00CE3762">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2" w:type="dxa"/>
          </w:tcPr>
          <w:p w:rsidR="0021094A" w:rsidRDefault="0021094A" w:rsidP="00157C44">
            <w:pPr>
              <w:autoSpaceDE w:val="0"/>
              <w:autoSpaceDN w:val="0"/>
              <w:adjustRightInd w:val="0"/>
              <w:ind w:left="193" w:hangingChars="100" w:hanging="193"/>
              <w:rPr>
                <w:rFonts w:ascii="ＭＳ 明朝" w:eastAsia="ＭＳ 明朝" w:hAnsi="ＭＳ 明朝" w:cs="ＭＳ明朝"/>
                <w:kern w:val="0"/>
                <w:szCs w:val="21"/>
              </w:rPr>
            </w:pPr>
          </w:p>
          <w:p w:rsidR="00BB019E" w:rsidRPr="00FA5ECC" w:rsidRDefault="00BB019E" w:rsidP="008229FF">
            <w:pPr>
              <w:autoSpaceDE w:val="0"/>
              <w:autoSpaceDN w:val="0"/>
              <w:adjustRightInd w:val="0"/>
              <w:ind w:left="193" w:hangingChars="100" w:hanging="193"/>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E92999">
              <w:rPr>
                <w:rFonts w:ascii="ＭＳ 明朝" w:eastAsia="ＭＳ 明朝" w:hAnsi="ＭＳ 明朝" w:cs="ＭＳ明朝" w:hint="eastAsia"/>
                <w:kern w:val="0"/>
                <w:szCs w:val="21"/>
              </w:rPr>
              <w:t>古代ギリシア、ローマの生き方に立ち戻</w:t>
            </w:r>
            <w:r w:rsidR="00D8351D">
              <w:rPr>
                <w:rFonts w:ascii="ＭＳ 明朝" w:eastAsia="ＭＳ 明朝" w:hAnsi="ＭＳ 明朝" w:cs="ＭＳ明朝" w:hint="eastAsia"/>
                <w:kern w:val="0"/>
                <w:szCs w:val="21"/>
              </w:rPr>
              <w:t>り、人間性豊かな生き方を求めたことを読み取っている。（</w:t>
            </w:r>
            <w:r w:rsidR="00293771">
              <w:rPr>
                <w:rFonts w:ascii="ＭＳ 明朝" w:eastAsia="ＭＳ 明朝" w:hAnsi="ＭＳ 明朝" w:cs="ＭＳ明朝" w:hint="eastAsia"/>
                <w:kern w:val="0"/>
                <w:szCs w:val="21"/>
              </w:rPr>
              <w:t>話し合いの様子</w:t>
            </w:r>
            <w:r w:rsidR="00D8351D">
              <w:rPr>
                <w:rFonts w:ascii="ＭＳ 明朝" w:eastAsia="ＭＳ 明朝" w:hAnsi="ＭＳ 明朝" w:cs="ＭＳ明朝" w:hint="eastAsia"/>
                <w:kern w:val="0"/>
                <w:szCs w:val="21"/>
              </w:rPr>
              <w:t>）</w:t>
            </w:r>
          </w:p>
          <w:p w:rsidR="00D8351D" w:rsidRDefault="00D8351D" w:rsidP="008229FF">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・ルネサンス期に、人間や</w:t>
            </w:r>
            <w:r w:rsidR="00014098">
              <w:rPr>
                <w:rFonts w:ascii="ＭＳ 明朝" w:eastAsia="ＭＳ 明朝" w:hAnsi="ＭＳ 明朝" w:cs="ＭＳ明朝" w:hint="eastAsia"/>
                <w:kern w:val="0"/>
                <w:szCs w:val="21"/>
              </w:rPr>
              <w:t>自然に対する合理的な探究活動が始まったことを理解している。</w:t>
            </w:r>
          </w:p>
          <w:p w:rsidR="00D8351D" w:rsidRDefault="00014098" w:rsidP="00014098">
            <w:pPr>
              <w:autoSpaceDE w:val="0"/>
              <w:autoSpaceDN w:val="0"/>
              <w:adjustRightInd w:val="0"/>
              <w:ind w:firstLineChars="100" w:firstLine="193"/>
              <w:jc w:val="both"/>
              <w:rPr>
                <w:rFonts w:ascii="ＭＳ 明朝" w:eastAsia="ＭＳ 明朝" w:hAnsi="ＭＳ 明朝" w:cs="ＭＳ明朝"/>
                <w:kern w:val="0"/>
                <w:szCs w:val="21"/>
              </w:rPr>
            </w:pPr>
            <w:r w:rsidRPr="00014098">
              <w:rPr>
                <w:rFonts w:ascii="ＭＳ 明朝" w:eastAsia="ＭＳ 明朝" w:hAnsi="ＭＳ 明朝" w:cs="ＭＳ明朝" w:hint="eastAsia"/>
                <w:kern w:val="0"/>
                <w:szCs w:val="21"/>
              </w:rPr>
              <w:t>（ワークシート）</w:t>
            </w:r>
          </w:p>
          <w:p w:rsidR="00D8351D" w:rsidRDefault="00D8351D" w:rsidP="008229FF">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・ルネサンスが、信仰の原点を聖書に求める宗教改革につながったことをまとめている。</w:t>
            </w:r>
            <w:r w:rsidRPr="00E92999">
              <w:rPr>
                <w:rFonts w:ascii="ＭＳ 明朝" w:eastAsia="ＭＳ 明朝" w:hAnsi="ＭＳ 明朝" w:cs="ＭＳ明朝" w:hint="eastAsia"/>
                <w:kern w:val="0"/>
                <w:szCs w:val="21"/>
              </w:rPr>
              <w:t>（ワークシート）</w:t>
            </w:r>
          </w:p>
          <w:p w:rsidR="00BB019E" w:rsidRPr="00FA5ECC" w:rsidRDefault="00BB019E" w:rsidP="00151D40">
            <w:pPr>
              <w:autoSpaceDE w:val="0"/>
              <w:autoSpaceDN w:val="0"/>
              <w:adjustRightInd w:val="0"/>
              <w:ind w:left="193" w:hangingChars="100" w:hanging="193"/>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8229FF">
              <w:rPr>
                <w:rFonts w:ascii="ＭＳ 明朝" w:eastAsia="ＭＳ 明朝" w:hAnsi="ＭＳ 明朝" w:cs="ＭＳ明朝" w:hint="eastAsia"/>
                <w:kern w:val="0"/>
                <w:szCs w:val="21"/>
              </w:rPr>
              <w:t>既習事項や現代の歴史から、</w:t>
            </w:r>
            <w:r w:rsidR="008229FF" w:rsidRPr="008229FF">
              <w:rPr>
                <w:rFonts w:ascii="ＭＳ 明朝" w:eastAsia="ＭＳ 明朝" w:hAnsi="ＭＳ 明朝" w:cs="ＭＳ明朝" w:hint="eastAsia"/>
                <w:kern w:val="0"/>
                <w:szCs w:val="21"/>
              </w:rPr>
              <w:t>従来の</w:t>
            </w:r>
            <w:r w:rsidR="008229FF">
              <w:rPr>
                <w:rFonts w:ascii="ＭＳ 明朝" w:eastAsia="ＭＳ 明朝" w:hAnsi="ＭＳ 明朝" w:cs="ＭＳ明朝" w:hint="eastAsia"/>
                <w:kern w:val="0"/>
                <w:szCs w:val="21"/>
              </w:rPr>
              <w:t>社会のしくみを大きく変えた</w:t>
            </w:r>
            <w:r w:rsidR="00151D40">
              <w:rPr>
                <w:rFonts w:ascii="ＭＳ 明朝" w:eastAsia="ＭＳ 明朝" w:hAnsi="ＭＳ 明朝" w:cs="ＭＳ明朝" w:hint="eastAsia"/>
                <w:kern w:val="0"/>
                <w:szCs w:val="21"/>
              </w:rPr>
              <w:t>歴史の転換点</w:t>
            </w:r>
            <w:r w:rsidR="008229FF">
              <w:rPr>
                <w:rFonts w:ascii="ＭＳ 明朝" w:eastAsia="ＭＳ 明朝" w:hAnsi="ＭＳ 明朝" w:cs="ＭＳ明朝" w:hint="eastAsia"/>
                <w:kern w:val="0"/>
                <w:szCs w:val="21"/>
              </w:rPr>
              <w:t>について、自分で考えて</w:t>
            </w:r>
            <w:r w:rsidRPr="00FA5ECC">
              <w:rPr>
                <w:rFonts w:ascii="ＭＳ 明朝" w:eastAsia="ＭＳ 明朝" w:hAnsi="ＭＳ 明朝" w:cs="ＭＳ明朝" w:hint="eastAsia"/>
                <w:kern w:val="0"/>
                <w:szCs w:val="21"/>
              </w:rPr>
              <w:t>いる。</w:t>
            </w:r>
            <w:r w:rsidR="008229FF">
              <w:rPr>
                <w:rFonts w:ascii="ＭＳ 明朝" w:eastAsia="ＭＳ 明朝" w:hAnsi="ＭＳ 明朝" w:cs="ＭＳ明朝" w:hint="eastAsia"/>
                <w:kern w:val="0"/>
                <w:szCs w:val="21"/>
              </w:rPr>
              <w:t>（レポート）</w:t>
            </w:r>
          </w:p>
        </w:tc>
      </w:tr>
      <w:tr w:rsidR="00BB019E" w:rsidRPr="00FA5ECC" w:rsidTr="00BB019E">
        <w:trPr>
          <w:cantSplit/>
          <w:trHeight w:val="1134"/>
        </w:trPr>
        <w:tc>
          <w:tcPr>
            <w:tcW w:w="426" w:type="dxa"/>
          </w:tcPr>
          <w:p w:rsidR="00BB019E" w:rsidRPr="00FA5ECC" w:rsidRDefault="008229FF" w:rsidP="008229FF">
            <w:pPr>
              <w:rPr>
                <w:rFonts w:ascii="ＭＳ 明朝" w:eastAsia="ＭＳ 明朝" w:hAnsi="ＭＳ 明朝"/>
              </w:rPr>
            </w:pPr>
            <w:r>
              <w:rPr>
                <w:rFonts w:ascii="ＭＳ 明朝" w:eastAsia="ＭＳ 明朝" w:hAnsi="ＭＳ 明朝" w:hint="eastAsia"/>
              </w:rPr>
              <w:t>３</w:t>
            </w:r>
          </w:p>
        </w:tc>
        <w:tc>
          <w:tcPr>
            <w:tcW w:w="425" w:type="dxa"/>
          </w:tcPr>
          <w:p w:rsidR="00BB019E" w:rsidRPr="00FA5ECC" w:rsidRDefault="00014098"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４</w:t>
            </w:r>
          </w:p>
        </w:tc>
        <w:tc>
          <w:tcPr>
            <w:tcW w:w="2834" w:type="dxa"/>
          </w:tcPr>
          <w:p w:rsidR="00BB019E" w:rsidRDefault="00014098" w:rsidP="00014098">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○ヨーロッパ主権国家の形成</w:t>
            </w:r>
          </w:p>
          <w:p w:rsidR="00F60990" w:rsidRPr="00FA5ECC" w:rsidRDefault="00293771" w:rsidP="00151D40">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293771">
              <w:rPr>
                <w:rFonts w:ascii="ＭＳ 明朝" w:eastAsia="ＭＳ 明朝" w:hAnsi="ＭＳ 明朝" w:cs="ＭＳ明朝"/>
                <w:kern w:val="0"/>
                <w:szCs w:val="21"/>
              </w:rPr>
              <w:t>16世紀以降のヨーロッパの国際</w:t>
            </w:r>
            <w:r w:rsidR="00F60990">
              <w:rPr>
                <w:rFonts w:ascii="ＭＳ 明朝" w:eastAsia="ＭＳ 明朝" w:hAnsi="ＭＳ 明朝" w:cs="ＭＳ明朝" w:hint="eastAsia"/>
                <w:kern w:val="0"/>
                <w:szCs w:val="21"/>
              </w:rPr>
              <w:t>関係について外交や国際法に着目してまとめる。</w:t>
            </w:r>
          </w:p>
        </w:tc>
        <w:tc>
          <w:tcPr>
            <w:tcW w:w="426" w:type="dxa"/>
            <w:tcBorders>
              <w:top w:val="single" w:sz="6" w:space="0" w:color="auto"/>
              <w:bottom w:val="single" w:sz="6" w:space="0" w:color="auto"/>
              <w:right w:val="dashed" w:sz="4" w:space="0" w:color="auto"/>
            </w:tcBorders>
          </w:tcPr>
          <w:p w:rsidR="00BB019E" w:rsidRPr="00FA5ECC" w:rsidRDefault="00266B41" w:rsidP="00E92999">
            <w:pPr>
              <w:autoSpaceDE w:val="0"/>
              <w:autoSpaceDN w:val="0"/>
              <w:adjustRightInd w:val="0"/>
              <w:rPr>
                <w:rFonts w:ascii="ＭＳ 明朝" w:eastAsia="ＭＳ 明朝" w:hAnsi="ＭＳ 明朝" w:cs="ＭＳ明朝"/>
                <w:kern w:val="0"/>
                <w:szCs w:val="21"/>
              </w:rPr>
            </w:pPr>
            <w:r w:rsidRPr="00014098">
              <w:rPr>
                <w:rFonts w:ascii="ＭＳ 明朝" w:eastAsia="ＭＳ 明朝" w:hAnsi="ＭＳ 明朝" w:cs="ＭＳ明朝"/>
                <w:noProof/>
                <w:kern w:val="0"/>
                <w:szCs w:val="21"/>
              </w:rPr>
              <mc:AlternateContent>
                <mc:Choice Requires="wps">
                  <w:drawing>
                    <wp:anchor distT="45720" distB="45720" distL="114300" distR="114300" simplePos="0" relativeHeight="251663360" behindDoc="0" locked="0" layoutInCell="1" allowOverlap="1" wp14:anchorId="062073BA" wp14:editId="26046703">
                      <wp:simplePos x="0" y="0"/>
                      <wp:positionH relativeFrom="column">
                        <wp:posOffset>-8255</wp:posOffset>
                      </wp:positionH>
                      <wp:positionV relativeFrom="paragraph">
                        <wp:posOffset>-1905</wp:posOffset>
                      </wp:positionV>
                      <wp:extent cx="3691255" cy="217805"/>
                      <wp:effectExtent l="0" t="0" r="2349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17805"/>
                              </a:xfrm>
                              <a:prstGeom prst="rect">
                                <a:avLst/>
                              </a:prstGeom>
                              <a:solidFill>
                                <a:srgbClr val="FFFFFF"/>
                              </a:solidFill>
                              <a:ln w="9525">
                                <a:solidFill>
                                  <a:srgbClr val="000000"/>
                                </a:solidFill>
                                <a:miter lim="800000"/>
                                <a:headEnd/>
                                <a:tailEnd/>
                              </a:ln>
                            </wps:spPr>
                            <wps:txbx>
                              <w:txbxContent>
                                <w:p w:rsidR="00430AF3" w:rsidRPr="007629B5" w:rsidRDefault="00430AF3" w:rsidP="00014098">
                                  <w:pPr>
                                    <w:rPr>
                                      <w:rFonts w:ascii="ＭＳ Ｐゴシック" w:eastAsia="ＭＳ Ｐゴシック" w:hAnsi="ＭＳ Ｐゴシック"/>
                                    </w:rPr>
                                  </w:pPr>
                                  <w:r w:rsidRPr="00014098">
                                    <w:rPr>
                                      <w:rFonts w:ascii="ＭＳ Ｐゴシック" w:eastAsia="ＭＳ Ｐゴシック" w:hAnsi="ＭＳ Ｐゴシック"/>
                                    </w:rPr>
                                    <w:t>16</w:t>
                                  </w:r>
                                  <w:r>
                                    <w:rPr>
                                      <w:rFonts w:ascii="ＭＳ Ｐゴシック" w:eastAsia="ＭＳ Ｐゴシック" w:hAnsi="ＭＳ Ｐゴシック" w:hint="eastAsia"/>
                                    </w:rPr>
                                    <w:t>～</w:t>
                                  </w: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諸国は、どのような関係にあったのだろう</w:t>
                                  </w:r>
                                  <w:r>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073BA" id="_x0000_s1028" type="#_x0000_t202" style="position:absolute;margin-left:-.65pt;margin-top:-.15pt;width:290.65pt;height:1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">
                      <v:textbox inset="1mm,0,1mm,0">
                        <w:txbxContent>
                          <w:p w:rsidR="00430AF3" w:rsidRPr="007629B5" w:rsidRDefault="00430AF3" w:rsidP="00014098">
                            <w:pPr>
                              <w:rPr>
                                <w:rFonts w:ascii="ＭＳ Ｐゴシック" w:eastAsia="ＭＳ Ｐゴシック" w:hAnsi="ＭＳ Ｐゴシック"/>
                              </w:rPr>
                            </w:pPr>
                            <w:r w:rsidRPr="00014098">
                              <w:rPr>
                                <w:rFonts w:ascii="ＭＳ Ｐゴシック" w:eastAsia="ＭＳ Ｐゴシック" w:hAnsi="ＭＳ Ｐゴシック"/>
                              </w:rPr>
                              <w:t>16</w:t>
                            </w:r>
                            <w:r>
                              <w:rPr>
                                <w:rFonts w:ascii="ＭＳ Ｐゴシック" w:eastAsia="ＭＳ Ｐゴシック" w:hAnsi="ＭＳ Ｐゴシック" w:hint="eastAsia"/>
                              </w:rPr>
                              <w:t>～</w:t>
                            </w: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諸国は、どのような関係にあったのだろう</w:t>
                            </w:r>
                            <w:r>
                              <w:rPr>
                                <w:rFonts w:ascii="ＭＳ Ｐゴシック" w:eastAsia="ＭＳ Ｐゴシック" w:hAnsi="ＭＳ Ｐゴシック" w:hint="eastAsia"/>
                              </w:rPr>
                              <w:t>。</w:t>
                            </w:r>
                          </w:p>
                        </w:txbxContent>
                      </v:textbox>
                    </v:shape>
                  </w:pict>
                </mc:Fallback>
              </mc:AlternateContent>
            </w:r>
          </w:p>
        </w:tc>
        <w:tc>
          <w:tcPr>
            <w:tcW w:w="425" w:type="dxa"/>
            <w:tcBorders>
              <w:top w:val="single" w:sz="6" w:space="0" w:color="auto"/>
              <w:left w:val="dashed" w:sz="4" w:space="0" w:color="auto"/>
              <w:bottom w:val="single" w:sz="6" w:space="0" w:color="auto"/>
              <w:right w:val="dashed" w:sz="4" w:space="0" w:color="auto"/>
            </w:tcBorders>
          </w:tcPr>
          <w:p w:rsidR="00F60990" w:rsidRDefault="00F60990" w:rsidP="00E92999">
            <w:pPr>
              <w:autoSpaceDE w:val="0"/>
              <w:autoSpaceDN w:val="0"/>
              <w:adjustRightInd w:val="0"/>
              <w:rPr>
                <w:rFonts w:ascii="ＭＳ 明朝" w:eastAsia="ＭＳ 明朝" w:hAnsi="ＭＳ 明朝" w:cs="ＭＳ明朝"/>
                <w:kern w:val="0"/>
                <w:szCs w:val="21"/>
              </w:rPr>
            </w:pPr>
          </w:p>
          <w:p w:rsidR="00BB019E" w:rsidRPr="00FA5ECC" w:rsidRDefault="00F60990"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6" w:type="dxa"/>
            <w:tcBorders>
              <w:top w:val="single" w:sz="6" w:space="0" w:color="auto"/>
              <w:left w:val="dashed" w:sz="4" w:space="0" w:color="auto"/>
              <w:bottom w:val="single" w:sz="6" w:space="0" w:color="auto"/>
              <w:right w:val="dashed" w:sz="4" w:space="0" w:color="auto"/>
            </w:tcBorders>
          </w:tcPr>
          <w:p w:rsidR="00BB019E" w:rsidRPr="00FA5ECC" w:rsidRDefault="00BB019E" w:rsidP="00E92999">
            <w:pPr>
              <w:autoSpaceDE w:val="0"/>
              <w:autoSpaceDN w:val="0"/>
              <w:adjustRightInd w:val="0"/>
              <w:rPr>
                <w:rFonts w:ascii="ＭＳ 明朝" w:eastAsia="ＭＳ 明朝" w:hAnsi="ＭＳ 明朝" w:cs="ＭＳ明朝"/>
                <w:kern w:val="0"/>
                <w:szCs w:val="21"/>
              </w:rPr>
            </w:pPr>
          </w:p>
        </w:tc>
        <w:tc>
          <w:tcPr>
            <w:tcW w:w="425" w:type="dxa"/>
            <w:tcBorders>
              <w:top w:val="single" w:sz="6" w:space="0" w:color="auto"/>
              <w:left w:val="dashed" w:sz="4" w:space="0" w:color="auto"/>
              <w:bottom w:val="single" w:sz="6" w:space="0" w:color="auto"/>
            </w:tcBorders>
          </w:tcPr>
          <w:p w:rsidR="00BB019E" w:rsidRPr="00FA5ECC" w:rsidRDefault="00BB019E" w:rsidP="00CE3762">
            <w:pPr>
              <w:autoSpaceDE w:val="0"/>
              <w:autoSpaceDN w:val="0"/>
              <w:adjustRightInd w:val="0"/>
              <w:rPr>
                <w:rFonts w:ascii="ＭＳ 明朝" w:eastAsia="ＭＳ 明朝" w:hAnsi="ＭＳ 明朝" w:cs="ＭＳ明朝"/>
                <w:kern w:val="0"/>
                <w:szCs w:val="21"/>
              </w:rPr>
            </w:pPr>
          </w:p>
        </w:tc>
        <w:tc>
          <w:tcPr>
            <w:tcW w:w="4252" w:type="dxa"/>
          </w:tcPr>
          <w:p w:rsidR="00014098" w:rsidRDefault="00014098" w:rsidP="00157C44">
            <w:pPr>
              <w:autoSpaceDE w:val="0"/>
              <w:autoSpaceDN w:val="0"/>
              <w:adjustRightInd w:val="0"/>
              <w:ind w:firstLine="385"/>
              <w:rPr>
                <w:rFonts w:ascii="ＭＳ 明朝" w:eastAsia="ＭＳ 明朝" w:hAnsi="ＭＳ 明朝" w:cs="ＭＳ明朝"/>
                <w:kern w:val="0"/>
                <w:szCs w:val="21"/>
              </w:rPr>
            </w:pPr>
          </w:p>
          <w:p w:rsidR="00293771" w:rsidRDefault="00293771" w:rsidP="00F60990">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293771">
              <w:rPr>
                <w:rFonts w:ascii="ＭＳ 明朝" w:eastAsia="ＭＳ 明朝" w:hAnsi="ＭＳ 明朝" w:cs="ＭＳ明朝" w:hint="eastAsia"/>
                <w:kern w:val="0"/>
                <w:szCs w:val="21"/>
              </w:rPr>
              <w:t>国際関係を調整するため</w:t>
            </w:r>
            <w:r w:rsidR="00F60990">
              <w:rPr>
                <w:rFonts w:ascii="ＭＳ 明朝" w:eastAsia="ＭＳ 明朝" w:hAnsi="ＭＳ 明朝" w:cs="ＭＳ明朝" w:hint="eastAsia"/>
                <w:kern w:val="0"/>
                <w:szCs w:val="21"/>
              </w:rPr>
              <w:t>、</w:t>
            </w:r>
            <w:r w:rsidRPr="00293771">
              <w:rPr>
                <w:rFonts w:ascii="ＭＳ 明朝" w:eastAsia="ＭＳ 明朝" w:hAnsi="ＭＳ 明朝" w:cs="ＭＳ明朝" w:hint="eastAsia"/>
                <w:kern w:val="0"/>
                <w:szCs w:val="21"/>
              </w:rPr>
              <w:t>外交や国際法</w:t>
            </w:r>
            <w:r w:rsidR="00F60990">
              <w:rPr>
                <w:rFonts w:ascii="ＭＳ 明朝" w:eastAsia="ＭＳ 明朝" w:hAnsi="ＭＳ 明朝" w:cs="ＭＳ明朝" w:hint="eastAsia"/>
                <w:kern w:val="0"/>
                <w:szCs w:val="21"/>
              </w:rPr>
              <w:t>に着目して、課題等を</w:t>
            </w:r>
            <w:r w:rsidRPr="00293771">
              <w:rPr>
                <w:rFonts w:ascii="ＭＳ 明朝" w:eastAsia="ＭＳ 明朝" w:hAnsi="ＭＳ 明朝" w:cs="ＭＳ明朝" w:hint="eastAsia"/>
                <w:kern w:val="0"/>
                <w:szCs w:val="21"/>
              </w:rPr>
              <w:t>適切に</w:t>
            </w:r>
            <w:r w:rsidR="00F60990">
              <w:rPr>
                <w:rFonts w:ascii="ＭＳ 明朝" w:eastAsia="ＭＳ 明朝" w:hAnsi="ＭＳ 明朝" w:cs="ＭＳ明朝" w:hint="eastAsia"/>
                <w:kern w:val="0"/>
                <w:szCs w:val="21"/>
              </w:rPr>
              <w:t>まとめている</w:t>
            </w:r>
            <w:r w:rsidRPr="00293771">
              <w:rPr>
                <w:rFonts w:ascii="ＭＳ 明朝" w:eastAsia="ＭＳ 明朝" w:hAnsi="ＭＳ 明朝" w:cs="ＭＳ明朝" w:hint="eastAsia"/>
                <w:kern w:val="0"/>
                <w:szCs w:val="21"/>
              </w:rPr>
              <w:t>。</w:t>
            </w:r>
          </w:p>
          <w:p w:rsidR="00BB019E" w:rsidRPr="00FA5ECC" w:rsidRDefault="00F60990" w:rsidP="00F60990">
            <w:pPr>
              <w:autoSpaceDE w:val="0"/>
              <w:autoSpaceDN w:val="0"/>
              <w:adjustRightInd w:val="0"/>
              <w:ind w:firstLineChars="100" w:firstLine="193"/>
              <w:jc w:val="both"/>
              <w:rPr>
                <w:rFonts w:ascii="ＭＳ 明朝" w:eastAsia="ＭＳ 明朝" w:hAnsi="ＭＳ 明朝" w:cs="ＭＳ明朝"/>
                <w:kern w:val="0"/>
                <w:szCs w:val="21"/>
              </w:rPr>
            </w:pPr>
            <w:r w:rsidRPr="00E92999">
              <w:rPr>
                <w:rFonts w:ascii="ＭＳ 明朝" w:eastAsia="ＭＳ 明朝" w:hAnsi="ＭＳ 明朝" w:cs="ＭＳ明朝" w:hint="eastAsia"/>
                <w:kern w:val="0"/>
                <w:szCs w:val="21"/>
              </w:rPr>
              <w:t>（ワークシート）</w:t>
            </w:r>
          </w:p>
        </w:tc>
      </w:tr>
      <w:tr w:rsidR="00F60990" w:rsidRPr="00FA5ECC" w:rsidTr="00BB019E">
        <w:trPr>
          <w:cantSplit/>
          <w:trHeight w:val="1134"/>
        </w:trPr>
        <w:tc>
          <w:tcPr>
            <w:tcW w:w="426" w:type="dxa"/>
          </w:tcPr>
          <w:p w:rsidR="00F60990" w:rsidRDefault="00F60990" w:rsidP="008229FF">
            <w:pPr>
              <w:rPr>
                <w:rFonts w:ascii="ＭＳ 明朝" w:eastAsia="ＭＳ 明朝" w:hAnsi="ＭＳ 明朝"/>
              </w:rPr>
            </w:pPr>
            <w:r>
              <w:rPr>
                <w:rFonts w:ascii="ＭＳ 明朝" w:eastAsia="ＭＳ 明朝" w:hAnsi="ＭＳ 明朝" w:hint="eastAsia"/>
              </w:rPr>
              <w:t>４</w:t>
            </w:r>
          </w:p>
        </w:tc>
        <w:tc>
          <w:tcPr>
            <w:tcW w:w="425" w:type="dxa"/>
          </w:tcPr>
          <w:p w:rsidR="00F60990" w:rsidRDefault="00F60990"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５</w:t>
            </w:r>
          </w:p>
          <w:p w:rsidR="00CE3762" w:rsidRDefault="00CE3762"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６</w:t>
            </w:r>
          </w:p>
        </w:tc>
        <w:tc>
          <w:tcPr>
            <w:tcW w:w="2834" w:type="dxa"/>
          </w:tcPr>
          <w:p w:rsidR="00F60990" w:rsidRDefault="00F60990" w:rsidP="00F60990">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○重商主義と啓蒙専制主義</w:t>
            </w:r>
          </w:p>
          <w:p w:rsidR="00F60990" w:rsidRDefault="00F60990" w:rsidP="00F60990">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F60990">
              <w:rPr>
                <w:rFonts w:ascii="ＭＳ 明朝" w:eastAsia="ＭＳ 明朝" w:hAnsi="ＭＳ 明朝" w:cs="ＭＳ明朝"/>
                <w:kern w:val="0"/>
                <w:szCs w:val="21"/>
              </w:rPr>
              <w:t>ヨーロッパ諸</w:t>
            </w:r>
            <w:r w:rsidRPr="00F60990">
              <w:rPr>
                <w:rFonts w:ascii="ＭＳ 明朝" w:eastAsia="ＭＳ 明朝" w:hAnsi="ＭＳ 明朝" w:cs="ＭＳ明朝" w:hint="eastAsia"/>
                <w:kern w:val="0"/>
                <w:szCs w:val="21"/>
              </w:rPr>
              <w:t>国の覇権の推移や東ヨーロッパ諸国</w:t>
            </w:r>
            <w:r w:rsidRPr="00F60990">
              <w:rPr>
                <w:rFonts w:ascii="ＭＳ 明朝" w:eastAsia="ＭＳ 明朝" w:hAnsi="ＭＳ 明朝" w:cs="ＭＳ明朝"/>
                <w:kern w:val="0"/>
                <w:szCs w:val="21"/>
              </w:rPr>
              <w:t>の動きを</w:t>
            </w:r>
            <w:r>
              <w:rPr>
                <w:rFonts w:ascii="ＭＳ 明朝" w:eastAsia="ＭＳ 明朝" w:hAnsi="ＭＳ 明朝" w:cs="ＭＳ明朝" w:hint="eastAsia"/>
                <w:kern w:val="0"/>
                <w:szCs w:val="21"/>
              </w:rPr>
              <w:t>理解する</w:t>
            </w:r>
            <w:r w:rsidRPr="00F60990">
              <w:rPr>
                <w:rFonts w:ascii="ＭＳ 明朝" w:eastAsia="ＭＳ 明朝" w:hAnsi="ＭＳ 明朝" w:cs="ＭＳ明朝"/>
                <w:kern w:val="0"/>
                <w:szCs w:val="21"/>
              </w:rPr>
              <w:t>。</w:t>
            </w:r>
          </w:p>
          <w:p w:rsidR="008836C9" w:rsidRDefault="008836C9" w:rsidP="00CE3762">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・資料を用いて、宮廷文化と市民文化の特色を読み取る。</w:t>
            </w:r>
          </w:p>
          <w:p w:rsidR="008836C9" w:rsidRDefault="008836C9" w:rsidP="00CE3762">
            <w:pPr>
              <w:autoSpaceDE w:val="0"/>
              <w:autoSpaceDN w:val="0"/>
              <w:adjustRightInd w:val="0"/>
              <w:ind w:left="193" w:hangingChars="100" w:hanging="193"/>
              <w:jc w:val="both"/>
              <w:rPr>
                <w:rFonts w:ascii="ＭＳ 明朝" w:eastAsia="ＭＳ 明朝" w:hAnsi="ＭＳ 明朝" w:cs="ＭＳ明朝"/>
                <w:kern w:val="0"/>
                <w:szCs w:val="21"/>
              </w:rPr>
            </w:pPr>
          </w:p>
          <w:p w:rsidR="00CE3762" w:rsidRDefault="00CE3762" w:rsidP="00CE3762">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・ヨーロッパの主権国家体制と中国の冊封体制の違いを説明する。</w:t>
            </w:r>
          </w:p>
        </w:tc>
        <w:tc>
          <w:tcPr>
            <w:tcW w:w="426" w:type="dxa"/>
            <w:tcBorders>
              <w:top w:val="single" w:sz="6" w:space="0" w:color="auto"/>
              <w:bottom w:val="single" w:sz="6" w:space="0" w:color="auto"/>
              <w:right w:val="dashed" w:sz="4" w:space="0" w:color="auto"/>
            </w:tcBorders>
          </w:tcPr>
          <w:p w:rsidR="00F60990" w:rsidRPr="00014098" w:rsidRDefault="00266B41" w:rsidP="00E92999">
            <w:pPr>
              <w:autoSpaceDE w:val="0"/>
              <w:autoSpaceDN w:val="0"/>
              <w:adjustRightInd w:val="0"/>
              <w:rPr>
                <w:rFonts w:ascii="ＭＳ 明朝" w:eastAsia="ＭＳ 明朝" w:hAnsi="ＭＳ 明朝" w:cs="ＭＳ明朝"/>
                <w:noProof/>
                <w:kern w:val="0"/>
                <w:szCs w:val="21"/>
              </w:rPr>
            </w:pPr>
            <w:r w:rsidRPr="00F60990">
              <w:rPr>
                <w:rFonts w:ascii="ＭＳ 明朝" w:eastAsia="ＭＳ 明朝" w:hAnsi="ＭＳ 明朝" w:cs="ＭＳ明朝"/>
                <w:noProof/>
                <w:kern w:val="0"/>
                <w:szCs w:val="21"/>
              </w:rPr>
              <mc:AlternateContent>
                <mc:Choice Requires="wps">
                  <w:drawing>
                    <wp:anchor distT="45720" distB="45720" distL="114300" distR="114300" simplePos="0" relativeHeight="251665408" behindDoc="0" locked="0" layoutInCell="1" allowOverlap="1" wp14:anchorId="6D93AD7C" wp14:editId="55736A34">
                      <wp:simplePos x="0" y="0"/>
                      <wp:positionH relativeFrom="column">
                        <wp:posOffset>-1270</wp:posOffset>
                      </wp:positionH>
                      <wp:positionV relativeFrom="paragraph">
                        <wp:posOffset>-2540</wp:posOffset>
                      </wp:positionV>
                      <wp:extent cx="3691255" cy="217805"/>
                      <wp:effectExtent l="0" t="0" r="2349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17805"/>
                              </a:xfrm>
                              <a:prstGeom prst="rect">
                                <a:avLst/>
                              </a:prstGeom>
                              <a:solidFill>
                                <a:srgbClr val="FFFFFF"/>
                              </a:solidFill>
                              <a:ln w="9525">
                                <a:solidFill>
                                  <a:srgbClr val="000000"/>
                                </a:solidFill>
                                <a:miter lim="800000"/>
                                <a:headEnd/>
                                <a:tailEnd/>
                              </a:ln>
                            </wps:spPr>
                            <wps:txbx>
                              <w:txbxContent>
                                <w:p w:rsidR="00430AF3" w:rsidRPr="007629B5" w:rsidRDefault="00430AF3" w:rsidP="00F60990">
                                  <w:pPr>
                                    <w:rPr>
                                      <w:rFonts w:ascii="ＭＳ Ｐゴシック" w:eastAsia="ＭＳ Ｐゴシック" w:hAnsi="ＭＳ Ｐゴシック"/>
                                    </w:rPr>
                                  </w:pP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1</w:t>
                                  </w:r>
                                  <w:r>
                                    <w:rPr>
                                      <w:rFonts w:ascii="ＭＳ Ｐゴシック" w:eastAsia="ＭＳ Ｐゴシック" w:hAnsi="ＭＳ Ｐゴシック" w:hint="eastAsia"/>
                                    </w:rPr>
                                    <w:t>8</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w:t>
                                  </w:r>
                                  <w:r>
                                    <w:rPr>
                                      <w:rFonts w:ascii="ＭＳ Ｐゴシック" w:eastAsia="ＭＳ Ｐゴシック" w:hAnsi="ＭＳ Ｐゴシック" w:hint="eastAsia"/>
                                    </w:rPr>
                                    <w:t>情勢</w:t>
                                  </w:r>
                                  <w:r>
                                    <w:rPr>
                                      <w:rFonts w:ascii="ＭＳ Ｐゴシック" w:eastAsia="ＭＳ Ｐゴシック" w:hAnsi="ＭＳ Ｐゴシック"/>
                                    </w:rPr>
                                    <w:t>にあったのだろう</w:t>
                                  </w:r>
                                  <w:r>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AD7C" id="テキスト ボックス 3" o:spid="_x0000_s1029" type="#_x0000_t202" style="position:absolute;margin-left:-.1pt;margin-top:-.2pt;width:290.65pt;height:1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">
                      <v:textbox inset="1mm,0,1mm,0">
                        <w:txbxContent>
                          <w:p w:rsidR="00430AF3" w:rsidRPr="007629B5" w:rsidRDefault="00430AF3" w:rsidP="00F60990">
                            <w:pPr>
                              <w:rPr>
                                <w:rFonts w:ascii="ＭＳ Ｐゴシック" w:eastAsia="ＭＳ Ｐゴシック" w:hAnsi="ＭＳ Ｐゴシック"/>
                              </w:rPr>
                            </w:pP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1</w:t>
                            </w:r>
                            <w:r>
                              <w:rPr>
                                <w:rFonts w:ascii="ＭＳ Ｐゴシック" w:eastAsia="ＭＳ Ｐゴシック" w:hAnsi="ＭＳ Ｐゴシック" w:hint="eastAsia"/>
                              </w:rPr>
                              <w:t>8</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w:t>
                            </w:r>
                            <w:r>
                              <w:rPr>
                                <w:rFonts w:ascii="ＭＳ Ｐゴシック" w:eastAsia="ＭＳ Ｐゴシック" w:hAnsi="ＭＳ Ｐゴシック" w:hint="eastAsia"/>
                              </w:rPr>
                              <w:t>情勢</w:t>
                            </w:r>
                            <w:r>
                              <w:rPr>
                                <w:rFonts w:ascii="ＭＳ Ｐゴシック" w:eastAsia="ＭＳ Ｐゴシック" w:hAnsi="ＭＳ Ｐゴシック"/>
                              </w:rPr>
                              <w:t>にあったのだろう</w:t>
                            </w:r>
                            <w:r>
                              <w:rPr>
                                <w:rFonts w:ascii="ＭＳ Ｐゴシック" w:eastAsia="ＭＳ Ｐゴシック" w:hAnsi="ＭＳ Ｐゴシック" w:hint="eastAsia"/>
                              </w:rPr>
                              <w:t>。</w:t>
                            </w:r>
                          </w:p>
                        </w:txbxContent>
                      </v:textbox>
                    </v:shape>
                  </w:pict>
                </mc:Fallback>
              </mc:AlternateContent>
            </w:r>
          </w:p>
        </w:tc>
        <w:tc>
          <w:tcPr>
            <w:tcW w:w="425" w:type="dxa"/>
            <w:tcBorders>
              <w:top w:val="single" w:sz="6" w:space="0" w:color="auto"/>
              <w:left w:val="dashed" w:sz="4" w:space="0" w:color="auto"/>
              <w:bottom w:val="single" w:sz="6" w:space="0" w:color="auto"/>
              <w:right w:val="dashed" w:sz="4" w:space="0" w:color="auto"/>
            </w:tcBorders>
          </w:tcPr>
          <w:p w:rsidR="00F60990" w:rsidRDefault="00F60990"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6" w:type="dxa"/>
            <w:tcBorders>
              <w:top w:val="single" w:sz="6" w:space="0" w:color="auto"/>
              <w:left w:val="dashed" w:sz="4" w:space="0" w:color="auto"/>
              <w:bottom w:val="single" w:sz="6" w:space="0" w:color="auto"/>
              <w:right w:val="dashed" w:sz="4" w:space="0" w:color="auto"/>
            </w:tcBorders>
          </w:tcPr>
          <w:p w:rsidR="00F60990" w:rsidRDefault="00F60990"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Pr="00FA5ECC" w:rsidRDefault="008836C9"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 w:type="dxa"/>
            <w:tcBorders>
              <w:top w:val="single" w:sz="6" w:space="0" w:color="auto"/>
              <w:left w:val="dashed" w:sz="4" w:space="0" w:color="auto"/>
              <w:bottom w:val="single" w:sz="6" w:space="0" w:color="auto"/>
            </w:tcBorders>
          </w:tcPr>
          <w:p w:rsidR="00F60990" w:rsidRDefault="00F60990" w:rsidP="00D43BCA">
            <w:pPr>
              <w:autoSpaceDE w:val="0"/>
              <w:autoSpaceDN w:val="0"/>
              <w:adjustRightInd w:val="0"/>
              <w:rPr>
                <w:rFonts w:ascii="ＭＳ 明朝" w:eastAsia="ＭＳ 明朝" w:hAnsi="ＭＳ 明朝" w:cs="ＭＳ明朝"/>
                <w:kern w:val="0"/>
                <w:szCs w:val="21"/>
              </w:rPr>
            </w:pPr>
          </w:p>
          <w:p w:rsidR="00CE3762" w:rsidRPr="00FA5ECC" w:rsidRDefault="00CE3762"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2" w:type="dxa"/>
          </w:tcPr>
          <w:p w:rsidR="00F60990" w:rsidRDefault="00F60990" w:rsidP="00F60990">
            <w:pPr>
              <w:autoSpaceDE w:val="0"/>
              <w:autoSpaceDN w:val="0"/>
              <w:adjustRightInd w:val="0"/>
              <w:rPr>
                <w:rFonts w:ascii="ＭＳ 明朝" w:eastAsia="ＭＳ 明朝" w:hAnsi="ＭＳ 明朝" w:cs="ＭＳ明朝"/>
                <w:kern w:val="0"/>
                <w:szCs w:val="21"/>
              </w:rPr>
            </w:pPr>
          </w:p>
          <w:p w:rsidR="00F60990" w:rsidRPr="00F60990" w:rsidRDefault="00F60990" w:rsidP="00F60990">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F60990">
              <w:rPr>
                <w:rFonts w:ascii="ＭＳ 明朝" w:eastAsia="ＭＳ 明朝" w:hAnsi="ＭＳ 明朝" w:cs="ＭＳ明朝" w:hint="eastAsia"/>
                <w:kern w:val="0"/>
                <w:szCs w:val="21"/>
              </w:rPr>
              <w:t>ヨーロッパ諸国の覇権の推移や東ヨーロッパ諸国の動き</w:t>
            </w:r>
            <w:r>
              <w:rPr>
                <w:rFonts w:ascii="ＭＳ 明朝" w:eastAsia="ＭＳ 明朝" w:hAnsi="ＭＳ 明朝" w:cs="ＭＳ明朝" w:hint="eastAsia"/>
                <w:kern w:val="0"/>
                <w:szCs w:val="21"/>
              </w:rPr>
              <w:t>、</w:t>
            </w:r>
            <w:r w:rsidRPr="00F60990">
              <w:rPr>
                <w:rFonts w:ascii="ＭＳ 明朝" w:eastAsia="ＭＳ 明朝" w:hAnsi="ＭＳ 明朝" w:cs="ＭＳ明朝" w:hint="eastAsia"/>
                <w:kern w:val="0"/>
                <w:szCs w:val="21"/>
              </w:rPr>
              <w:t>植民</w:t>
            </w:r>
            <w:r w:rsidRPr="00F60990">
              <w:rPr>
                <w:rFonts w:ascii="ＭＳ 明朝" w:eastAsia="ＭＳ 明朝" w:hAnsi="ＭＳ 明朝" w:cs="ＭＳ明朝"/>
                <w:kern w:val="0"/>
                <w:szCs w:val="21"/>
              </w:rPr>
              <w:t>地争奪戦争の経過と結果などを</w:t>
            </w:r>
            <w:r>
              <w:rPr>
                <w:rFonts w:ascii="ＭＳ 明朝" w:eastAsia="ＭＳ 明朝" w:hAnsi="ＭＳ 明朝" w:cs="ＭＳ明朝" w:hint="eastAsia"/>
                <w:kern w:val="0"/>
                <w:szCs w:val="21"/>
              </w:rPr>
              <w:t>理解している。</w:t>
            </w:r>
            <w:r w:rsidR="00CE3762">
              <w:rPr>
                <w:rFonts w:ascii="ＭＳ 明朝" w:eastAsia="ＭＳ 明朝" w:hAnsi="ＭＳ 明朝" w:cs="ＭＳ明朝" w:hint="eastAsia"/>
                <w:kern w:val="0"/>
                <w:szCs w:val="21"/>
              </w:rPr>
              <w:t>（小テスト）</w:t>
            </w:r>
          </w:p>
          <w:p w:rsidR="008836C9" w:rsidRDefault="008836C9" w:rsidP="00CE3762">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・主権国家体制と商業活動の活性化が</w:t>
            </w:r>
            <w:r w:rsidR="00151D40">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特色ある文化を生み出したことを読み取っている。（ワークシート）</w:t>
            </w:r>
          </w:p>
          <w:p w:rsidR="00F60990" w:rsidRDefault="00CE3762" w:rsidP="00CE3762">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・ヨーロッパの主権国家体制の特色を、中国の冊封体制と比較し、適切に表現している。（レポート）</w:t>
            </w:r>
          </w:p>
        </w:tc>
      </w:tr>
      <w:tr w:rsidR="00BB019E" w:rsidRPr="00FA5ECC" w:rsidTr="00BB019E">
        <w:trPr>
          <w:cantSplit/>
          <w:trHeight w:val="1134"/>
        </w:trPr>
        <w:tc>
          <w:tcPr>
            <w:tcW w:w="426" w:type="dxa"/>
          </w:tcPr>
          <w:p w:rsidR="00BB019E" w:rsidRPr="00FA5ECC" w:rsidRDefault="00BB019E" w:rsidP="00BB019E">
            <w:pPr>
              <w:rPr>
                <w:rFonts w:ascii="ＭＳ 明朝" w:eastAsia="ＭＳ 明朝" w:hAnsi="ＭＳ 明朝"/>
              </w:rPr>
            </w:pPr>
            <w:r w:rsidRPr="00FA5ECC">
              <w:rPr>
                <w:rFonts w:ascii="ＭＳ 明朝" w:eastAsia="ＭＳ 明朝" w:hAnsi="ＭＳ 明朝"/>
              </w:rPr>
              <w:t>５</w:t>
            </w:r>
          </w:p>
        </w:tc>
        <w:tc>
          <w:tcPr>
            <w:tcW w:w="425" w:type="dxa"/>
          </w:tcPr>
          <w:p w:rsidR="00BB019E" w:rsidRDefault="00CE3762"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７</w:t>
            </w:r>
          </w:p>
          <w:p w:rsidR="00D216BC" w:rsidRPr="00FA5ECC" w:rsidRDefault="00D216BC"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本時</w:t>
            </w:r>
          </w:p>
        </w:tc>
        <w:tc>
          <w:tcPr>
            <w:tcW w:w="2834" w:type="dxa"/>
          </w:tcPr>
          <w:p w:rsidR="00BB019E" w:rsidRDefault="00266B41" w:rsidP="00CE3762">
            <w:pPr>
              <w:autoSpaceDE w:val="0"/>
              <w:autoSpaceDN w:val="0"/>
              <w:adjustRightInd w:val="0"/>
              <w:rPr>
                <w:rFonts w:ascii="ＭＳ 明朝" w:eastAsia="ＭＳ 明朝" w:hAnsi="ＭＳ 明朝" w:cs="ＭＳ明朝"/>
                <w:kern w:val="0"/>
                <w:szCs w:val="21"/>
              </w:rPr>
            </w:pPr>
            <w:r w:rsidRPr="00CE3762">
              <w:rPr>
                <w:rFonts w:ascii="ＭＳ 明朝" w:eastAsia="ＭＳ 明朝" w:hAnsi="ＭＳ 明朝" w:cs="ＭＳ明朝"/>
                <w:noProof/>
                <w:kern w:val="0"/>
                <w:szCs w:val="21"/>
              </w:rPr>
              <mc:AlternateContent>
                <mc:Choice Requires="wps">
                  <w:drawing>
                    <wp:anchor distT="45720" distB="45720" distL="114300" distR="114300" simplePos="0" relativeHeight="251667456" behindDoc="0" locked="0" layoutInCell="1" allowOverlap="1" wp14:anchorId="5EA47423" wp14:editId="66084159">
                      <wp:simplePos x="0" y="0"/>
                      <wp:positionH relativeFrom="column">
                        <wp:posOffset>1371600</wp:posOffset>
                      </wp:positionH>
                      <wp:positionV relativeFrom="paragraph">
                        <wp:posOffset>6350</wp:posOffset>
                      </wp:positionV>
                      <wp:extent cx="4121150" cy="204470"/>
                      <wp:effectExtent l="0" t="0" r="12700"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204470"/>
                              </a:xfrm>
                              <a:prstGeom prst="rect">
                                <a:avLst/>
                              </a:prstGeom>
                              <a:solidFill>
                                <a:srgbClr val="FFFFFF"/>
                              </a:solidFill>
                              <a:ln w="9525">
                                <a:solidFill>
                                  <a:srgbClr val="000000"/>
                                </a:solidFill>
                                <a:miter lim="800000"/>
                                <a:headEnd/>
                                <a:tailEnd/>
                              </a:ln>
                            </wps:spPr>
                            <wps:txbx>
                              <w:txbxContent>
                                <w:p w:rsidR="00430AF3" w:rsidRPr="007629B5" w:rsidRDefault="00430AF3" w:rsidP="00CE3762">
                                  <w:pPr>
                                    <w:jc w:val="both"/>
                                    <w:rPr>
                                      <w:rFonts w:ascii="ＭＳ Ｐゴシック" w:eastAsia="ＭＳ Ｐゴシック" w:hAnsi="ＭＳ Ｐゴシック"/>
                                    </w:rPr>
                                  </w:pPr>
                                  <w:r>
                                    <w:rPr>
                                      <w:rFonts w:ascii="ＭＳ Ｐゴシック" w:eastAsia="ＭＳ Ｐゴシック" w:hAnsi="ＭＳ Ｐゴシック" w:hint="eastAsia"/>
                                    </w:rPr>
                                    <w:t>ヨーロッパ諸国の進出が</w:t>
                                  </w:r>
                                  <w:r>
                                    <w:rPr>
                                      <w:rFonts w:ascii="ＭＳ Ｐゴシック" w:eastAsia="ＭＳ Ｐゴシック" w:hAnsi="ＭＳ Ｐゴシック"/>
                                    </w:rPr>
                                    <w:t>アメリカ大陸</w:t>
                                  </w:r>
                                  <w:r>
                                    <w:rPr>
                                      <w:rFonts w:ascii="ＭＳ Ｐゴシック" w:eastAsia="ＭＳ Ｐゴシック" w:hAnsi="ＭＳ Ｐゴシック" w:hint="eastAsia"/>
                                    </w:rPr>
                                    <w:t>に</w:t>
                                  </w:r>
                                  <w:r>
                                    <w:rPr>
                                      <w:rFonts w:ascii="ＭＳ Ｐゴシック" w:eastAsia="ＭＳ Ｐゴシック" w:hAnsi="ＭＳ Ｐゴシック"/>
                                    </w:rPr>
                                    <w:t>どのような変化</w:t>
                                  </w:r>
                                  <w:r>
                                    <w:rPr>
                                      <w:rFonts w:ascii="ＭＳ Ｐゴシック" w:eastAsia="ＭＳ Ｐゴシック" w:hAnsi="ＭＳ Ｐゴシック" w:hint="eastAsia"/>
                                    </w:rPr>
                                    <w:t>を</w:t>
                                  </w:r>
                                  <w:r>
                                    <w:rPr>
                                      <w:rFonts w:ascii="ＭＳ Ｐゴシック" w:eastAsia="ＭＳ Ｐゴシック" w:hAnsi="ＭＳ Ｐゴシック"/>
                                    </w:rPr>
                                    <w:t>もたらしたのだろう</w:t>
                                  </w:r>
                                  <w:r>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7423" id="テキスト ボックス 4" o:spid="_x0000_s1030" type="#_x0000_t202" style="position:absolute;margin-left:108pt;margin-top:.5pt;width:324.5pt;height:1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">
                      <v:textbox inset="1mm,0,1mm,0">
                        <w:txbxContent>
                          <w:p w:rsidR="00430AF3" w:rsidRPr="007629B5" w:rsidRDefault="00430AF3" w:rsidP="00CE3762">
                            <w:pPr>
                              <w:jc w:val="both"/>
                              <w:rPr>
                                <w:rFonts w:ascii="ＭＳ Ｐゴシック" w:eastAsia="ＭＳ Ｐゴシック" w:hAnsi="ＭＳ Ｐゴシック"/>
                              </w:rPr>
                            </w:pPr>
                            <w:r>
                              <w:rPr>
                                <w:rFonts w:ascii="ＭＳ Ｐゴシック" w:eastAsia="ＭＳ Ｐゴシック" w:hAnsi="ＭＳ Ｐゴシック" w:hint="eastAsia"/>
                              </w:rPr>
                              <w:t>ヨーロッパ諸国の進出が</w:t>
                            </w:r>
                            <w:r>
                              <w:rPr>
                                <w:rFonts w:ascii="ＭＳ Ｐゴシック" w:eastAsia="ＭＳ Ｐゴシック" w:hAnsi="ＭＳ Ｐゴシック"/>
                              </w:rPr>
                              <w:t>アメリカ大陸</w:t>
                            </w:r>
                            <w:r>
                              <w:rPr>
                                <w:rFonts w:ascii="ＭＳ Ｐゴシック" w:eastAsia="ＭＳ Ｐゴシック" w:hAnsi="ＭＳ Ｐゴシック" w:hint="eastAsia"/>
                              </w:rPr>
                              <w:t>に</w:t>
                            </w:r>
                            <w:r>
                              <w:rPr>
                                <w:rFonts w:ascii="ＭＳ Ｐゴシック" w:eastAsia="ＭＳ Ｐゴシック" w:hAnsi="ＭＳ Ｐゴシック"/>
                              </w:rPr>
                              <w:t>どのような変化</w:t>
                            </w:r>
                            <w:r>
                              <w:rPr>
                                <w:rFonts w:ascii="ＭＳ Ｐゴシック" w:eastAsia="ＭＳ Ｐゴシック" w:hAnsi="ＭＳ Ｐゴシック" w:hint="eastAsia"/>
                              </w:rPr>
                              <w:t>を</w:t>
                            </w:r>
                            <w:r>
                              <w:rPr>
                                <w:rFonts w:ascii="ＭＳ Ｐゴシック" w:eastAsia="ＭＳ Ｐゴシック" w:hAnsi="ＭＳ Ｐゴシック"/>
                              </w:rPr>
                              <w:t>もたらしたのだろう</w:t>
                            </w:r>
                            <w:r>
                              <w:rPr>
                                <w:rFonts w:ascii="ＭＳ Ｐゴシック" w:eastAsia="ＭＳ Ｐゴシック" w:hAnsi="ＭＳ Ｐゴシック" w:hint="eastAsia"/>
                              </w:rPr>
                              <w:t>。</w:t>
                            </w:r>
                          </w:p>
                        </w:txbxContent>
                      </v:textbox>
                    </v:shape>
                  </w:pict>
                </mc:Fallback>
              </mc:AlternateContent>
            </w:r>
            <w:r w:rsidR="00CE3762">
              <w:rPr>
                <w:rFonts w:ascii="ＭＳ 明朝" w:eastAsia="ＭＳ 明朝" w:hAnsi="ＭＳ 明朝" w:cs="ＭＳ明朝" w:hint="eastAsia"/>
                <w:kern w:val="0"/>
                <w:szCs w:val="21"/>
              </w:rPr>
              <w:t>○アメリカ大陸の変容</w:t>
            </w:r>
          </w:p>
          <w:p w:rsidR="008836C9" w:rsidRDefault="008836C9" w:rsidP="00D43BCA">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・身近な料理を基に、原産地や日本に広がった経緯を調べながら、</w:t>
            </w:r>
            <w:r w:rsidR="00151D40">
              <w:rPr>
                <w:rFonts w:ascii="ＭＳ 明朝" w:eastAsia="ＭＳ 明朝" w:hAnsi="ＭＳ 明朝" w:cs="ＭＳ明朝" w:hint="eastAsia"/>
                <w:kern w:val="0"/>
                <w:szCs w:val="21"/>
              </w:rPr>
              <w:t>深め合う</w:t>
            </w:r>
            <w:r>
              <w:rPr>
                <w:rFonts w:ascii="ＭＳ 明朝" w:eastAsia="ＭＳ 明朝" w:hAnsi="ＭＳ 明朝" w:cs="ＭＳ明朝" w:hint="eastAsia"/>
                <w:kern w:val="0"/>
                <w:szCs w:val="21"/>
              </w:rPr>
              <w:t>。</w:t>
            </w:r>
          </w:p>
          <w:p w:rsidR="00D43BCA" w:rsidRPr="00FA5ECC" w:rsidRDefault="00D43BCA" w:rsidP="00D43BCA">
            <w:pPr>
              <w:autoSpaceDE w:val="0"/>
              <w:autoSpaceDN w:val="0"/>
              <w:adjustRightInd w:val="0"/>
              <w:ind w:left="193" w:hangingChars="100" w:hanging="193"/>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・植民地活動の展開やその影響をまとめる。</w:t>
            </w:r>
          </w:p>
        </w:tc>
        <w:tc>
          <w:tcPr>
            <w:tcW w:w="426" w:type="dxa"/>
            <w:tcBorders>
              <w:top w:val="single" w:sz="6" w:space="0" w:color="auto"/>
              <w:right w:val="dashed" w:sz="4" w:space="0" w:color="auto"/>
            </w:tcBorders>
          </w:tcPr>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p w:rsidR="00BB019E" w:rsidRPr="00FA5ECC" w:rsidRDefault="00BB019E" w:rsidP="00E92999">
            <w:pPr>
              <w:autoSpaceDE w:val="0"/>
              <w:autoSpaceDN w:val="0"/>
              <w:adjustRightInd w:val="0"/>
              <w:rPr>
                <w:rFonts w:ascii="ＭＳ 明朝" w:eastAsia="ＭＳ 明朝" w:hAnsi="ＭＳ 明朝" w:cs="ＭＳ明朝"/>
                <w:kern w:val="0"/>
                <w:szCs w:val="21"/>
              </w:rPr>
            </w:pPr>
          </w:p>
        </w:tc>
        <w:tc>
          <w:tcPr>
            <w:tcW w:w="425" w:type="dxa"/>
            <w:tcBorders>
              <w:top w:val="single" w:sz="6" w:space="0" w:color="auto"/>
              <w:left w:val="dashed" w:sz="4" w:space="0" w:color="auto"/>
              <w:right w:val="dashed" w:sz="4" w:space="0" w:color="auto"/>
            </w:tcBorders>
          </w:tcPr>
          <w:p w:rsidR="00BB019E" w:rsidRPr="00FA5ECC" w:rsidRDefault="00BB019E" w:rsidP="00E92999">
            <w:pPr>
              <w:autoSpaceDE w:val="0"/>
              <w:autoSpaceDN w:val="0"/>
              <w:adjustRightInd w:val="0"/>
              <w:rPr>
                <w:rFonts w:ascii="ＭＳ 明朝" w:eastAsia="ＭＳ 明朝" w:hAnsi="ＭＳ 明朝" w:cs="ＭＳ明朝"/>
                <w:kern w:val="0"/>
                <w:szCs w:val="21"/>
              </w:rPr>
            </w:pPr>
          </w:p>
        </w:tc>
        <w:tc>
          <w:tcPr>
            <w:tcW w:w="426" w:type="dxa"/>
            <w:tcBorders>
              <w:top w:val="single" w:sz="6" w:space="0" w:color="auto"/>
              <w:left w:val="dashed" w:sz="4" w:space="0" w:color="auto"/>
              <w:right w:val="dashed" w:sz="4" w:space="0" w:color="auto"/>
            </w:tcBorders>
          </w:tcPr>
          <w:p w:rsidR="00BB019E" w:rsidRDefault="00D43BCA"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p w:rsidR="00D43BCA" w:rsidRDefault="00D43BCA" w:rsidP="00E92999">
            <w:pPr>
              <w:autoSpaceDE w:val="0"/>
              <w:autoSpaceDN w:val="0"/>
              <w:adjustRightInd w:val="0"/>
              <w:rPr>
                <w:rFonts w:ascii="ＭＳ 明朝" w:eastAsia="ＭＳ 明朝" w:hAnsi="ＭＳ 明朝" w:cs="ＭＳ明朝"/>
                <w:kern w:val="0"/>
                <w:szCs w:val="21"/>
              </w:rPr>
            </w:pPr>
          </w:p>
          <w:p w:rsidR="00D43BCA" w:rsidRDefault="00D43BCA" w:rsidP="00E92999">
            <w:pPr>
              <w:autoSpaceDE w:val="0"/>
              <w:autoSpaceDN w:val="0"/>
              <w:adjustRightInd w:val="0"/>
              <w:rPr>
                <w:rFonts w:ascii="ＭＳ 明朝" w:eastAsia="ＭＳ 明朝" w:hAnsi="ＭＳ 明朝" w:cs="ＭＳ明朝"/>
                <w:kern w:val="0"/>
                <w:szCs w:val="21"/>
              </w:rPr>
            </w:pPr>
          </w:p>
          <w:p w:rsidR="00D43BCA" w:rsidRDefault="00D43BCA" w:rsidP="00E92999">
            <w:pPr>
              <w:autoSpaceDE w:val="0"/>
              <w:autoSpaceDN w:val="0"/>
              <w:adjustRightInd w:val="0"/>
              <w:rPr>
                <w:rFonts w:ascii="ＭＳ 明朝" w:eastAsia="ＭＳ 明朝" w:hAnsi="ＭＳ 明朝" w:cs="ＭＳ明朝"/>
                <w:kern w:val="0"/>
                <w:szCs w:val="21"/>
              </w:rPr>
            </w:pPr>
          </w:p>
          <w:p w:rsidR="00D43BCA" w:rsidRPr="00FA5ECC" w:rsidRDefault="00D43BCA"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 w:type="dxa"/>
            <w:tcBorders>
              <w:top w:val="single" w:sz="6" w:space="0" w:color="auto"/>
              <w:left w:val="dashed" w:sz="4" w:space="0" w:color="auto"/>
            </w:tcBorders>
          </w:tcPr>
          <w:p w:rsidR="00BB019E" w:rsidRDefault="00BB019E" w:rsidP="00D43BCA">
            <w:pPr>
              <w:autoSpaceDE w:val="0"/>
              <w:autoSpaceDN w:val="0"/>
              <w:adjustRightInd w:val="0"/>
              <w:rPr>
                <w:rFonts w:ascii="ＭＳ 明朝" w:eastAsia="ＭＳ 明朝" w:hAnsi="ＭＳ 明朝" w:cs="ＭＳ明朝"/>
                <w:kern w:val="0"/>
                <w:szCs w:val="21"/>
              </w:rPr>
            </w:pPr>
          </w:p>
          <w:p w:rsidR="00D43BCA" w:rsidRDefault="00D43BCA" w:rsidP="00D43BCA">
            <w:pPr>
              <w:autoSpaceDE w:val="0"/>
              <w:autoSpaceDN w:val="0"/>
              <w:adjustRightInd w:val="0"/>
              <w:rPr>
                <w:rFonts w:ascii="ＭＳ 明朝" w:eastAsia="ＭＳ 明朝" w:hAnsi="ＭＳ 明朝" w:cs="ＭＳ明朝"/>
                <w:kern w:val="0"/>
                <w:szCs w:val="21"/>
              </w:rPr>
            </w:pPr>
          </w:p>
          <w:p w:rsidR="00D43BCA" w:rsidRDefault="00D43BCA" w:rsidP="00D43BCA">
            <w:pPr>
              <w:autoSpaceDE w:val="0"/>
              <w:autoSpaceDN w:val="0"/>
              <w:adjustRightInd w:val="0"/>
              <w:rPr>
                <w:rFonts w:ascii="ＭＳ 明朝" w:eastAsia="ＭＳ 明朝" w:hAnsi="ＭＳ 明朝" w:cs="ＭＳ明朝"/>
                <w:kern w:val="0"/>
                <w:szCs w:val="21"/>
              </w:rPr>
            </w:pPr>
          </w:p>
          <w:p w:rsidR="00D43BCA" w:rsidRDefault="00D43BCA" w:rsidP="00D43BCA">
            <w:pPr>
              <w:autoSpaceDE w:val="0"/>
              <w:autoSpaceDN w:val="0"/>
              <w:adjustRightInd w:val="0"/>
              <w:rPr>
                <w:rFonts w:ascii="ＭＳ 明朝" w:eastAsia="ＭＳ 明朝" w:hAnsi="ＭＳ 明朝" w:cs="ＭＳ明朝"/>
                <w:kern w:val="0"/>
                <w:szCs w:val="21"/>
              </w:rPr>
            </w:pPr>
          </w:p>
          <w:p w:rsidR="00D43BCA" w:rsidRPr="00FA5ECC" w:rsidRDefault="00D43BCA" w:rsidP="00D43BCA">
            <w:pPr>
              <w:autoSpaceDE w:val="0"/>
              <w:autoSpaceDN w:val="0"/>
              <w:adjustRightInd w:val="0"/>
              <w:rPr>
                <w:rFonts w:ascii="ＭＳ 明朝" w:eastAsia="ＭＳ 明朝" w:hAnsi="ＭＳ 明朝" w:cs="ＭＳ明朝"/>
                <w:kern w:val="0"/>
                <w:szCs w:val="21"/>
              </w:rPr>
            </w:pPr>
          </w:p>
        </w:tc>
        <w:tc>
          <w:tcPr>
            <w:tcW w:w="4252" w:type="dxa"/>
          </w:tcPr>
          <w:p w:rsidR="00CE3762" w:rsidRDefault="00CE3762" w:rsidP="00157C44">
            <w:pPr>
              <w:autoSpaceDE w:val="0"/>
              <w:autoSpaceDN w:val="0"/>
              <w:adjustRightInd w:val="0"/>
              <w:ind w:firstLine="385"/>
              <w:rPr>
                <w:rFonts w:ascii="ＭＳ 明朝" w:eastAsia="ＭＳ 明朝" w:hAnsi="ＭＳ 明朝" w:cs="ＭＳ明朝"/>
                <w:kern w:val="0"/>
                <w:szCs w:val="21"/>
              </w:rPr>
            </w:pPr>
          </w:p>
          <w:p w:rsidR="00BB019E" w:rsidRPr="00FA5ECC" w:rsidRDefault="00BB019E" w:rsidP="00210CDB">
            <w:pPr>
              <w:autoSpaceDE w:val="0"/>
              <w:autoSpaceDN w:val="0"/>
              <w:adjustRightInd w:val="0"/>
              <w:ind w:left="193" w:hangingChars="100" w:hanging="193"/>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430AF3">
              <w:rPr>
                <w:rFonts w:ascii="ＭＳ 明朝" w:eastAsia="ＭＳ 明朝" w:hAnsi="ＭＳ 明朝" w:cs="ＭＳ明朝" w:hint="eastAsia"/>
                <w:kern w:val="0"/>
                <w:szCs w:val="21"/>
              </w:rPr>
              <w:t>主体的に調べ、</w:t>
            </w:r>
            <w:r w:rsidR="008836C9">
              <w:rPr>
                <w:rFonts w:ascii="ＭＳ 明朝" w:eastAsia="ＭＳ 明朝" w:hAnsi="ＭＳ 明朝" w:cs="ＭＳ明朝" w:hint="eastAsia"/>
                <w:kern w:val="0"/>
                <w:szCs w:val="21"/>
              </w:rPr>
              <w:t>アメリカ原産の食材が、私たちの食生活を支えていることに気付き、</w:t>
            </w:r>
            <w:r w:rsidR="00266B41" w:rsidRPr="00266B41">
              <w:rPr>
                <w:rFonts w:ascii="ＭＳ 明朝" w:eastAsia="ＭＳ 明朝" w:hAnsi="ＭＳ 明朝" w:cs="ＭＳ明朝" w:hint="eastAsia"/>
                <w:kern w:val="0"/>
                <w:szCs w:val="21"/>
              </w:rPr>
              <w:t>意欲的に追究しようとしている。</w:t>
            </w:r>
            <w:r w:rsidR="008836C9">
              <w:rPr>
                <w:rFonts w:ascii="ＭＳ 明朝" w:eastAsia="ＭＳ 明朝" w:hAnsi="ＭＳ 明朝" w:cs="ＭＳ明朝" w:hint="eastAsia"/>
                <w:kern w:val="0"/>
                <w:szCs w:val="21"/>
              </w:rPr>
              <w:t>（</w:t>
            </w:r>
            <w:r w:rsidR="00266B41">
              <w:rPr>
                <w:rFonts w:ascii="ＭＳ 明朝" w:eastAsia="ＭＳ 明朝" w:hAnsi="ＭＳ 明朝" w:cs="ＭＳ明朝" w:hint="eastAsia"/>
                <w:kern w:val="0"/>
                <w:szCs w:val="21"/>
              </w:rPr>
              <w:t>発表内容</w:t>
            </w:r>
            <w:r w:rsidR="008836C9">
              <w:rPr>
                <w:rFonts w:ascii="ＭＳ 明朝" w:eastAsia="ＭＳ 明朝" w:hAnsi="ＭＳ 明朝" w:cs="ＭＳ明朝" w:hint="eastAsia"/>
                <w:kern w:val="0"/>
                <w:szCs w:val="21"/>
              </w:rPr>
              <w:t>）</w:t>
            </w:r>
          </w:p>
          <w:p w:rsidR="00BB019E" w:rsidRPr="00FA5ECC" w:rsidRDefault="00BB019E" w:rsidP="00D216BC">
            <w:pPr>
              <w:autoSpaceDE w:val="0"/>
              <w:autoSpaceDN w:val="0"/>
              <w:adjustRightInd w:val="0"/>
              <w:ind w:left="193" w:hangingChars="100" w:hanging="193"/>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D43BCA">
              <w:rPr>
                <w:rFonts w:ascii="ＭＳ 明朝" w:eastAsia="ＭＳ 明朝" w:hAnsi="ＭＳ 明朝" w:cs="ＭＳ明朝" w:hint="eastAsia"/>
                <w:kern w:val="0"/>
                <w:szCs w:val="21"/>
              </w:rPr>
              <w:t>資料から植民地活動の</w:t>
            </w:r>
            <w:r w:rsidR="00D216BC">
              <w:rPr>
                <w:rFonts w:ascii="ＭＳ 明朝" w:eastAsia="ＭＳ 明朝" w:hAnsi="ＭＳ 明朝" w:cs="ＭＳ明朝" w:hint="eastAsia"/>
                <w:kern w:val="0"/>
                <w:szCs w:val="21"/>
              </w:rPr>
              <w:t>影響に気付き、問いとして</w:t>
            </w:r>
            <w:r w:rsidR="00D43BCA">
              <w:rPr>
                <w:rFonts w:ascii="ＭＳ 明朝" w:eastAsia="ＭＳ 明朝" w:hAnsi="ＭＳ 明朝" w:cs="ＭＳ明朝" w:hint="eastAsia"/>
                <w:kern w:val="0"/>
                <w:szCs w:val="21"/>
              </w:rPr>
              <w:t>まとめている。（ワークシート）</w:t>
            </w:r>
          </w:p>
        </w:tc>
      </w:tr>
      <w:tr w:rsidR="00BB019E" w:rsidRPr="00FA5ECC" w:rsidTr="00D43BCA">
        <w:trPr>
          <w:cantSplit/>
          <w:trHeight w:val="454"/>
        </w:trPr>
        <w:tc>
          <w:tcPr>
            <w:tcW w:w="426" w:type="dxa"/>
          </w:tcPr>
          <w:p w:rsidR="00BB019E" w:rsidRPr="00FA5ECC" w:rsidRDefault="00D43BCA" w:rsidP="00BB019E">
            <w:pPr>
              <w:rPr>
                <w:rFonts w:ascii="ＭＳ 明朝" w:eastAsia="ＭＳ 明朝" w:hAnsi="ＭＳ 明朝"/>
              </w:rPr>
            </w:pPr>
            <w:r>
              <w:rPr>
                <w:rFonts w:ascii="ＭＳ 明朝" w:eastAsia="ＭＳ 明朝" w:hAnsi="ＭＳ 明朝" w:hint="eastAsia"/>
              </w:rPr>
              <w:t>－</w:t>
            </w:r>
          </w:p>
        </w:tc>
        <w:tc>
          <w:tcPr>
            <w:tcW w:w="425" w:type="dxa"/>
          </w:tcPr>
          <w:p w:rsidR="00BB019E" w:rsidRPr="00FA5ECC" w:rsidRDefault="00D43BCA"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８</w:t>
            </w:r>
          </w:p>
        </w:tc>
        <w:tc>
          <w:tcPr>
            <w:tcW w:w="2834" w:type="dxa"/>
          </w:tcPr>
          <w:p w:rsidR="00BB019E" w:rsidRPr="00FA5ECC" w:rsidRDefault="00D43BCA"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○定期テスト</w:t>
            </w:r>
          </w:p>
        </w:tc>
        <w:tc>
          <w:tcPr>
            <w:tcW w:w="426" w:type="dxa"/>
            <w:tcBorders>
              <w:top w:val="single" w:sz="6" w:space="0" w:color="auto"/>
              <w:right w:val="dashed" w:sz="4" w:space="0" w:color="auto"/>
            </w:tcBorders>
          </w:tcPr>
          <w:p w:rsidR="00BB019E" w:rsidRPr="00FA5ECC" w:rsidRDefault="00BB019E" w:rsidP="00157C44">
            <w:pPr>
              <w:autoSpaceDE w:val="0"/>
              <w:autoSpaceDN w:val="0"/>
              <w:adjustRightInd w:val="0"/>
              <w:ind w:firstLine="385"/>
              <w:rPr>
                <w:rFonts w:ascii="ＭＳ 明朝" w:eastAsia="ＭＳ 明朝" w:hAnsi="ＭＳ 明朝" w:cs="ＭＳ明朝"/>
                <w:kern w:val="0"/>
                <w:szCs w:val="21"/>
              </w:rPr>
            </w:pPr>
          </w:p>
        </w:tc>
        <w:tc>
          <w:tcPr>
            <w:tcW w:w="425" w:type="dxa"/>
            <w:tcBorders>
              <w:top w:val="single" w:sz="6" w:space="0" w:color="auto"/>
              <w:left w:val="dashed" w:sz="4" w:space="0" w:color="auto"/>
              <w:right w:val="dashed" w:sz="4" w:space="0" w:color="auto"/>
            </w:tcBorders>
          </w:tcPr>
          <w:p w:rsidR="00BB019E" w:rsidRPr="00FA5ECC" w:rsidRDefault="00D43BCA"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6" w:type="dxa"/>
            <w:tcBorders>
              <w:top w:val="single" w:sz="6" w:space="0" w:color="auto"/>
              <w:left w:val="dashed" w:sz="4" w:space="0" w:color="auto"/>
              <w:right w:val="dashed" w:sz="4" w:space="0" w:color="auto"/>
            </w:tcBorders>
          </w:tcPr>
          <w:p w:rsidR="00BB019E" w:rsidRPr="00FA5ECC" w:rsidRDefault="00D43BCA"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 w:type="dxa"/>
            <w:tcBorders>
              <w:top w:val="single" w:sz="6" w:space="0" w:color="auto"/>
              <w:left w:val="dashed" w:sz="4" w:space="0" w:color="auto"/>
            </w:tcBorders>
          </w:tcPr>
          <w:p w:rsidR="00BB019E" w:rsidRPr="00FA5ECC" w:rsidRDefault="00D43BCA"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252" w:type="dxa"/>
          </w:tcPr>
          <w:p w:rsidR="00BB019E" w:rsidRPr="00FA5ECC" w:rsidRDefault="00D43BCA" w:rsidP="00151D40">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・単元の目標</w:t>
            </w:r>
            <w:r w:rsidR="00151D40">
              <w:rPr>
                <w:rFonts w:ascii="ＭＳ 明朝" w:eastAsia="ＭＳ 明朝" w:hAnsi="ＭＳ 明朝" w:cs="ＭＳ明朝" w:hint="eastAsia"/>
                <w:kern w:val="0"/>
                <w:szCs w:val="21"/>
              </w:rPr>
              <w:t>に到達し</w:t>
            </w:r>
            <w:r>
              <w:rPr>
                <w:rFonts w:ascii="ＭＳ 明朝" w:eastAsia="ＭＳ 明朝" w:hAnsi="ＭＳ 明朝" w:cs="ＭＳ明朝" w:hint="eastAsia"/>
                <w:kern w:val="0"/>
                <w:szCs w:val="21"/>
              </w:rPr>
              <w:t>ている。</w:t>
            </w:r>
          </w:p>
        </w:tc>
      </w:tr>
    </w:tbl>
    <w:p w:rsidR="00E80C74" w:rsidRDefault="00E80C74" w:rsidP="00D400EA">
      <w:pPr>
        <w:ind w:firstLine="385"/>
        <w:rPr>
          <w:rFonts w:ascii="ＭＳ 明朝" w:eastAsia="ＭＳ 明朝" w:hAnsi="ＭＳ 明朝"/>
          <w:szCs w:val="21"/>
        </w:rPr>
      </w:pPr>
    </w:p>
    <w:p w:rsidR="00D43BCA" w:rsidRDefault="00D43BCA" w:rsidP="00D400EA">
      <w:pPr>
        <w:ind w:firstLine="385"/>
        <w:rPr>
          <w:rFonts w:ascii="ＭＳ 明朝" w:eastAsia="ＭＳ 明朝" w:hAnsi="ＭＳ 明朝"/>
          <w:szCs w:val="21"/>
        </w:rPr>
      </w:pPr>
    </w:p>
    <w:p w:rsidR="00D43BCA" w:rsidRDefault="00D43BCA" w:rsidP="00D400EA">
      <w:pPr>
        <w:ind w:firstLine="385"/>
        <w:rPr>
          <w:rFonts w:ascii="ＭＳ 明朝" w:eastAsia="ＭＳ 明朝" w:hAnsi="ＭＳ 明朝"/>
          <w:szCs w:val="21"/>
        </w:rPr>
      </w:pPr>
    </w:p>
    <w:p w:rsidR="00D43BCA" w:rsidRDefault="00D43BCA" w:rsidP="00D400EA">
      <w:pPr>
        <w:ind w:firstLine="385"/>
        <w:rPr>
          <w:rFonts w:ascii="ＭＳ 明朝" w:eastAsia="ＭＳ 明朝" w:hAnsi="ＭＳ 明朝"/>
          <w:szCs w:val="21"/>
        </w:rPr>
      </w:pPr>
    </w:p>
    <w:p w:rsidR="00D43BCA" w:rsidRDefault="00D43BCA" w:rsidP="00D400EA">
      <w:pPr>
        <w:ind w:firstLine="385"/>
        <w:rPr>
          <w:rFonts w:ascii="ＭＳ 明朝" w:eastAsia="ＭＳ 明朝" w:hAnsi="ＭＳ 明朝"/>
          <w:szCs w:val="21"/>
        </w:rPr>
      </w:pPr>
    </w:p>
    <w:p w:rsidR="00E80C74" w:rsidRPr="00BC2699" w:rsidRDefault="00BC2699" w:rsidP="00AD60B8">
      <w:pPr>
        <w:spacing w:line="341" w:lineRule="exact"/>
        <w:ind w:firstLine="385"/>
        <w:rPr>
          <w:rFonts w:ascii="ＭＳ ゴシック" w:eastAsia="ＭＳ ゴシック" w:hAnsi="ＭＳ ゴシック"/>
          <w:szCs w:val="21"/>
        </w:rPr>
      </w:pPr>
      <w:r>
        <w:rPr>
          <w:rFonts w:ascii="ＭＳ ゴシック" w:eastAsia="ＭＳ ゴシック" w:hAnsi="ＭＳ ゴシック" w:hint="eastAsia"/>
          <w:szCs w:val="21"/>
        </w:rPr>
        <w:lastRenderedPageBreak/>
        <w:t>５</w:t>
      </w:r>
      <w:r w:rsidR="00E80C74" w:rsidRPr="00BC2699">
        <w:rPr>
          <w:rFonts w:ascii="ＭＳ ゴシック" w:eastAsia="ＭＳ ゴシック" w:hAnsi="ＭＳ ゴシック"/>
          <w:szCs w:val="21"/>
        </w:rPr>
        <w:t xml:space="preserve">　本時の指導（第</w:t>
      </w:r>
      <w:r w:rsidR="00D216BC" w:rsidRPr="00BC2699">
        <w:rPr>
          <w:rFonts w:ascii="ＭＳ ゴシック" w:eastAsia="ＭＳ ゴシック" w:hAnsi="ＭＳ ゴシック" w:hint="eastAsia"/>
          <w:szCs w:val="21"/>
        </w:rPr>
        <w:t>７</w:t>
      </w:r>
      <w:r w:rsidR="00E80C74" w:rsidRPr="00BC2699">
        <w:rPr>
          <w:rFonts w:ascii="ＭＳ ゴシック" w:eastAsia="ＭＳ ゴシック" w:hAnsi="ＭＳ ゴシック"/>
          <w:szCs w:val="21"/>
        </w:rPr>
        <w:t>時）</w:t>
      </w:r>
    </w:p>
    <w:tbl>
      <w:tblPr>
        <w:tblStyle w:val="a7"/>
        <w:tblW w:w="9639" w:type="dxa"/>
        <w:tblInd w:w="562" w:type="dxa"/>
        <w:tblLook w:val="04A0" w:firstRow="1" w:lastRow="0" w:firstColumn="1" w:lastColumn="0" w:noHBand="0" w:noVBand="1"/>
      </w:tblPr>
      <w:tblGrid>
        <w:gridCol w:w="709"/>
        <w:gridCol w:w="1985"/>
        <w:gridCol w:w="2268"/>
        <w:gridCol w:w="4677"/>
      </w:tblGrid>
      <w:tr w:rsidR="00B10D9C" w:rsidRPr="00463A28" w:rsidTr="00D216BC">
        <w:trPr>
          <w:trHeight w:val="352"/>
        </w:trPr>
        <w:tc>
          <w:tcPr>
            <w:tcW w:w="709" w:type="dxa"/>
            <w:vAlign w:val="center"/>
          </w:tcPr>
          <w:p w:rsidR="00B10D9C" w:rsidRPr="00803BC9" w:rsidRDefault="00B10D9C" w:rsidP="001F0688">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段階</w:t>
            </w:r>
          </w:p>
        </w:tc>
        <w:tc>
          <w:tcPr>
            <w:tcW w:w="1985" w:type="dxa"/>
            <w:vAlign w:val="center"/>
          </w:tcPr>
          <w:p w:rsidR="00B10D9C" w:rsidRPr="00803BC9" w:rsidRDefault="00B10D9C" w:rsidP="00D43BCA">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学習内容</w:t>
            </w:r>
          </w:p>
        </w:tc>
        <w:tc>
          <w:tcPr>
            <w:tcW w:w="2268" w:type="dxa"/>
            <w:vAlign w:val="center"/>
          </w:tcPr>
          <w:p w:rsidR="00B10D9C" w:rsidRPr="00803BC9" w:rsidRDefault="00B10D9C" w:rsidP="00D43BCA">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学習活動</w:t>
            </w:r>
          </w:p>
        </w:tc>
        <w:tc>
          <w:tcPr>
            <w:tcW w:w="4677" w:type="dxa"/>
            <w:vAlign w:val="center"/>
          </w:tcPr>
          <w:p w:rsidR="00B10D9C" w:rsidRPr="00803BC9" w:rsidRDefault="00B10D9C" w:rsidP="00D43BCA">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指導上の留意点</w:t>
            </w:r>
          </w:p>
        </w:tc>
      </w:tr>
      <w:tr w:rsidR="00B10D9C" w:rsidRPr="00D400EA" w:rsidTr="00D216BC">
        <w:trPr>
          <w:cantSplit/>
          <w:trHeight w:val="839"/>
        </w:trPr>
        <w:tc>
          <w:tcPr>
            <w:tcW w:w="709" w:type="dxa"/>
          </w:tcPr>
          <w:p w:rsidR="00B10D9C" w:rsidRPr="00803BC9" w:rsidRDefault="00B10D9C" w:rsidP="001F0688">
            <w:pPr>
              <w:jc w:val="center"/>
              <w:rPr>
                <w:rFonts w:ascii="ＭＳ 明朝" w:eastAsia="ＭＳ 明朝" w:hAnsi="ＭＳ 明朝"/>
                <w:szCs w:val="21"/>
              </w:rPr>
            </w:pPr>
            <w:r w:rsidRPr="00803BC9">
              <w:rPr>
                <w:rFonts w:ascii="ＭＳ 明朝" w:eastAsia="ＭＳ 明朝" w:hAnsi="ＭＳ 明朝" w:hint="eastAsia"/>
                <w:szCs w:val="21"/>
              </w:rPr>
              <w:t>導入</w:t>
            </w:r>
          </w:p>
          <w:p w:rsidR="00B10D9C" w:rsidRPr="00803BC9" w:rsidRDefault="00B10D9C" w:rsidP="001F0688">
            <w:pPr>
              <w:jc w:val="center"/>
              <w:rPr>
                <w:rFonts w:ascii="ＭＳ 明朝" w:eastAsia="ＭＳ 明朝" w:hAnsi="ＭＳ 明朝"/>
                <w:szCs w:val="21"/>
              </w:rPr>
            </w:pPr>
            <w:r w:rsidRPr="00803BC9">
              <w:rPr>
                <w:rFonts w:ascii="ＭＳ 明朝" w:eastAsia="ＭＳ 明朝" w:hAnsi="ＭＳ 明朝" w:hint="eastAsia"/>
                <w:szCs w:val="21"/>
              </w:rPr>
              <w:t>５分</w:t>
            </w:r>
          </w:p>
        </w:tc>
        <w:tc>
          <w:tcPr>
            <w:tcW w:w="1985" w:type="dxa"/>
          </w:tcPr>
          <w:p w:rsidR="00B10D9C" w:rsidRPr="00803BC9" w:rsidRDefault="00B10D9C" w:rsidP="00035771">
            <w:pPr>
              <w:ind w:left="193" w:hangingChars="100" w:hanging="193"/>
              <w:jc w:val="both"/>
              <w:rPr>
                <w:rFonts w:ascii="ＭＳ 明朝" w:eastAsia="ＭＳ 明朝" w:hAnsi="ＭＳ 明朝"/>
                <w:szCs w:val="21"/>
              </w:rPr>
            </w:pPr>
            <w:r>
              <w:rPr>
                <w:rFonts w:ascii="ＭＳ 明朝" w:eastAsia="ＭＳ 明朝" w:hAnsi="ＭＳ 明朝" w:hint="eastAsia"/>
                <w:szCs w:val="21"/>
              </w:rPr>
              <w:t>○アメリカ大陸</w:t>
            </w:r>
            <w:r w:rsidRPr="00803BC9">
              <w:rPr>
                <w:rFonts w:ascii="ＭＳ 明朝" w:eastAsia="ＭＳ 明朝" w:hAnsi="ＭＳ 明朝" w:hint="eastAsia"/>
                <w:szCs w:val="21"/>
              </w:rPr>
              <w:t>の</w:t>
            </w:r>
            <w:r w:rsidR="00035771">
              <w:rPr>
                <w:rFonts w:ascii="ＭＳ 明朝" w:eastAsia="ＭＳ 明朝" w:hAnsi="ＭＳ 明朝" w:hint="eastAsia"/>
                <w:szCs w:val="21"/>
              </w:rPr>
              <w:t>古代の</w:t>
            </w:r>
            <w:r>
              <w:rPr>
                <w:rFonts w:ascii="ＭＳ 明朝" w:eastAsia="ＭＳ 明朝" w:hAnsi="ＭＳ 明朝" w:hint="eastAsia"/>
                <w:szCs w:val="21"/>
              </w:rPr>
              <w:t>歴史</w:t>
            </w:r>
          </w:p>
        </w:tc>
        <w:tc>
          <w:tcPr>
            <w:tcW w:w="2268" w:type="dxa"/>
          </w:tcPr>
          <w:p w:rsidR="00035771" w:rsidRDefault="00B10D9C" w:rsidP="00D216BC">
            <w:pPr>
              <w:ind w:left="193" w:hangingChars="100" w:hanging="193"/>
              <w:jc w:val="both"/>
              <w:rPr>
                <w:rFonts w:ascii="ＭＳ 明朝" w:eastAsia="ＭＳ 明朝" w:hAnsi="ＭＳ 明朝"/>
                <w:szCs w:val="21"/>
              </w:rPr>
            </w:pPr>
            <w:r w:rsidRPr="00803BC9">
              <w:rPr>
                <w:rFonts w:ascii="ＭＳ 明朝" w:eastAsia="ＭＳ 明朝" w:hAnsi="ＭＳ 明朝" w:hint="eastAsia"/>
                <w:szCs w:val="21"/>
              </w:rPr>
              <w:t>・</w:t>
            </w:r>
            <w:r w:rsidR="00035771" w:rsidRPr="00035771">
              <w:rPr>
                <w:rFonts w:ascii="ＭＳ 明朝" w:eastAsia="ＭＳ 明朝" w:hAnsi="ＭＳ 明朝" w:hint="eastAsia"/>
                <w:szCs w:val="21"/>
              </w:rPr>
              <w:t>アメリカ大陸の古代の歴史</w:t>
            </w:r>
            <w:r w:rsidR="00035771">
              <w:rPr>
                <w:rFonts w:ascii="ＭＳ 明朝" w:eastAsia="ＭＳ 明朝" w:hAnsi="ＭＳ 明朝" w:hint="eastAsia"/>
                <w:szCs w:val="21"/>
              </w:rPr>
              <w:t>を理解する。</w:t>
            </w:r>
          </w:p>
          <w:p w:rsidR="00B10D9C" w:rsidRPr="00803BC9" w:rsidRDefault="00B10D9C" w:rsidP="001F0688">
            <w:pPr>
              <w:rPr>
                <w:rFonts w:ascii="ＭＳ 明朝" w:eastAsia="ＭＳ 明朝" w:hAnsi="ＭＳ 明朝"/>
                <w:szCs w:val="21"/>
              </w:rPr>
            </w:pPr>
          </w:p>
        </w:tc>
        <w:tc>
          <w:tcPr>
            <w:tcW w:w="4677" w:type="dxa"/>
          </w:tcPr>
          <w:p w:rsidR="00B10D9C" w:rsidRPr="00803BC9" w:rsidRDefault="00B10D9C" w:rsidP="00D43BCA">
            <w:pPr>
              <w:rPr>
                <w:rFonts w:ascii="ＭＳ 明朝" w:eastAsia="ＭＳ 明朝" w:hAnsi="ＭＳ 明朝"/>
                <w:szCs w:val="21"/>
              </w:rPr>
            </w:pPr>
            <w:r w:rsidRPr="00803BC9">
              <w:rPr>
                <w:rFonts w:ascii="ＭＳ 明朝" w:eastAsia="ＭＳ 明朝" w:hAnsi="ＭＳ 明朝" w:hint="eastAsia"/>
                <w:szCs w:val="21"/>
              </w:rPr>
              <w:t>・</w:t>
            </w:r>
            <w:r w:rsidR="00035771">
              <w:rPr>
                <w:rFonts w:ascii="ＭＳ 明朝" w:eastAsia="ＭＳ 明朝" w:hAnsi="ＭＳ 明朝" w:hint="eastAsia"/>
                <w:szCs w:val="21"/>
              </w:rPr>
              <w:t>写真資料を効果的に使用する。</w:t>
            </w:r>
          </w:p>
          <w:p w:rsidR="00B10D9C" w:rsidRPr="00803BC9" w:rsidRDefault="00773237" w:rsidP="00D216BC">
            <w:pPr>
              <w:ind w:left="193" w:hangingChars="100" w:hanging="193"/>
              <w:jc w:val="both"/>
              <w:rPr>
                <w:rFonts w:ascii="ＭＳ 明朝" w:eastAsia="ＭＳ 明朝" w:hAnsi="ＭＳ 明朝"/>
                <w:szCs w:val="21"/>
              </w:rPr>
            </w:pPr>
            <w:r>
              <w:rPr>
                <w:rFonts w:ascii="ＭＳ 明朝" w:eastAsia="ＭＳ 明朝" w:hAnsi="ＭＳ 明朝" w:hint="eastAsia"/>
                <w:szCs w:val="21"/>
              </w:rPr>
              <w:t>・なぜ、先住民は、アジアに多く暮らす人種と同じ人種であるのか確認する。</w:t>
            </w:r>
          </w:p>
        </w:tc>
      </w:tr>
      <w:tr w:rsidR="00B10D9C" w:rsidRPr="00D400EA" w:rsidTr="00D216BC">
        <w:trPr>
          <w:cantSplit/>
          <w:trHeight w:val="6935"/>
        </w:trPr>
        <w:tc>
          <w:tcPr>
            <w:tcW w:w="709" w:type="dxa"/>
          </w:tcPr>
          <w:p w:rsidR="00B10D9C" w:rsidRDefault="00B10D9C" w:rsidP="001F0688">
            <w:pPr>
              <w:jc w:val="center"/>
              <w:rPr>
                <w:rFonts w:ascii="ＭＳ 明朝" w:eastAsia="ＭＳ 明朝" w:hAnsi="ＭＳ 明朝"/>
                <w:szCs w:val="21"/>
              </w:rPr>
            </w:pPr>
            <w:r>
              <w:rPr>
                <w:rFonts w:ascii="ＭＳ 明朝" w:eastAsia="ＭＳ 明朝" w:hAnsi="ＭＳ 明朝" w:hint="eastAsia"/>
                <w:szCs w:val="21"/>
              </w:rPr>
              <w:t>展開</w:t>
            </w: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430AF3" w:rsidRDefault="00430AF3" w:rsidP="001F0688">
            <w:pPr>
              <w:jc w:val="center"/>
              <w:rPr>
                <w:rFonts w:ascii="ＭＳ 明朝" w:eastAsia="ＭＳ 明朝" w:hAnsi="ＭＳ 明朝"/>
                <w:szCs w:val="21"/>
              </w:rPr>
            </w:pPr>
          </w:p>
          <w:p w:rsidR="00430AF3" w:rsidRDefault="00430AF3" w:rsidP="001F0688">
            <w:pPr>
              <w:jc w:val="center"/>
              <w:rPr>
                <w:rFonts w:ascii="ＭＳ 明朝" w:eastAsia="ＭＳ 明朝" w:hAnsi="ＭＳ 明朝"/>
                <w:szCs w:val="21"/>
              </w:rPr>
            </w:pPr>
          </w:p>
          <w:p w:rsidR="00B10D9C" w:rsidRPr="00724D3F" w:rsidRDefault="00B10D9C" w:rsidP="001F0688">
            <w:pPr>
              <w:jc w:val="center"/>
              <w:rPr>
                <w:rFonts w:ascii="ＭＳ 明朝" w:eastAsia="ＭＳ 明朝" w:hAnsi="ＭＳ 明朝"/>
                <w:spacing w:val="-20"/>
                <w:szCs w:val="21"/>
              </w:rPr>
            </w:pPr>
            <w:r w:rsidRPr="00724D3F">
              <w:rPr>
                <w:rFonts w:ascii="ＭＳ 明朝" w:eastAsia="ＭＳ 明朝" w:hAnsi="ＭＳ 明朝" w:cs="Times New Roman" w:hint="eastAsia"/>
                <w:spacing w:val="-20"/>
                <w:szCs w:val="21"/>
              </w:rPr>
              <w:t>40分</w:t>
            </w:r>
          </w:p>
        </w:tc>
        <w:tc>
          <w:tcPr>
            <w:tcW w:w="1985" w:type="dxa"/>
          </w:tcPr>
          <w:p w:rsidR="001F0688" w:rsidRDefault="001F0688" w:rsidP="00210CDB">
            <w:pPr>
              <w:ind w:left="193" w:hangingChars="100" w:hanging="193"/>
              <w:rPr>
                <w:rFonts w:ascii="ＭＳ 明朝" w:eastAsia="ＭＳ 明朝" w:hAnsi="ＭＳ 明朝"/>
                <w:szCs w:val="21"/>
              </w:rPr>
            </w:pPr>
            <w:r>
              <w:rPr>
                <w:rFonts w:ascii="ＭＳ 明朝" w:eastAsia="ＭＳ 明朝" w:hAnsi="ＭＳ 明朝" w:hint="eastAsia"/>
                <w:szCs w:val="21"/>
              </w:rPr>
              <w:t>○身近な食材の原産地と広まった過程</w:t>
            </w: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p w:rsidR="00B10D9C" w:rsidRDefault="00B10D9C" w:rsidP="00D43BCA">
            <w:pPr>
              <w:rPr>
                <w:rFonts w:ascii="ＭＳ 明朝" w:eastAsia="ＭＳ 明朝" w:hAnsi="ＭＳ 明朝"/>
                <w:szCs w:val="21"/>
              </w:rPr>
            </w:pPr>
          </w:p>
          <w:p w:rsidR="00430AF3" w:rsidRDefault="00430AF3" w:rsidP="00D43BCA">
            <w:pPr>
              <w:rPr>
                <w:rFonts w:ascii="ＭＳ 明朝" w:eastAsia="ＭＳ 明朝" w:hAnsi="ＭＳ 明朝"/>
                <w:szCs w:val="21"/>
              </w:rPr>
            </w:pPr>
          </w:p>
          <w:p w:rsidR="00430AF3" w:rsidRDefault="00430AF3" w:rsidP="00D43BCA">
            <w:pPr>
              <w:rPr>
                <w:rFonts w:ascii="ＭＳ 明朝" w:eastAsia="ＭＳ 明朝" w:hAnsi="ＭＳ 明朝"/>
                <w:szCs w:val="21"/>
              </w:rPr>
            </w:pPr>
          </w:p>
          <w:p w:rsidR="00D216BC" w:rsidRDefault="00D216BC" w:rsidP="00210CDB">
            <w:pPr>
              <w:ind w:left="193" w:hangingChars="100" w:hanging="193"/>
              <w:rPr>
                <w:rFonts w:ascii="ＭＳ 明朝" w:eastAsia="ＭＳ 明朝" w:hAnsi="ＭＳ 明朝"/>
                <w:szCs w:val="21"/>
              </w:rPr>
            </w:pPr>
          </w:p>
          <w:p w:rsidR="00B10D9C" w:rsidRPr="00D53AE2" w:rsidRDefault="00210CDB" w:rsidP="00D216BC">
            <w:pPr>
              <w:ind w:left="193" w:hangingChars="100" w:hanging="193"/>
              <w:jc w:val="both"/>
              <w:rPr>
                <w:rFonts w:ascii="ＭＳ 明朝" w:eastAsia="ＭＳ 明朝" w:hAnsi="ＭＳ 明朝"/>
                <w:szCs w:val="21"/>
              </w:rPr>
            </w:pPr>
            <w:r>
              <w:rPr>
                <w:rFonts w:ascii="ＭＳ 明朝" w:eastAsia="ＭＳ 明朝" w:hAnsi="ＭＳ 明朝" w:hint="eastAsia"/>
                <w:szCs w:val="21"/>
              </w:rPr>
              <w:t>○スペイン人による征服</w:t>
            </w:r>
          </w:p>
          <w:p w:rsidR="00B10D9C" w:rsidRPr="00D53AE2" w:rsidRDefault="00B10D9C" w:rsidP="00D43BCA">
            <w:pPr>
              <w:rPr>
                <w:rFonts w:ascii="ＭＳ 明朝" w:eastAsia="ＭＳ 明朝" w:hAnsi="ＭＳ 明朝"/>
                <w:szCs w:val="21"/>
              </w:rPr>
            </w:pPr>
          </w:p>
          <w:p w:rsidR="00621FAC" w:rsidRDefault="00621FAC" w:rsidP="00D43BCA">
            <w:pPr>
              <w:rPr>
                <w:rFonts w:ascii="ＭＳ 明朝" w:eastAsia="ＭＳ 明朝" w:hAnsi="ＭＳ 明朝"/>
                <w:szCs w:val="21"/>
              </w:rPr>
            </w:pPr>
          </w:p>
          <w:p w:rsidR="00773237" w:rsidRDefault="00773237" w:rsidP="00D43BCA">
            <w:pPr>
              <w:rPr>
                <w:rFonts w:ascii="ＭＳ 明朝" w:eastAsia="ＭＳ 明朝" w:hAnsi="ＭＳ 明朝"/>
                <w:szCs w:val="21"/>
              </w:rPr>
            </w:pPr>
          </w:p>
          <w:p w:rsidR="00B10D9C" w:rsidRPr="00D53AE2" w:rsidRDefault="00621FAC" w:rsidP="00D43BCA">
            <w:pPr>
              <w:rPr>
                <w:rFonts w:ascii="ＭＳ 明朝" w:eastAsia="ＭＳ 明朝" w:hAnsi="ＭＳ 明朝"/>
                <w:szCs w:val="21"/>
              </w:rPr>
            </w:pPr>
            <w:r>
              <w:rPr>
                <w:rFonts w:ascii="ＭＳ 明朝" w:eastAsia="ＭＳ 明朝" w:hAnsi="ＭＳ 明朝" w:hint="eastAsia"/>
                <w:szCs w:val="21"/>
              </w:rPr>
              <w:t>○</w:t>
            </w:r>
            <w:r w:rsidR="00773237">
              <w:rPr>
                <w:rFonts w:ascii="ＭＳ 明朝" w:eastAsia="ＭＳ 明朝" w:hAnsi="ＭＳ 明朝" w:hint="eastAsia"/>
                <w:szCs w:val="21"/>
              </w:rPr>
              <w:t>植民地活動の展開</w:t>
            </w: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tc>
        <w:tc>
          <w:tcPr>
            <w:tcW w:w="2268" w:type="dxa"/>
          </w:tcPr>
          <w:p w:rsidR="00B10D9C" w:rsidRPr="00D53AE2" w:rsidRDefault="00B10D9C" w:rsidP="00210CDB">
            <w:pPr>
              <w:ind w:left="193" w:hangingChars="100" w:hanging="193"/>
              <w:jc w:val="both"/>
              <w:rPr>
                <w:rFonts w:ascii="ＭＳ 明朝" w:eastAsia="ＭＳ 明朝" w:hAnsi="ＭＳ 明朝"/>
                <w:szCs w:val="21"/>
              </w:rPr>
            </w:pPr>
            <w:r w:rsidRPr="00D53AE2">
              <w:rPr>
                <w:rFonts w:ascii="ＭＳ 明朝" w:eastAsia="ＭＳ 明朝" w:hAnsi="ＭＳ 明朝" w:hint="eastAsia"/>
                <w:szCs w:val="21"/>
              </w:rPr>
              <w:t>・</w:t>
            </w:r>
            <w:r w:rsidR="001F0688">
              <w:rPr>
                <w:rFonts w:ascii="ＭＳ 明朝" w:eastAsia="ＭＳ 明朝" w:hAnsi="ＭＳ 明朝" w:hint="eastAsia"/>
                <w:szCs w:val="21"/>
              </w:rPr>
              <w:t>料理を一つ選び、その食材の原産地や日本にもたらされた過程を調べる。</w:t>
            </w:r>
          </w:p>
          <w:p w:rsidR="00210CDB" w:rsidRDefault="00210CDB" w:rsidP="00D43BCA">
            <w:pPr>
              <w:rPr>
                <w:rFonts w:ascii="ＭＳ 明朝" w:eastAsia="ＭＳ 明朝" w:hAnsi="ＭＳ 明朝"/>
                <w:szCs w:val="21"/>
              </w:rPr>
            </w:pPr>
          </w:p>
          <w:p w:rsidR="00430AF3" w:rsidRDefault="00430AF3" w:rsidP="00D43BCA">
            <w:pPr>
              <w:rPr>
                <w:rFonts w:ascii="ＭＳ 明朝" w:eastAsia="ＭＳ 明朝" w:hAnsi="ＭＳ 明朝"/>
                <w:szCs w:val="21"/>
              </w:rPr>
            </w:pPr>
          </w:p>
          <w:p w:rsidR="00430AF3" w:rsidRDefault="00430AF3" w:rsidP="00D43BCA">
            <w:pPr>
              <w:rPr>
                <w:rFonts w:ascii="ＭＳ 明朝" w:eastAsia="ＭＳ 明朝" w:hAnsi="ＭＳ 明朝"/>
                <w:szCs w:val="21"/>
              </w:rPr>
            </w:pPr>
          </w:p>
          <w:p w:rsidR="00D216BC" w:rsidRDefault="00D216BC" w:rsidP="00D43BCA">
            <w:pPr>
              <w:rPr>
                <w:rFonts w:ascii="ＭＳ 明朝" w:eastAsia="ＭＳ 明朝" w:hAnsi="ＭＳ 明朝"/>
                <w:szCs w:val="21"/>
              </w:rPr>
            </w:pPr>
          </w:p>
          <w:p w:rsidR="00B10D9C" w:rsidRPr="00D53AE2" w:rsidRDefault="00B10D9C" w:rsidP="00621FAC">
            <w:pPr>
              <w:ind w:left="193" w:hangingChars="100" w:hanging="193"/>
              <w:jc w:val="both"/>
              <w:rPr>
                <w:rFonts w:ascii="ＭＳ 明朝" w:eastAsia="ＭＳ 明朝" w:hAnsi="ＭＳ 明朝"/>
                <w:szCs w:val="21"/>
              </w:rPr>
            </w:pPr>
            <w:r w:rsidRPr="00D53AE2">
              <w:rPr>
                <w:rFonts w:ascii="ＭＳ 明朝" w:eastAsia="ＭＳ 明朝" w:hAnsi="ＭＳ 明朝" w:hint="eastAsia"/>
                <w:szCs w:val="21"/>
              </w:rPr>
              <w:t>・</w:t>
            </w:r>
            <w:r w:rsidR="00210CDB">
              <w:rPr>
                <w:rFonts w:ascii="ＭＳ 明朝" w:eastAsia="ＭＳ 明朝" w:hAnsi="ＭＳ 明朝" w:hint="eastAsia"/>
                <w:szCs w:val="21"/>
              </w:rPr>
              <w:t>スペイン人がたやすく征服できたのはなぜか考える。</w:t>
            </w:r>
          </w:p>
          <w:p w:rsidR="00B10D9C" w:rsidRPr="00D53AE2" w:rsidRDefault="00B10D9C" w:rsidP="00D43BCA">
            <w:pPr>
              <w:rPr>
                <w:rFonts w:ascii="ＭＳ 明朝" w:eastAsia="ＭＳ 明朝" w:hAnsi="ＭＳ 明朝"/>
                <w:szCs w:val="21"/>
              </w:rPr>
            </w:pPr>
          </w:p>
          <w:p w:rsidR="00773237" w:rsidRDefault="00773237" w:rsidP="00D43BCA">
            <w:pPr>
              <w:rPr>
                <w:rFonts w:ascii="ＭＳ 明朝" w:eastAsia="ＭＳ 明朝" w:hAnsi="ＭＳ 明朝"/>
                <w:szCs w:val="21"/>
              </w:rPr>
            </w:pPr>
          </w:p>
          <w:p w:rsidR="00B10D9C" w:rsidRPr="00D53AE2" w:rsidRDefault="00773237" w:rsidP="00D216BC">
            <w:pPr>
              <w:ind w:left="193" w:hangingChars="100" w:hanging="193"/>
              <w:jc w:val="both"/>
              <w:rPr>
                <w:rFonts w:ascii="ＭＳ 明朝" w:eastAsia="ＭＳ 明朝" w:hAnsi="ＭＳ 明朝"/>
                <w:szCs w:val="21"/>
              </w:rPr>
            </w:pPr>
            <w:r>
              <w:rPr>
                <w:rFonts w:ascii="ＭＳ 明朝" w:eastAsia="ＭＳ 明朝" w:hAnsi="ＭＳ 明朝" w:hint="eastAsia"/>
                <w:szCs w:val="21"/>
              </w:rPr>
              <w:t>・現在の南アメリカ大陸の国々が、多様なルーツ</w:t>
            </w:r>
            <w:r w:rsidR="00C47962">
              <w:rPr>
                <w:rFonts w:ascii="ＭＳ 明朝" w:eastAsia="ＭＳ 明朝" w:hAnsi="ＭＳ 明朝" w:hint="eastAsia"/>
                <w:szCs w:val="21"/>
              </w:rPr>
              <w:t>を</w:t>
            </w:r>
            <w:r>
              <w:rPr>
                <w:rFonts w:ascii="ＭＳ 明朝" w:eastAsia="ＭＳ 明朝" w:hAnsi="ＭＳ 明朝" w:hint="eastAsia"/>
                <w:szCs w:val="21"/>
              </w:rPr>
              <w:t>もった人々により構成されていることを理解する。</w:t>
            </w:r>
          </w:p>
        </w:tc>
        <w:tc>
          <w:tcPr>
            <w:tcW w:w="4677" w:type="dxa"/>
            <w:tcBorders>
              <w:bottom w:val="dotted" w:sz="4" w:space="0" w:color="auto"/>
            </w:tcBorders>
          </w:tcPr>
          <w:p w:rsidR="001F0688" w:rsidRDefault="00B10D9C" w:rsidP="00D216BC">
            <w:pPr>
              <w:ind w:left="193" w:hangingChars="100" w:hanging="193"/>
              <w:jc w:val="both"/>
              <w:rPr>
                <w:rFonts w:ascii="ＭＳ 明朝" w:eastAsia="ＭＳ 明朝" w:hAnsi="ＭＳ 明朝"/>
                <w:szCs w:val="21"/>
              </w:rPr>
            </w:pPr>
            <w:r w:rsidRPr="00D53AE2">
              <w:rPr>
                <w:rFonts w:ascii="ＭＳ 明朝" w:eastAsia="ＭＳ 明朝" w:hAnsi="ＭＳ 明朝" w:hint="eastAsia"/>
                <w:szCs w:val="21"/>
              </w:rPr>
              <w:t>・</w:t>
            </w:r>
            <w:r w:rsidR="00D64CBF">
              <w:rPr>
                <w:rFonts w:ascii="ＭＳ 明朝" w:eastAsia="ＭＳ 明朝" w:hAnsi="ＭＳ 明朝" w:hint="eastAsia"/>
                <w:szCs w:val="21"/>
              </w:rPr>
              <w:t>タブレットで調べながら、その内容を</w:t>
            </w:r>
            <w:r w:rsidR="00F62845">
              <w:rPr>
                <w:rFonts w:ascii="ＭＳ 明朝" w:eastAsia="ＭＳ 明朝" w:hAnsi="ＭＳ 明朝" w:hint="eastAsia"/>
                <w:szCs w:val="21"/>
              </w:rPr>
              <w:t>自由に</w:t>
            </w:r>
            <w:r w:rsidR="00D64CBF">
              <w:rPr>
                <w:rFonts w:ascii="ＭＳ 明朝" w:eastAsia="ＭＳ 明朝" w:hAnsi="ＭＳ 明朝" w:hint="eastAsia"/>
                <w:szCs w:val="21"/>
              </w:rPr>
              <w:t>グループで会話させる。</w:t>
            </w:r>
          </w:p>
          <w:p w:rsidR="001F0688" w:rsidRDefault="00430AF3" w:rsidP="00D216BC">
            <w:pPr>
              <w:ind w:left="193" w:hangingChars="100" w:hanging="193"/>
              <w:jc w:val="both"/>
              <w:rPr>
                <w:rFonts w:ascii="ＭＳ 明朝" w:eastAsia="ＭＳ 明朝" w:hAnsi="ＭＳ 明朝"/>
                <w:szCs w:val="21"/>
              </w:rPr>
            </w:pPr>
            <w:r w:rsidRPr="00430AF3">
              <w:rPr>
                <w:rFonts w:ascii="ＭＳ 明朝" w:eastAsia="ＭＳ 明朝" w:hAnsi="ＭＳ 明朝" w:cs="ＭＳ明朝"/>
                <w:noProof/>
                <w:kern w:val="0"/>
                <w:szCs w:val="21"/>
              </w:rPr>
              <mc:AlternateContent>
                <mc:Choice Requires="wps">
                  <w:drawing>
                    <wp:anchor distT="45720" distB="45720" distL="114300" distR="114300" simplePos="0" relativeHeight="251669504" behindDoc="0" locked="0" layoutInCell="1" allowOverlap="1" wp14:anchorId="2762707A" wp14:editId="0681B2EB">
                      <wp:simplePos x="0" y="0"/>
                      <wp:positionH relativeFrom="column">
                        <wp:posOffset>8568</wp:posOffset>
                      </wp:positionH>
                      <wp:positionV relativeFrom="paragraph">
                        <wp:posOffset>700509</wp:posOffset>
                      </wp:positionV>
                      <wp:extent cx="2871877" cy="716508"/>
                      <wp:effectExtent l="0" t="0" r="2413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877" cy="716508"/>
                              </a:xfrm>
                              <a:prstGeom prst="rect">
                                <a:avLst/>
                              </a:prstGeom>
                              <a:solidFill>
                                <a:srgbClr val="FFFFFF"/>
                              </a:solidFill>
                              <a:ln w="9525">
                                <a:solidFill>
                                  <a:srgbClr val="000000"/>
                                </a:solidFill>
                                <a:miter lim="800000"/>
                                <a:headEnd/>
                                <a:tailEnd/>
                              </a:ln>
                            </wps:spPr>
                            <wps:txbx>
                              <w:txbxContent>
                                <w:p w:rsidR="00430AF3" w:rsidRPr="007629B5" w:rsidRDefault="00430AF3" w:rsidP="00430AF3">
                                  <w:pPr>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Pr>
                                      <w:rFonts w:ascii="ＭＳ Ｐゴシック" w:eastAsia="ＭＳ Ｐゴシック" w:hAnsi="ＭＳ Ｐゴシック" w:hint="eastAsia"/>
                                    </w:rPr>
                                    <w:t>主体的に調べ、</w:t>
                                  </w:r>
                                  <w:r w:rsidRPr="00430AF3">
                                    <w:rPr>
                                      <w:rFonts w:ascii="ＭＳ Ｐゴシック" w:eastAsia="ＭＳ Ｐゴシック" w:hAnsi="ＭＳ Ｐゴシック" w:hint="eastAsia"/>
                                    </w:rPr>
                                    <w:t>アメリカ原産の食材が、私たちの食生活を支えていることに気付き、</w:t>
                                  </w:r>
                                  <w:r w:rsidR="00266B41" w:rsidRPr="00266B41">
                                    <w:rPr>
                                      <w:rFonts w:ascii="ＭＳ Ｐゴシック" w:eastAsia="ＭＳ Ｐゴシック" w:hAnsi="ＭＳ Ｐゴシック" w:hint="eastAsia"/>
                                    </w:rPr>
                                    <w:t>意欲的に追究しようとしている。</w:t>
                                  </w:r>
                                  <w:r>
                                    <w:rPr>
                                      <w:rFonts w:ascii="ＭＳ Ｐゴシック" w:eastAsia="ＭＳ Ｐゴシック" w:hAnsi="ＭＳ Ｐゴシック" w:hint="eastAsia"/>
                                    </w:rPr>
                                    <w:t>（</w:t>
                                  </w:r>
                                  <w:r w:rsidR="00266B41">
                                    <w:rPr>
                                      <w:rFonts w:ascii="ＭＳ Ｐゴシック" w:eastAsia="ＭＳ Ｐゴシック" w:hAnsi="ＭＳ Ｐゴシック" w:hint="eastAsia"/>
                                    </w:rPr>
                                    <w:t>発表内容</w:t>
                                  </w:r>
                                  <w:r>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707A" id="テキスト ボックス 5" o:spid="_x0000_s1031" type="#_x0000_t202" style="position:absolute;left:0;text-align:left;margin-left:.65pt;margin-top:55.15pt;width:226.15pt;height:5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">
                      <v:textbox inset="1mm,0,1mm,0">
                        <w:txbxContent>
                          <w:p w:rsidR="00430AF3" w:rsidRPr="007629B5" w:rsidRDefault="00430AF3" w:rsidP="00430AF3">
                            <w:pPr>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Pr>
                                <w:rFonts w:ascii="ＭＳ Ｐゴシック" w:eastAsia="ＭＳ Ｐゴシック" w:hAnsi="ＭＳ Ｐゴシック" w:hint="eastAsia"/>
                              </w:rPr>
                              <w:t>主体的に調べ、</w:t>
                            </w:r>
                            <w:r w:rsidRPr="00430AF3">
                              <w:rPr>
                                <w:rFonts w:ascii="ＭＳ Ｐゴシック" w:eastAsia="ＭＳ Ｐゴシック" w:hAnsi="ＭＳ Ｐゴシック" w:hint="eastAsia"/>
                              </w:rPr>
                              <w:t>アメリカ原産の食材が、私たちの食生活を支えていることに気付き、</w:t>
                            </w:r>
                            <w:r w:rsidR="00266B41" w:rsidRPr="00266B41">
                              <w:rPr>
                                <w:rFonts w:ascii="ＭＳ Ｐゴシック" w:eastAsia="ＭＳ Ｐゴシック" w:hAnsi="ＭＳ Ｐゴシック" w:hint="eastAsia"/>
                              </w:rPr>
                              <w:t>意欲的に追究しようとしている。</w:t>
                            </w:r>
                            <w:r>
                              <w:rPr>
                                <w:rFonts w:ascii="ＭＳ Ｐゴシック" w:eastAsia="ＭＳ Ｐゴシック" w:hAnsi="ＭＳ Ｐゴシック" w:hint="eastAsia"/>
                              </w:rPr>
                              <w:t>（</w:t>
                            </w:r>
                            <w:r w:rsidR="00266B41">
                              <w:rPr>
                                <w:rFonts w:ascii="ＭＳ Ｐゴシック" w:eastAsia="ＭＳ Ｐゴシック" w:hAnsi="ＭＳ Ｐゴシック" w:hint="eastAsia"/>
                              </w:rPr>
                              <w:t>発表内容</w:t>
                            </w:r>
                            <w:r>
                              <w:rPr>
                                <w:rFonts w:ascii="ＭＳ Ｐゴシック" w:eastAsia="ＭＳ Ｐゴシック" w:hAnsi="ＭＳ Ｐゴシック" w:hint="eastAsia"/>
                              </w:rPr>
                              <w:t>）</w:t>
                            </w:r>
                          </w:p>
                        </w:txbxContent>
                      </v:textbox>
                    </v:shape>
                  </w:pict>
                </mc:Fallback>
              </mc:AlternateContent>
            </w:r>
            <w:r w:rsidR="00210CDB">
              <w:rPr>
                <w:rFonts w:ascii="ＭＳ 明朝" w:eastAsia="ＭＳ 明朝" w:hAnsi="ＭＳ 明朝" w:hint="eastAsia"/>
                <w:szCs w:val="21"/>
              </w:rPr>
              <w:t>・普段食べている多くの食材がアメリカ大陸原産であり、それらが日本にも、江戸期以降に伝来したことに気付かせる。</w:t>
            </w:r>
          </w:p>
          <w:p w:rsidR="00430AF3" w:rsidRDefault="00430AF3" w:rsidP="00210CDB">
            <w:pPr>
              <w:ind w:left="193" w:hangingChars="100" w:hanging="193"/>
              <w:rPr>
                <w:rFonts w:ascii="ＭＳ 明朝" w:eastAsia="ＭＳ 明朝" w:hAnsi="ＭＳ 明朝"/>
                <w:szCs w:val="21"/>
              </w:rPr>
            </w:pPr>
          </w:p>
          <w:p w:rsidR="00430AF3" w:rsidRDefault="00430AF3" w:rsidP="00210CDB">
            <w:pPr>
              <w:ind w:left="193" w:hangingChars="100" w:hanging="193"/>
              <w:rPr>
                <w:rFonts w:ascii="ＭＳ 明朝" w:eastAsia="ＭＳ 明朝" w:hAnsi="ＭＳ 明朝"/>
                <w:szCs w:val="21"/>
              </w:rPr>
            </w:pPr>
          </w:p>
          <w:p w:rsidR="00D216BC" w:rsidRDefault="00D216BC" w:rsidP="00D43BCA">
            <w:pPr>
              <w:rPr>
                <w:rFonts w:ascii="ＭＳ 明朝" w:eastAsia="ＭＳ 明朝" w:hAnsi="ＭＳ 明朝"/>
                <w:szCs w:val="21"/>
              </w:rPr>
            </w:pPr>
          </w:p>
          <w:p w:rsidR="001F0688" w:rsidRDefault="00210CDB" w:rsidP="00D43BCA">
            <w:pPr>
              <w:rPr>
                <w:rFonts w:ascii="ＭＳ 明朝" w:eastAsia="ＭＳ 明朝" w:hAnsi="ＭＳ 明朝"/>
                <w:szCs w:val="21"/>
              </w:rPr>
            </w:pPr>
            <w:r>
              <w:rPr>
                <w:rFonts w:ascii="ＭＳ 明朝" w:eastAsia="ＭＳ 明朝" w:hAnsi="ＭＳ 明朝" w:hint="eastAsia"/>
                <w:szCs w:val="21"/>
              </w:rPr>
              <w:t>・スペイン人が中南米に進出する流れを説明する。</w:t>
            </w:r>
          </w:p>
          <w:p w:rsidR="00210CDB" w:rsidRDefault="00210CDB" w:rsidP="00D216BC">
            <w:pPr>
              <w:ind w:left="193" w:hangingChars="100" w:hanging="193"/>
              <w:jc w:val="both"/>
              <w:rPr>
                <w:rFonts w:ascii="ＭＳ 明朝" w:eastAsia="ＭＳ 明朝" w:hAnsi="ＭＳ 明朝"/>
                <w:szCs w:val="21"/>
              </w:rPr>
            </w:pPr>
            <w:r>
              <w:rPr>
                <w:rFonts w:ascii="ＭＳ 明朝" w:eastAsia="ＭＳ 明朝" w:hAnsi="ＭＳ 明朝" w:hint="eastAsia"/>
                <w:szCs w:val="21"/>
              </w:rPr>
              <w:t>・</w:t>
            </w:r>
            <w:r w:rsidR="00621FAC">
              <w:rPr>
                <w:rFonts w:ascii="ＭＳ 明朝" w:eastAsia="ＭＳ 明朝" w:hAnsi="ＭＳ 明朝" w:hint="eastAsia"/>
                <w:szCs w:val="21"/>
              </w:rPr>
              <w:t>項目を示すなどして、効率的に考えられるよう、方向性を示す。</w:t>
            </w:r>
          </w:p>
          <w:p w:rsidR="001F0688" w:rsidRDefault="00773237" w:rsidP="00D216BC">
            <w:pPr>
              <w:ind w:left="193" w:hangingChars="100" w:hanging="193"/>
              <w:jc w:val="both"/>
              <w:rPr>
                <w:rFonts w:ascii="ＭＳ 明朝" w:eastAsia="ＭＳ 明朝" w:hAnsi="ＭＳ 明朝"/>
                <w:szCs w:val="21"/>
              </w:rPr>
            </w:pPr>
            <w:r>
              <w:rPr>
                <w:rFonts w:ascii="ＭＳ 明朝" w:eastAsia="ＭＳ 明朝" w:hAnsi="ＭＳ 明朝" w:hint="eastAsia"/>
                <w:szCs w:val="21"/>
              </w:rPr>
              <w:t>・「コロンブスの交換」にふれ、前の学習活動を補足する。</w:t>
            </w:r>
          </w:p>
          <w:p w:rsidR="0051528A" w:rsidRDefault="00773237" w:rsidP="00430AF3">
            <w:pPr>
              <w:ind w:left="193" w:hangingChars="100" w:hanging="193"/>
              <w:jc w:val="both"/>
              <w:rPr>
                <w:rFonts w:ascii="ＭＳ 明朝" w:eastAsia="ＭＳ 明朝" w:hAnsi="ＭＳ 明朝"/>
                <w:szCs w:val="21"/>
              </w:rPr>
            </w:pPr>
            <w:r w:rsidRPr="00803BC9">
              <w:rPr>
                <w:rFonts w:ascii="ＭＳ 明朝" w:eastAsia="ＭＳ 明朝" w:hAnsi="ＭＳ 明朝" w:hint="eastAsia"/>
                <w:szCs w:val="21"/>
              </w:rPr>
              <w:t>・</w:t>
            </w:r>
            <w:r w:rsidR="00430AF3">
              <w:rPr>
                <w:rFonts w:ascii="ＭＳ 明朝" w:eastAsia="ＭＳ 明朝" w:hAnsi="ＭＳ 明朝" w:hint="eastAsia"/>
                <w:szCs w:val="21"/>
              </w:rPr>
              <w:t>タブレットに</w:t>
            </w:r>
            <w:r>
              <w:rPr>
                <w:rFonts w:ascii="ＭＳ 明朝" w:eastAsia="ＭＳ 明朝" w:hAnsi="ＭＳ 明朝" w:hint="eastAsia"/>
                <w:szCs w:val="21"/>
              </w:rPr>
              <w:t>サッカー</w:t>
            </w:r>
            <w:r w:rsidR="0051528A">
              <w:rPr>
                <w:rFonts w:ascii="ＭＳ 明朝" w:eastAsia="ＭＳ 明朝" w:hAnsi="ＭＳ 明朝" w:hint="eastAsia"/>
                <w:szCs w:val="21"/>
              </w:rPr>
              <w:t>代表</w:t>
            </w:r>
            <w:r>
              <w:rPr>
                <w:rFonts w:ascii="ＭＳ 明朝" w:eastAsia="ＭＳ 明朝" w:hAnsi="ＭＳ 明朝" w:hint="eastAsia"/>
                <w:szCs w:val="21"/>
              </w:rPr>
              <w:t>チームの写真</w:t>
            </w:r>
            <w:r w:rsidR="00430AF3">
              <w:rPr>
                <w:rFonts w:ascii="ＭＳ 明朝" w:eastAsia="ＭＳ 明朝" w:hAnsi="ＭＳ 明朝" w:hint="eastAsia"/>
                <w:szCs w:val="21"/>
              </w:rPr>
              <w:t>を</w:t>
            </w:r>
            <w:r w:rsidR="00C47962">
              <w:rPr>
                <w:rFonts w:ascii="ＭＳ 明朝" w:eastAsia="ＭＳ 明朝" w:hAnsi="ＭＳ 明朝" w:hint="eastAsia"/>
                <w:szCs w:val="21"/>
              </w:rPr>
              <w:t>送信</w:t>
            </w:r>
            <w:r w:rsidR="00430AF3">
              <w:rPr>
                <w:rFonts w:ascii="ＭＳ 明朝" w:eastAsia="ＭＳ 明朝" w:hAnsi="ＭＳ 明朝" w:hint="eastAsia"/>
                <w:szCs w:val="21"/>
              </w:rPr>
              <w:t>し、</w:t>
            </w:r>
            <w:r w:rsidR="0051528A">
              <w:rPr>
                <w:rFonts w:ascii="ＭＳ 明朝" w:eastAsia="ＭＳ 明朝" w:hAnsi="ＭＳ 明朝" w:hint="eastAsia"/>
                <w:szCs w:val="21"/>
              </w:rPr>
              <w:t>導入の質問</w:t>
            </w:r>
            <w:r w:rsidR="00D216BC">
              <w:rPr>
                <w:rFonts w:ascii="ＭＳ 明朝" w:eastAsia="ＭＳ 明朝" w:hAnsi="ＭＳ 明朝" w:hint="eastAsia"/>
                <w:szCs w:val="21"/>
              </w:rPr>
              <w:t>も</w:t>
            </w:r>
            <w:r w:rsidR="00430AF3">
              <w:rPr>
                <w:rFonts w:ascii="ＭＳ 明朝" w:eastAsia="ＭＳ 明朝" w:hAnsi="ＭＳ 明朝" w:hint="eastAsia"/>
                <w:szCs w:val="21"/>
              </w:rPr>
              <w:t>踏まえ</w:t>
            </w:r>
            <w:r w:rsidR="00D216BC">
              <w:rPr>
                <w:rFonts w:ascii="ＭＳ 明朝" w:eastAsia="ＭＳ 明朝" w:hAnsi="ＭＳ 明朝" w:hint="eastAsia"/>
                <w:szCs w:val="21"/>
              </w:rPr>
              <w:t>、</w:t>
            </w:r>
            <w:r>
              <w:rPr>
                <w:rFonts w:ascii="ＭＳ 明朝" w:eastAsia="ＭＳ 明朝" w:hAnsi="ＭＳ 明朝" w:hint="eastAsia"/>
                <w:szCs w:val="21"/>
              </w:rPr>
              <w:t>問いを立てさせる。</w:t>
            </w:r>
          </w:p>
          <w:p w:rsidR="00773237" w:rsidRPr="0051528A" w:rsidRDefault="00D216BC" w:rsidP="00D216BC">
            <w:pPr>
              <w:rPr>
                <w:rFonts w:ascii="ＭＳ 明朝" w:eastAsia="ＭＳ 明朝" w:hAnsi="ＭＳ 明朝"/>
                <w:szCs w:val="21"/>
              </w:rPr>
            </w:pPr>
            <w:r w:rsidRPr="00430AF3">
              <w:rPr>
                <w:rFonts w:ascii="ＭＳ 明朝" w:eastAsia="ＭＳ 明朝" w:hAnsi="ＭＳ 明朝" w:cs="ＭＳ明朝"/>
                <w:noProof/>
                <w:kern w:val="0"/>
                <w:szCs w:val="21"/>
              </w:rPr>
              <mc:AlternateContent>
                <mc:Choice Requires="wps">
                  <w:drawing>
                    <wp:anchor distT="45720" distB="45720" distL="114300" distR="114300" simplePos="0" relativeHeight="251671552" behindDoc="0" locked="0" layoutInCell="1" allowOverlap="1" wp14:anchorId="67D8FAD3" wp14:editId="0A1B5596">
                      <wp:simplePos x="0" y="0"/>
                      <wp:positionH relativeFrom="column">
                        <wp:posOffset>9525</wp:posOffset>
                      </wp:positionH>
                      <wp:positionV relativeFrom="paragraph">
                        <wp:posOffset>235585</wp:posOffset>
                      </wp:positionV>
                      <wp:extent cx="2870200" cy="477520"/>
                      <wp:effectExtent l="0" t="0" r="25400"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77520"/>
                              </a:xfrm>
                              <a:prstGeom prst="rect">
                                <a:avLst/>
                              </a:prstGeom>
                              <a:solidFill>
                                <a:srgbClr val="FFFFFF"/>
                              </a:solidFill>
                              <a:ln w="9525">
                                <a:solidFill>
                                  <a:srgbClr val="000000"/>
                                </a:solidFill>
                                <a:miter lim="800000"/>
                                <a:headEnd/>
                                <a:tailEnd/>
                              </a:ln>
                            </wps:spPr>
                            <wps:txbx>
                              <w:txbxContent>
                                <w:p w:rsidR="00430AF3" w:rsidRPr="007629B5" w:rsidRDefault="00430AF3" w:rsidP="00430AF3">
                                  <w:pPr>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sidR="00D216BC" w:rsidRPr="00D216BC">
                                    <w:rPr>
                                      <w:rFonts w:ascii="ＭＳ Ｐゴシック" w:eastAsia="ＭＳ Ｐゴシック" w:hAnsi="ＭＳ Ｐゴシック" w:hint="eastAsia"/>
                                    </w:rPr>
                                    <w:t>資料から植民地活動の影響に気付き、問いとしてまとめている。（ワークシート）</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FAD3" id="テキスト ボックス 6" o:spid="_x0000_s1032" type="#_x0000_t202" style="position:absolute;margin-left:.75pt;margin-top:18.55pt;width:226pt;height:3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">
                      <v:textbox inset="1mm,0,1mm,0">
                        <w:txbxContent>
                          <w:p w:rsidR="00430AF3" w:rsidRPr="007629B5" w:rsidRDefault="00430AF3" w:rsidP="00430AF3">
                            <w:pPr>
                              <w:jc w:val="both"/>
                              <w:rPr>
                                <w:rFonts w:ascii="ＭＳ Ｐゴシック" w:eastAsia="ＭＳ Ｐゴシック" w:hAnsi="ＭＳ Ｐゴシック" w:hint="eastAsia"/>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sidR="00D216BC" w:rsidRPr="00D216BC">
                              <w:rPr>
                                <w:rFonts w:ascii="ＭＳ Ｐゴシック" w:eastAsia="ＭＳ Ｐゴシック" w:hAnsi="ＭＳ Ｐゴシック" w:hint="eastAsia"/>
                              </w:rPr>
                              <w:t>資料から植民地活動の影響に気付き、問いとしてまとめている。（ワークシート）</w:t>
                            </w:r>
                          </w:p>
                        </w:txbxContent>
                      </v:textbox>
                    </v:shape>
                  </w:pict>
                </mc:Fallback>
              </mc:AlternateContent>
            </w:r>
            <w:r w:rsidR="00430AF3">
              <w:rPr>
                <w:rFonts w:ascii="ＭＳ 明朝" w:eastAsia="ＭＳ 明朝" w:hAnsi="ＭＳ 明朝" w:hint="eastAsia"/>
                <w:szCs w:val="21"/>
              </w:rPr>
              <w:t>・アフリカ系奴隷導入について説明する。</w:t>
            </w:r>
          </w:p>
          <w:p w:rsidR="00773237" w:rsidRDefault="00773237" w:rsidP="00773237">
            <w:pPr>
              <w:ind w:left="193" w:hangingChars="100" w:hanging="193"/>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tc>
      </w:tr>
      <w:tr w:rsidR="00B10D9C" w:rsidRPr="00D400EA" w:rsidTr="00D216BC">
        <w:trPr>
          <w:cantSplit/>
          <w:trHeight w:val="1392"/>
        </w:trPr>
        <w:tc>
          <w:tcPr>
            <w:tcW w:w="709" w:type="dxa"/>
          </w:tcPr>
          <w:p w:rsidR="00B10D9C" w:rsidRDefault="00B10D9C" w:rsidP="00D43BCA">
            <w:pPr>
              <w:jc w:val="center"/>
              <w:rPr>
                <w:rFonts w:ascii="ＭＳ 明朝" w:eastAsia="ＭＳ 明朝" w:hAnsi="ＭＳ 明朝"/>
                <w:szCs w:val="21"/>
              </w:rPr>
            </w:pPr>
            <w:r w:rsidRPr="00D400EA">
              <w:rPr>
                <w:rFonts w:ascii="ＭＳ 明朝" w:eastAsia="ＭＳ 明朝" w:hAnsi="ＭＳ 明朝" w:hint="eastAsia"/>
                <w:szCs w:val="21"/>
              </w:rPr>
              <w:t>まとめ</w:t>
            </w:r>
          </w:p>
          <w:p w:rsidR="00D216BC" w:rsidRDefault="00D216BC" w:rsidP="00D43BCA">
            <w:pPr>
              <w:jc w:val="center"/>
              <w:rPr>
                <w:rFonts w:ascii="ＭＳ 明朝" w:eastAsia="ＭＳ 明朝" w:hAnsi="ＭＳ 明朝"/>
                <w:szCs w:val="21"/>
              </w:rPr>
            </w:pPr>
          </w:p>
          <w:p w:rsidR="00B10D9C" w:rsidRPr="00D400EA" w:rsidRDefault="00B10D9C" w:rsidP="00D43BCA">
            <w:pPr>
              <w:jc w:val="center"/>
              <w:rPr>
                <w:rFonts w:ascii="ＭＳ 明朝" w:eastAsia="ＭＳ 明朝" w:hAnsi="ＭＳ 明朝"/>
                <w:szCs w:val="21"/>
              </w:rPr>
            </w:pPr>
            <w:r w:rsidRPr="00D400EA">
              <w:rPr>
                <w:rFonts w:ascii="ＭＳ 明朝" w:eastAsia="ＭＳ 明朝" w:hAnsi="ＭＳ 明朝" w:hint="eastAsia"/>
                <w:szCs w:val="21"/>
              </w:rPr>
              <w:t>５分</w:t>
            </w:r>
          </w:p>
        </w:tc>
        <w:tc>
          <w:tcPr>
            <w:tcW w:w="1985" w:type="dxa"/>
          </w:tcPr>
          <w:p w:rsidR="00B10D9C" w:rsidRPr="00D400EA" w:rsidRDefault="00D216BC" w:rsidP="00D216BC">
            <w:pPr>
              <w:rPr>
                <w:rFonts w:ascii="ＭＳ 明朝" w:eastAsia="ＭＳ 明朝" w:hAnsi="ＭＳ 明朝"/>
                <w:szCs w:val="21"/>
              </w:rPr>
            </w:pPr>
            <w:r>
              <w:rPr>
                <w:rFonts w:ascii="ＭＳ 明朝" w:eastAsia="ＭＳ 明朝" w:hAnsi="ＭＳ 明朝" w:hint="eastAsia"/>
                <w:szCs w:val="21"/>
              </w:rPr>
              <w:t>○</w:t>
            </w:r>
            <w:r w:rsidR="00B10D9C">
              <w:rPr>
                <w:rFonts w:ascii="ＭＳ 明朝" w:eastAsia="ＭＳ 明朝" w:hAnsi="ＭＳ 明朝" w:hint="eastAsia"/>
                <w:szCs w:val="21"/>
              </w:rPr>
              <w:t>本時の振り返り</w:t>
            </w:r>
          </w:p>
        </w:tc>
        <w:tc>
          <w:tcPr>
            <w:tcW w:w="2268" w:type="dxa"/>
          </w:tcPr>
          <w:p w:rsidR="00B10D9C" w:rsidRPr="00D400EA" w:rsidRDefault="00B10D9C" w:rsidP="00D216BC">
            <w:pPr>
              <w:ind w:left="193" w:hangingChars="100" w:hanging="193"/>
              <w:jc w:val="both"/>
              <w:rPr>
                <w:rFonts w:ascii="ＭＳ 明朝" w:eastAsia="ＭＳ 明朝" w:hAnsi="ＭＳ 明朝"/>
                <w:szCs w:val="21"/>
              </w:rPr>
            </w:pPr>
            <w:r w:rsidRPr="00D400EA">
              <w:rPr>
                <w:rFonts w:ascii="ＭＳ 明朝" w:eastAsia="ＭＳ 明朝" w:hAnsi="ＭＳ 明朝" w:hint="eastAsia"/>
                <w:szCs w:val="21"/>
              </w:rPr>
              <w:t>・</w:t>
            </w:r>
            <w:r w:rsidR="00D216BC">
              <w:rPr>
                <w:rFonts w:ascii="ＭＳ 明朝" w:eastAsia="ＭＳ 明朝" w:hAnsi="ＭＳ 明朝" w:hint="eastAsia"/>
                <w:szCs w:val="21"/>
              </w:rPr>
              <w:t>アメリカ大陸とヨーロッパの出会いは、互いに何をもたらしたかまとめる。</w:t>
            </w:r>
          </w:p>
        </w:tc>
        <w:tc>
          <w:tcPr>
            <w:tcW w:w="4677" w:type="dxa"/>
          </w:tcPr>
          <w:p w:rsidR="00B10D9C" w:rsidRPr="00D400EA" w:rsidRDefault="00B10D9C" w:rsidP="00D216BC">
            <w:pPr>
              <w:ind w:left="193" w:hangingChars="100" w:hanging="193"/>
              <w:jc w:val="both"/>
              <w:rPr>
                <w:rFonts w:ascii="ＭＳ 明朝" w:eastAsia="ＭＳ 明朝" w:hAnsi="ＭＳ 明朝"/>
                <w:szCs w:val="21"/>
              </w:rPr>
            </w:pPr>
            <w:r>
              <w:rPr>
                <w:rFonts w:ascii="ＭＳ 明朝" w:eastAsia="ＭＳ 明朝" w:hAnsi="ＭＳ 明朝" w:hint="eastAsia"/>
                <w:szCs w:val="21"/>
              </w:rPr>
              <w:t>・</w:t>
            </w:r>
            <w:r w:rsidR="00D216BC">
              <w:rPr>
                <w:rFonts w:ascii="ＭＳ 明朝" w:eastAsia="ＭＳ 明朝" w:hAnsi="ＭＳ 明朝" w:hint="eastAsia"/>
                <w:szCs w:val="21"/>
              </w:rPr>
              <w:t>「○○が歴史を変えた」というテーマで、各自、80字程度の文章にまとめる。</w:t>
            </w:r>
          </w:p>
        </w:tc>
      </w:tr>
    </w:tbl>
    <w:p w:rsidR="00483B95" w:rsidRDefault="00483B95" w:rsidP="00BE2BC0">
      <w:pPr>
        <w:ind w:firstLine="385"/>
        <w:rPr>
          <w:rFonts w:ascii="ＭＳ 明朝" w:eastAsia="ＭＳ 明朝" w:hAnsi="ＭＳ 明朝"/>
          <w:szCs w:val="21"/>
        </w:rPr>
      </w:pPr>
    </w:p>
    <w:sectPr w:rsidR="00483B95" w:rsidSect="00856E03">
      <w:pgSz w:w="11906" w:h="16838" w:code="9"/>
      <w:pgMar w:top="851" w:right="851" w:bottom="851" w:left="851" w:header="851" w:footer="567" w:gutter="0"/>
      <w:pgNumType w:start="44"/>
      <w:cols w:space="425"/>
      <w:docGrid w:type="linesAndChars" w:linePitch="37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F3" w:rsidRDefault="00430AF3" w:rsidP="001A7F00">
      <w:pPr>
        <w:ind w:firstLine="420"/>
      </w:pPr>
      <w:r>
        <w:separator/>
      </w:r>
    </w:p>
  </w:endnote>
  <w:endnote w:type="continuationSeparator" w:id="0">
    <w:p w:rsidR="00430AF3" w:rsidRDefault="00430AF3" w:rsidP="001A7F0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F3" w:rsidRDefault="00430AF3" w:rsidP="001A7F00">
      <w:pPr>
        <w:ind w:firstLine="420"/>
      </w:pPr>
      <w:r>
        <w:separator/>
      </w:r>
    </w:p>
  </w:footnote>
  <w:footnote w:type="continuationSeparator" w:id="0">
    <w:p w:rsidR="00430AF3" w:rsidRDefault="00430AF3" w:rsidP="001A7F00">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163"/>
    <w:multiLevelType w:val="hybridMultilevel"/>
    <w:tmpl w:val="2CE8162E"/>
    <w:lvl w:ilvl="0" w:tplc="D11CADF6">
      <w:start w:val="1"/>
      <w:numFmt w:val="decimal"/>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7A186A"/>
    <w:multiLevelType w:val="hybridMultilevel"/>
    <w:tmpl w:val="04DCEB12"/>
    <w:lvl w:ilvl="0" w:tplc="E91ECF16">
      <w:start w:val="1"/>
      <w:numFmt w:val="decimalEnclosedCircle"/>
      <w:lvlText w:val="%1"/>
      <w:lvlJc w:val="left"/>
      <w:pPr>
        <w:ind w:left="1200" w:hanging="36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C"/>
    <w:rsid w:val="00007F75"/>
    <w:rsid w:val="00013367"/>
    <w:rsid w:val="00014098"/>
    <w:rsid w:val="000229E3"/>
    <w:rsid w:val="00030577"/>
    <w:rsid w:val="00031FE8"/>
    <w:rsid w:val="00035771"/>
    <w:rsid w:val="000730BC"/>
    <w:rsid w:val="000A41E0"/>
    <w:rsid w:val="000D03D6"/>
    <w:rsid w:val="000D1332"/>
    <w:rsid w:val="000E2AF0"/>
    <w:rsid w:val="000E3927"/>
    <w:rsid w:val="000E4752"/>
    <w:rsid w:val="001127FA"/>
    <w:rsid w:val="00117CBC"/>
    <w:rsid w:val="00117F7E"/>
    <w:rsid w:val="00131EF3"/>
    <w:rsid w:val="00134FBF"/>
    <w:rsid w:val="00151D40"/>
    <w:rsid w:val="00157C44"/>
    <w:rsid w:val="00165046"/>
    <w:rsid w:val="0019171E"/>
    <w:rsid w:val="001A7F00"/>
    <w:rsid w:val="001B736A"/>
    <w:rsid w:val="001C0234"/>
    <w:rsid w:val="001C0E01"/>
    <w:rsid w:val="001C30B9"/>
    <w:rsid w:val="001D1FF3"/>
    <w:rsid w:val="001F0688"/>
    <w:rsid w:val="002017C7"/>
    <w:rsid w:val="0021094A"/>
    <w:rsid w:val="00210CDB"/>
    <w:rsid w:val="00223A60"/>
    <w:rsid w:val="00224F0C"/>
    <w:rsid w:val="00232A4E"/>
    <w:rsid w:val="002414E6"/>
    <w:rsid w:val="0024419F"/>
    <w:rsid w:val="00266B41"/>
    <w:rsid w:val="00293771"/>
    <w:rsid w:val="002A7F3C"/>
    <w:rsid w:val="002B58AC"/>
    <w:rsid w:val="002C7EDD"/>
    <w:rsid w:val="002E0A53"/>
    <w:rsid w:val="002E0ECE"/>
    <w:rsid w:val="002E48F2"/>
    <w:rsid w:val="002F16DB"/>
    <w:rsid w:val="002F3845"/>
    <w:rsid w:val="002F38D8"/>
    <w:rsid w:val="00303073"/>
    <w:rsid w:val="00304424"/>
    <w:rsid w:val="00327FA3"/>
    <w:rsid w:val="00333721"/>
    <w:rsid w:val="003344B4"/>
    <w:rsid w:val="00344708"/>
    <w:rsid w:val="00363462"/>
    <w:rsid w:val="003719DD"/>
    <w:rsid w:val="00385EB9"/>
    <w:rsid w:val="003A1F23"/>
    <w:rsid w:val="003B2DFC"/>
    <w:rsid w:val="003F75FB"/>
    <w:rsid w:val="00402FC5"/>
    <w:rsid w:val="00412017"/>
    <w:rsid w:val="00430AF3"/>
    <w:rsid w:val="0043163E"/>
    <w:rsid w:val="00453ECA"/>
    <w:rsid w:val="004656CC"/>
    <w:rsid w:val="00471584"/>
    <w:rsid w:val="0048316E"/>
    <w:rsid w:val="00483B95"/>
    <w:rsid w:val="00496A2C"/>
    <w:rsid w:val="004A09A5"/>
    <w:rsid w:val="004A72CD"/>
    <w:rsid w:val="004B367D"/>
    <w:rsid w:val="004C1CA1"/>
    <w:rsid w:val="004E33BE"/>
    <w:rsid w:val="004E5E4C"/>
    <w:rsid w:val="004E6162"/>
    <w:rsid w:val="004F0325"/>
    <w:rsid w:val="004F6C1F"/>
    <w:rsid w:val="00503B90"/>
    <w:rsid w:val="00513766"/>
    <w:rsid w:val="005145F7"/>
    <w:rsid w:val="0051528A"/>
    <w:rsid w:val="005252CB"/>
    <w:rsid w:val="00526BC5"/>
    <w:rsid w:val="005340BC"/>
    <w:rsid w:val="00540999"/>
    <w:rsid w:val="005478C7"/>
    <w:rsid w:val="0055058B"/>
    <w:rsid w:val="00550F29"/>
    <w:rsid w:val="00556672"/>
    <w:rsid w:val="00580524"/>
    <w:rsid w:val="005C20A6"/>
    <w:rsid w:val="005C32DF"/>
    <w:rsid w:val="005C5CB3"/>
    <w:rsid w:val="005F4F9E"/>
    <w:rsid w:val="005F5BAD"/>
    <w:rsid w:val="006030A5"/>
    <w:rsid w:val="006035AD"/>
    <w:rsid w:val="00620B3A"/>
    <w:rsid w:val="00621FAC"/>
    <w:rsid w:val="00622AF2"/>
    <w:rsid w:val="00645904"/>
    <w:rsid w:val="00676496"/>
    <w:rsid w:val="006812CA"/>
    <w:rsid w:val="00682871"/>
    <w:rsid w:val="0068375F"/>
    <w:rsid w:val="00683CEE"/>
    <w:rsid w:val="00697DC8"/>
    <w:rsid w:val="006A5545"/>
    <w:rsid w:val="006A6677"/>
    <w:rsid w:val="006C00A1"/>
    <w:rsid w:val="00700402"/>
    <w:rsid w:val="00723E8D"/>
    <w:rsid w:val="00724D3F"/>
    <w:rsid w:val="0074203C"/>
    <w:rsid w:val="007629B5"/>
    <w:rsid w:val="00773237"/>
    <w:rsid w:val="00785673"/>
    <w:rsid w:val="007C4612"/>
    <w:rsid w:val="007D1C59"/>
    <w:rsid w:val="007D34AE"/>
    <w:rsid w:val="007D7EA7"/>
    <w:rsid w:val="007E2B3A"/>
    <w:rsid w:val="007E7194"/>
    <w:rsid w:val="008034E7"/>
    <w:rsid w:val="00803BC9"/>
    <w:rsid w:val="008229FF"/>
    <w:rsid w:val="00822DC7"/>
    <w:rsid w:val="008400AA"/>
    <w:rsid w:val="0085297F"/>
    <w:rsid w:val="00856E03"/>
    <w:rsid w:val="00873E32"/>
    <w:rsid w:val="0087685E"/>
    <w:rsid w:val="008802BD"/>
    <w:rsid w:val="008836C9"/>
    <w:rsid w:val="008B3844"/>
    <w:rsid w:val="008D2F54"/>
    <w:rsid w:val="008D57F8"/>
    <w:rsid w:val="008D7E62"/>
    <w:rsid w:val="008F47E3"/>
    <w:rsid w:val="008F6206"/>
    <w:rsid w:val="00910F9E"/>
    <w:rsid w:val="00937BDE"/>
    <w:rsid w:val="009507A2"/>
    <w:rsid w:val="00951CF8"/>
    <w:rsid w:val="0095216F"/>
    <w:rsid w:val="0095587D"/>
    <w:rsid w:val="009659C5"/>
    <w:rsid w:val="0097502E"/>
    <w:rsid w:val="00976C5F"/>
    <w:rsid w:val="009B2D03"/>
    <w:rsid w:val="009C034E"/>
    <w:rsid w:val="009C43AE"/>
    <w:rsid w:val="009C71FD"/>
    <w:rsid w:val="009F17F6"/>
    <w:rsid w:val="009F44BA"/>
    <w:rsid w:val="00A0776D"/>
    <w:rsid w:val="00A114F3"/>
    <w:rsid w:val="00A13B9A"/>
    <w:rsid w:val="00A159C9"/>
    <w:rsid w:val="00A32846"/>
    <w:rsid w:val="00A464C6"/>
    <w:rsid w:val="00A54C36"/>
    <w:rsid w:val="00A81727"/>
    <w:rsid w:val="00A871B4"/>
    <w:rsid w:val="00A90BB6"/>
    <w:rsid w:val="00AA024E"/>
    <w:rsid w:val="00AA71A7"/>
    <w:rsid w:val="00AD60B8"/>
    <w:rsid w:val="00B04D02"/>
    <w:rsid w:val="00B10D9C"/>
    <w:rsid w:val="00B20B60"/>
    <w:rsid w:val="00B20DAE"/>
    <w:rsid w:val="00B733E8"/>
    <w:rsid w:val="00B76504"/>
    <w:rsid w:val="00B76B76"/>
    <w:rsid w:val="00B87FDC"/>
    <w:rsid w:val="00BA348A"/>
    <w:rsid w:val="00BA605C"/>
    <w:rsid w:val="00BB019E"/>
    <w:rsid w:val="00BB5DFB"/>
    <w:rsid w:val="00BC2699"/>
    <w:rsid w:val="00BC32F2"/>
    <w:rsid w:val="00BD161A"/>
    <w:rsid w:val="00BE2BC0"/>
    <w:rsid w:val="00BE4C3B"/>
    <w:rsid w:val="00C00F60"/>
    <w:rsid w:val="00C3258C"/>
    <w:rsid w:val="00C3612A"/>
    <w:rsid w:val="00C47962"/>
    <w:rsid w:val="00C562A0"/>
    <w:rsid w:val="00C80BB4"/>
    <w:rsid w:val="00C8644C"/>
    <w:rsid w:val="00C8795D"/>
    <w:rsid w:val="00CB6896"/>
    <w:rsid w:val="00CC4CCA"/>
    <w:rsid w:val="00CC64C4"/>
    <w:rsid w:val="00CD687C"/>
    <w:rsid w:val="00CE3762"/>
    <w:rsid w:val="00CE45E5"/>
    <w:rsid w:val="00D216BC"/>
    <w:rsid w:val="00D3398F"/>
    <w:rsid w:val="00D400EA"/>
    <w:rsid w:val="00D43BCA"/>
    <w:rsid w:val="00D47C59"/>
    <w:rsid w:val="00D52A0E"/>
    <w:rsid w:val="00D53AE2"/>
    <w:rsid w:val="00D55745"/>
    <w:rsid w:val="00D61AA4"/>
    <w:rsid w:val="00D63B55"/>
    <w:rsid w:val="00D64A72"/>
    <w:rsid w:val="00D64CBF"/>
    <w:rsid w:val="00D66C3E"/>
    <w:rsid w:val="00D72569"/>
    <w:rsid w:val="00D7464A"/>
    <w:rsid w:val="00D8156B"/>
    <w:rsid w:val="00D8351D"/>
    <w:rsid w:val="00DA5A5D"/>
    <w:rsid w:val="00DB26B3"/>
    <w:rsid w:val="00DB3B2D"/>
    <w:rsid w:val="00DB4E65"/>
    <w:rsid w:val="00DC0D4F"/>
    <w:rsid w:val="00DC4762"/>
    <w:rsid w:val="00DD57E9"/>
    <w:rsid w:val="00DE681B"/>
    <w:rsid w:val="00DF6DC1"/>
    <w:rsid w:val="00E00215"/>
    <w:rsid w:val="00E0132C"/>
    <w:rsid w:val="00E0140F"/>
    <w:rsid w:val="00E016CF"/>
    <w:rsid w:val="00E17AC3"/>
    <w:rsid w:val="00E21AFE"/>
    <w:rsid w:val="00E57A04"/>
    <w:rsid w:val="00E66F82"/>
    <w:rsid w:val="00E71E73"/>
    <w:rsid w:val="00E80C74"/>
    <w:rsid w:val="00E8274A"/>
    <w:rsid w:val="00E86124"/>
    <w:rsid w:val="00E9193D"/>
    <w:rsid w:val="00E91D85"/>
    <w:rsid w:val="00E92999"/>
    <w:rsid w:val="00EA7CB9"/>
    <w:rsid w:val="00ED0485"/>
    <w:rsid w:val="00ED6042"/>
    <w:rsid w:val="00EE5F0D"/>
    <w:rsid w:val="00F05B68"/>
    <w:rsid w:val="00F324AF"/>
    <w:rsid w:val="00F60990"/>
    <w:rsid w:val="00F62845"/>
    <w:rsid w:val="00F779F9"/>
    <w:rsid w:val="00FA2349"/>
    <w:rsid w:val="00FA5ECC"/>
    <w:rsid w:val="00FB54CB"/>
    <w:rsid w:val="00FC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83F29DB"/>
  <w15:docId w15:val="{D2297FC3-1F9B-447E-8F37-857C853E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F00"/>
    <w:pPr>
      <w:tabs>
        <w:tab w:val="center" w:pos="4252"/>
        <w:tab w:val="right" w:pos="8504"/>
      </w:tabs>
      <w:snapToGrid w:val="0"/>
    </w:pPr>
  </w:style>
  <w:style w:type="character" w:customStyle="1" w:styleId="a4">
    <w:name w:val="ヘッダー (文字)"/>
    <w:basedOn w:val="a0"/>
    <w:link w:val="a3"/>
    <w:uiPriority w:val="99"/>
    <w:rsid w:val="001A7F00"/>
  </w:style>
  <w:style w:type="paragraph" w:styleId="a5">
    <w:name w:val="footer"/>
    <w:basedOn w:val="a"/>
    <w:link w:val="a6"/>
    <w:uiPriority w:val="99"/>
    <w:unhideWhenUsed/>
    <w:rsid w:val="001A7F00"/>
    <w:pPr>
      <w:tabs>
        <w:tab w:val="center" w:pos="4252"/>
        <w:tab w:val="right" w:pos="8504"/>
      </w:tabs>
      <w:snapToGrid w:val="0"/>
    </w:pPr>
  </w:style>
  <w:style w:type="character" w:customStyle="1" w:styleId="a6">
    <w:name w:val="フッター (文字)"/>
    <w:basedOn w:val="a0"/>
    <w:link w:val="a5"/>
    <w:uiPriority w:val="99"/>
    <w:rsid w:val="001A7F00"/>
  </w:style>
  <w:style w:type="table" w:styleId="a7">
    <w:name w:val="Table Grid"/>
    <w:basedOn w:val="a1"/>
    <w:uiPriority w:val="39"/>
    <w:rsid w:val="001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CB3"/>
    <w:rPr>
      <w:rFonts w:asciiTheme="majorHAnsi" w:eastAsiaTheme="majorEastAsia" w:hAnsiTheme="majorHAnsi" w:cstheme="majorBidi"/>
      <w:sz w:val="18"/>
      <w:szCs w:val="18"/>
    </w:rPr>
  </w:style>
  <w:style w:type="character" w:styleId="aa">
    <w:name w:val="Hyperlink"/>
    <w:basedOn w:val="a0"/>
    <w:uiPriority w:val="99"/>
    <w:unhideWhenUsed/>
    <w:rsid w:val="00C80BB4"/>
    <w:rPr>
      <w:color w:val="0563C1" w:themeColor="hyperlink"/>
      <w:u w:val="single"/>
    </w:rPr>
  </w:style>
  <w:style w:type="paragraph" w:styleId="ab">
    <w:name w:val="List Paragraph"/>
    <w:basedOn w:val="a"/>
    <w:uiPriority w:val="34"/>
    <w:qFormat/>
    <w:rsid w:val="009C43AE"/>
    <w:pPr>
      <w:ind w:leftChars="400" w:left="840"/>
    </w:pPr>
  </w:style>
  <w:style w:type="paragraph" w:styleId="ac">
    <w:name w:val="footnote text"/>
    <w:basedOn w:val="a"/>
    <w:link w:val="ad"/>
    <w:uiPriority w:val="99"/>
    <w:semiHidden/>
    <w:unhideWhenUsed/>
    <w:rsid w:val="00CB6896"/>
    <w:pPr>
      <w:snapToGrid w:val="0"/>
    </w:pPr>
  </w:style>
  <w:style w:type="character" w:customStyle="1" w:styleId="ad">
    <w:name w:val="脚注文字列 (文字)"/>
    <w:basedOn w:val="a0"/>
    <w:link w:val="ac"/>
    <w:uiPriority w:val="99"/>
    <w:semiHidden/>
    <w:rsid w:val="00CB6896"/>
  </w:style>
  <w:style w:type="character" w:styleId="ae">
    <w:name w:val="footnote reference"/>
    <w:basedOn w:val="a0"/>
    <w:uiPriority w:val="99"/>
    <w:semiHidden/>
    <w:unhideWhenUsed/>
    <w:rsid w:val="00CB6896"/>
    <w:rPr>
      <w:vertAlign w:val="superscript"/>
    </w:rPr>
  </w:style>
  <w:style w:type="paragraph" w:styleId="af">
    <w:name w:val="endnote text"/>
    <w:basedOn w:val="a"/>
    <w:link w:val="af0"/>
    <w:uiPriority w:val="99"/>
    <w:semiHidden/>
    <w:unhideWhenUsed/>
    <w:rsid w:val="00CB6896"/>
    <w:pPr>
      <w:snapToGrid w:val="0"/>
    </w:pPr>
  </w:style>
  <w:style w:type="character" w:customStyle="1" w:styleId="af0">
    <w:name w:val="文末脚注文字列 (文字)"/>
    <w:basedOn w:val="a0"/>
    <w:link w:val="af"/>
    <w:uiPriority w:val="99"/>
    <w:semiHidden/>
    <w:rsid w:val="00CB6896"/>
  </w:style>
  <w:style w:type="character" w:styleId="af1">
    <w:name w:val="endnote reference"/>
    <w:basedOn w:val="a0"/>
    <w:uiPriority w:val="99"/>
    <w:semiHidden/>
    <w:unhideWhenUsed/>
    <w:rsid w:val="00CB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858F-2339-4B54-A989-C78C203778D3}">
  <ds:schemaRefs>
    <ds:schemaRef ds:uri="http://schemas.microsoft.com/sharepoint/v3/contenttype/forms"/>
  </ds:schemaRefs>
</ds:datastoreItem>
</file>

<file path=customXml/itemProps2.xml><?xml version="1.0" encoding="utf-8"?>
<ds:datastoreItem xmlns:ds="http://schemas.openxmlformats.org/officeDocument/2006/customXml" ds:itemID="{013F86FE-BD3E-4398-8B5C-54DEAC73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19F35E-4484-4265-95FA-2F7035C1B5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D6ED48D-6A87-4648-9253-4A967D01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8699F13A.dotm</Template>
  <TotalTime>138</TotalTime>
  <Pages>3</Pages>
  <Words>388</Words>
  <Characters>2215</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2020-02-27T06:36:00Z</cp:lastPrinted>
  <dcterms:created xsi:type="dcterms:W3CDTF">2020-06-25T03:18:00Z</dcterms:created>
  <dcterms:modified xsi:type="dcterms:W3CDTF">2020-07-08T00:19:00Z</dcterms:modified>
</cp:coreProperties>
</file>