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3438"/>
      </w:tblGrid>
      <w:tr w:rsidR="00AE461C" w:rsidTr="00174C75">
        <w:trPr>
          <w:trHeight w:val="264"/>
        </w:trPr>
        <w:tc>
          <w:tcPr>
            <w:tcW w:w="1098" w:type="dxa"/>
          </w:tcPr>
          <w:p w:rsidR="00AE461C" w:rsidRPr="00AE461C" w:rsidRDefault="006E3C99" w:rsidP="00174C75">
            <w:pPr>
              <w:jc w:val="center"/>
              <w:rPr>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7600" behindDoc="0" locked="0" layoutInCell="1" allowOverlap="1">
                      <wp:simplePos x="0" y="0"/>
                      <wp:positionH relativeFrom="column">
                        <wp:posOffset>5495925</wp:posOffset>
                      </wp:positionH>
                      <wp:positionV relativeFrom="paragraph">
                        <wp:posOffset>2894965</wp:posOffset>
                      </wp:positionV>
                      <wp:extent cx="1495425" cy="762000"/>
                      <wp:effectExtent l="666750" t="19050" r="47625" b="38100"/>
                      <wp:wrapNone/>
                      <wp:docPr id="3" name="円形吹き出し 3"/>
                      <wp:cNvGraphicFramePr/>
                      <a:graphic xmlns:a="http://schemas.openxmlformats.org/drawingml/2006/main">
                        <a:graphicData uri="http://schemas.microsoft.com/office/word/2010/wordprocessingShape">
                          <wps:wsp>
                            <wps:cNvSpPr/>
                            <wps:spPr>
                              <a:xfrm>
                                <a:off x="0" y="0"/>
                                <a:ext cx="1495425" cy="762000"/>
                              </a:xfrm>
                              <a:prstGeom prst="wedgeEllipseCallout">
                                <a:avLst>
                                  <a:gd name="adj1" fmla="val -93833"/>
                                  <a:gd name="adj2" fmla="val -37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その単元内容に対するレディネスの状況。数値化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6" type="#_x0000_t63" style="position:absolute;left:0;text-align:left;margin-left:432.75pt;margin-top:227.95pt;width:117.75pt;height:60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" adj="-9468,9984" filled="f" strokecolor="black [3213]">
                      <v:textbox>
                        <w:txbxContent>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その単元内容に対するレディネスの状況。数値化</w:t>
                            </w:r>
                          </w:p>
                        </w:txbxContent>
                      </v:textbox>
                    </v:shape>
                  </w:pict>
                </mc:Fallback>
              </mc:AlternateContent>
            </w:r>
            <w:r w:rsidR="00AE461C" w:rsidRPr="00AE461C">
              <w:rPr>
                <w:rFonts w:hint="eastAsia"/>
                <w:szCs w:val="18"/>
              </w:rPr>
              <w:t>日</w:t>
            </w:r>
            <w:r w:rsidR="00AE461C">
              <w:rPr>
                <w:rFonts w:hint="eastAsia"/>
                <w:szCs w:val="18"/>
              </w:rPr>
              <w:t xml:space="preserve">　　　</w:t>
            </w:r>
            <w:r w:rsidR="00AE461C" w:rsidRPr="00AE461C">
              <w:rPr>
                <w:rFonts w:hint="eastAsia"/>
                <w:szCs w:val="18"/>
              </w:rPr>
              <w:t>時</w:t>
            </w:r>
          </w:p>
        </w:tc>
        <w:tc>
          <w:tcPr>
            <w:tcW w:w="3438" w:type="dxa"/>
          </w:tcPr>
          <w:p w:rsidR="00AE461C" w:rsidRPr="00AE461C" w:rsidRDefault="007E0E11" w:rsidP="00174C75">
            <w:pPr>
              <w:jc w:val="left"/>
              <w:rPr>
                <w:szCs w:val="18"/>
              </w:rPr>
            </w:pPr>
            <w:r>
              <w:rPr>
                <w:rFonts w:hint="eastAsia"/>
                <w:szCs w:val="18"/>
              </w:rPr>
              <w:t>令和</w:t>
            </w:r>
            <w:r w:rsidR="00AE461C" w:rsidRPr="00AF5731">
              <w:rPr>
                <w:rFonts w:hint="eastAsia"/>
                <w:szCs w:val="18"/>
              </w:rPr>
              <w:t>○○年○月○日○曜日　第○校時</w:t>
            </w:r>
          </w:p>
        </w:tc>
      </w:tr>
      <w:tr w:rsidR="00AE461C" w:rsidTr="00174C75">
        <w:trPr>
          <w:trHeight w:val="264"/>
        </w:trPr>
        <w:tc>
          <w:tcPr>
            <w:tcW w:w="1098" w:type="dxa"/>
          </w:tcPr>
          <w:p w:rsidR="00AE461C" w:rsidRPr="00AE461C" w:rsidRDefault="00AE461C" w:rsidP="00174C75">
            <w:pPr>
              <w:jc w:val="center"/>
              <w:rPr>
                <w:szCs w:val="18"/>
              </w:rPr>
            </w:pPr>
            <w:r>
              <w:rPr>
                <w:rFonts w:hint="eastAsia"/>
                <w:szCs w:val="18"/>
              </w:rPr>
              <w:t>学　年・組</w:t>
            </w:r>
          </w:p>
        </w:tc>
        <w:tc>
          <w:tcPr>
            <w:tcW w:w="3438" w:type="dxa"/>
          </w:tcPr>
          <w:p w:rsidR="00AE461C" w:rsidRPr="00AE461C" w:rsidRDefault="00AE461C" w:rsidP="00174C75">
            <w:pPr>
              <w:jc w:val="left"/>
              <w:rPr>
                <w:szCs w:val="18"/>
              </w:rPr>
            </w:pPr>
            <w:r w:rsidRPr="00AF5731">
              <w:rPr>
                <w:rFonts w:hint="eastAsia"/>
                <w:szCs w:val="18"/>
              </w:rPr>
              <w:t>第○学年○組</w:t>
            </w:r>
          </w:p>
        </w:tc>
      </w:tr>
      <w:tr w:rsidR="00AE461C" w:rsidTr="00174C75">
        <w:trPr>
          <w:trHeight w:val="264"/>
        </w:trPr>
        <w:tc>
          <w:tcPr>
            <w:tcW w:w="1098" w:type="dxa"/>
          </w:tcPr>
          <w:p w:rsidR="00AE461C" w:rsidRPr="00AE461C" w:rsidRDefault="00AE461C" w:rsidP="00174C75">
            <w:pPr>
              <w:jc w:val="center"/>
              <w:rPr>
                <w:szCs w:val="18"/>
              </w:rPr>
            </w:pPr>
            <w:r>
              <w:rPr>
                <w:rFonts w:hint="eastAsia"/>
                <w:szCs w:val="18"/>
              </w:rPr>
              <w:t>使用教科書</w:t>
            </w:r>
          </w:p>
        </w:tc>
        <w:tc>
          <w:tcPr>
            <w:tcW w:w="3438" w:type="dxa"/>
          </w:tcPr>
          <w:p w:rsidR="00AE461C" w:rsidRPr="00AE461C" w:rsidRDefault="00AE461C" w:rsidP="00174C75">
            <w:pPr>
              <w:wordWrap w:val="0"/>
              <w:jc w:val="left"/>
            </w:pPr>
            <w:r w:rsidRPr="00AF5731">
              <w:rPr>
                <w:rFonts w:hint="eastAsia"/>
                <w:szCs w:val="18"/>
              </w:rPr>
              <w:t>「数学Ⅰ」（○○出版）</w:t>
            </w:r>
          </w:p>
        </w:tc>
      </w:tr>
      <w:tr w:rsidR="00AE461C" w:rsidTr="00174C75">
        <w:trPr>
          <w:trHeight w:val="264"/>
        </w:trPr>
        <w:tc>
          <w:tcPr>
            <w:tcW w:w="1098" w:type="dxa"/>
          </w:tcPr>
          <w:p w:rsidR="00AE461C" w:rsidRPr="00AE461C" w:rsidRDefault="00AE461C" w:rsidP="00174C75">
            <w:pPr>
              <w:jc w:val="center"/>
              <w:rPr>
                <w:szCs w:val="18"/>
              </w:rPr>
            </w:pPr>
            <w:r>
              <w:rPr>
                <w:rFonts w:hint="eastAsia"/>
                <w:szCs w:val="18"/>
              </w:rPr>
              <w:t>指　導　者</w:t>
            </w:r>
          </w:p>
        </w:tc>
        <w:tc>
          <w:tcPr>
            <w:tcW w:w="3438" w:type="dxa"/>
          </w:tcPr>
          <w:p w:rsidR="00AE461C" w:rsidRPr="00AE461C" w:rsidRDefault="00611F3B" w:rsidP="00174C75">
            <w:pPr>
              <w:jc w:val="left"/>
              <w:rPr>
                <w:szCs w:val="18"/>
              </w:rPr>
            </w:pPr>
            <w:r>
              <w:rPr>
                <w:rFonts w:hint="eastAsia"/>
                <w:szCs w:val="18"/>
              </w:rPr>
              <w:t>○○高等学校</w:t>
            </w:r>
            <w:r w:rsidR="00AE461C" w:rsidRPr="00AF5731">
              <w:rPr>
                <w:rFonts w:hint="eastAsia"/>
                <w:szCs w:val="18"/>
              </w:rPr>
              <w:t xml:space="preserve">　教諭　○○　○○</w:t>
            </w:r>
          </w:p>
        </w:tc>
      </w:tr>
    </w:tbl>
    <w:p w:rsidR="009C53B3" w:rsidRDefault="009C53B3" w:rsidP="00174C75">
      <w:pPr>
        <w:jc w:val="center"/>
        <w:rPr>
          <w:sz w:val="24"/>
          <w:szCs w:val="24"/>
        </w:rPr>
      </w:pPr>
      <w:r w:rsidRPr="00404B4C">
        <w:rPr>
          <w:rFonts w:hint="eastAsia"/>
          <w:sz w:val="24"/>
          <w:szCs w:val="24"/>
        </w:rPr>
        <w:t>数学科学習指導案（例）</w:t>
      </w:r>
    </w:p>
    <w:p w:rsidR="00174C75" w:rsidRDefault="00174C75" w:rsidP="000663FF">
      <w:pPr>
        <w:rPr>
          <w:sz w:val="24"/>
          <w:szCs w:val="24"/>
        </w:rPr>
      </w:pPr>
    </w:p>
    <w:p w:rsidR="009C53B3" w:rsidRDefault="009C53B3"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9C53B3" w:rsidRPr="00D77359" w:rsidRDefault="009C53B3" w:rsidP="009C53B3">
      <w:pPr>
        <w:rPr>
          <w:rFonts w:asciiTheme="majorEastAsia" w:eastAsiaTheme="majorEastAsia" w:hAnsiTheme="majorEastAsia"/>
          <w:b/>
          <w:sz w:val="20"/>
          <w:szCs w:val="20"/>
        </w:rPr>
      </w:pPr>
      <w:r w:rsidRPr="00B46C3A">
        <w:rPr>
          <w:rFonts w:asciiTheme="minorEastAsia" w:hAnsiTheme="minorEastAsia" w:hint="eastAsia"/>
          <w:b/>
          <w:sz w:val="20"/>
          <w:szCs w:val="20"/>
        </w:rPr>
        <w:t>Ⅰ</w:t>
      </w:r>
      <w:r w:rsidRPr="00D77359">
        <w:rPr>
          <w:rFonts w:asciiTheme="majorEastAsia" w:eastAsiaTheme="majorEastAsia" w:hAnsiTheme="majorEastAsia" w:hint="eastAsia"/>
          <w:b/>
          <w:sz w:val="20"/>
          <w:szCs w:val="20"/>
        </w:rPr>
        <w:t xml:space="preserve">　単元の指導計画・評価計画</w:t>
      </w:r>
    </w:p>
    <w:p w:rsidR="009C53B3" w:rsidRPr="00D77359" w:rsidRDefault="009C53B3" w:rsidP="009C53B3">
      <w:pPr>
        <w:rPr>
          <w:szCs w:val="18"/>
        </w:rPr>
      </w:pPr>
      <w:r w:rsidRPr="00D77359">
        <w:rPr>
          <w:rFonts w:asciiTheme="majorEastAsia" w:eastAsiaTheme="majorEastAsia" w:hAnsiTheme="majorEastAsia" w:hint="eastAsia"/>
          <w:szCs w:val="18"/>
        </w:rPr>
        <w:t xml:space="preserve">１　単元名　</w:t>
      </w:r>
      <w:r w:rsidR="003C07F6" w:rsidRPr="003C07F6">
        <w:rPr>
          <w:rFonts w:hint="eastAsia"/>
          <w:szCs w:val="18"/>
        </w:rPr>
        <w:t>２次関数「２次関数とそのグラフ」</w:t>
      </w:r>
    </w:p>
    <w:p w:rsidR="009C53B3" w:rsidRPr="00582085" w:rsidRDefault="009C53B3" w:rsidP="009C53B3">
      <w:pPr>
        <w:rPr>
          <w:rFonts w:asciiTheme="majorEastAsia" w:eastAsiaTheme="majorEastAsia" w:hAnsiTheme="majorEastAsia"/>
          <w:szCs w:val="18"/>
        </w:rPr>
      </w:pPr>
    </w:p>
    <w:p w:rsidR="00C645AE" w:rsidRDefault="009C53B3" w:rsidP="00C645AE">
      <w:pPr>
        <w:rPr>
          <w:rFonts w:asciiTheme="majorEastAsia" w:eastAsiaTheme="majorEastAsia" w:hAnsiTheme="majorEastAsia"/>
          <w:szCs w:val="18"/>
        </w:rPr>
      </w:pPr>
      <w:r w:rsidRPr="00D77359">
        <w:rPr>
          <w:rFonts w:asciiTheme="majorEastAsia" w:eastAsiaTheme="majorEastAsia" w:hAnsiTheme="majorEastAsia" w:hint="eastAsia"/>
          <w:szCs w:val="18"/>
        </w:rPr>
        <w:t>２　単元の目標</w:t>
      </w:r>
    </w:p>
    <w:p w:rsidR="00D16B2C" w:rsidRDefault="00AB524F" w:rsidP="00384091">
      <w:pPr>
        <w:ind w:firstLineChars="200" w:firstLine="360"/>
        <w:rPr>
          <w:rFonts w:asciiTheme="minorEastAsia" w:hAnsiTheme="minorEastAsia"/>
          <w:szCs w:val="18"/>
        </w:rPr>
      </w:pPr>
      <w:r w:rsidRPr="00AB524F">
        <w:rPr>
          <w:rFonts w:asciiTheme="minorEastAsia" w:hAnsiTheme="minorEastAsia" w:hint="eastAsia"/>
          <w:szCs w:val="18"/>
        </w:rPr>
        <w:t>・</w:t>
      </w:r>
      <w:r w:rsidR="00C645AE" w:rsidRPr="00C645AE">
        <w:rPr>
          <w:rFonts w:asciiTheme="minorEastAsia" w:hAnsiTheme="minorEastAsia" w:hint="eastAsia"/>
          <w:szCs w:val="18"/>
        </w:rPr>
        <w:t>表、式、グラフなどを用いて数量の変化を表現することの有用性を認識し、関数の考えを具体的な事象の考察に活</w:t>
      </w:r>
    </w:p>
    <w:p w:rsidR="00D16B2C" w:rsidRDefault="00C645AE" w:rsidP="00384091">
      <w:pPr>
        <w:ind w:firstLineChars="300" w:firstLine="540"/>
        <w:rPr>
          <w:rFonts w:asciiTheme="minorEastAsia" w:hAnsiTheme="minorEastAsia"/>
          <w:szCs w:val="18"/>
        </w:rPr>
      </w:pPr>
      <w:r w:rsidRPr="00C645AE">
        <w:rPr>
          <w:rFonts w:asciiTheme="minorEastAsia" w:hAnsiTheme="minorEastAsia" w:hint="eastAsia"/>
          <w:szCs w:val="18"/>
        </w:rPr>
        <w:t>用しようとする。</w:t>
      </w:r>
    </w:p>
    <w:p w:rsidR="00AB524F" w:rsidRPr="00AB524F" w:rsidRDefault="00AB524F" w:rsidP="00384091">
      <w:pPr>
        <w:ind w:firstLineChars="200" w:firstLine="360"/>
        <w:rPr>
          <w:rFonts w:asciiTheme="minorEastAsia" w:hAnsiTheme="minorEastAsia"/>
          <w:szCs w:val="18"/>
        </w:rPr>
      </w:pPr>
      <w:r w:rsidRPr="00AB524F">
        <w:rPr>
          <w:rFonts w:asciiTheme="minorEastAsia" w:hAnsiTheme="minorEastAsia" w:hint="eastAsia"/>
          <w:szCs w:val="18"/>
        </w:rPr>
        <w:t>・</w:t>
      </w:r>
      <w:r w:rsidR="00D16B2C" w:rsidRPr="00D16B2C">
        <w:rPr>
          <w:rFonts w:asciiTheme="minorEastAsia" w:hAnsiTheme="minorEastAsia" w:hint="eastAsia"/>
          <w:szCs w:val="18"/>
        </w:rPr>
        <w:t>関数の概念を理解し、関数のグラフをかくことの意義が分かる。</w:t>
      </w:r>
    </w:p>
    <w:p w:rsidR="00D16B2C" w:rsidRDefault="00AB524F" w:rsidP="00384091">
      <w:pPr>
        <w:ind w:firstLineChars="200" w:firstLine="360"/>
        <w:rPr>
          <w:rFonts w:asciiTheme="minorEastAsia" w:hAnsiTheme="minorEastAsia"/>
          <w:szCs w:val="18"/>
        </w:rPr>
      </w:pPr>
      <w:r w:rsidRPr="00AB524F">
        <w:rPr>
          <w:rFonts w:asciiTheme="minorEastAsia" w:hAnsiTheme="minorEastAsia" w:hint="eastAsia"/>
          <w:szCs w:val="18"/>
        </w:rPr>
        <w:t>・</w:t>
      </w:r>
      <w:r w:rsidR="00D16B2C" w:rsidRPr="00D16B2C">
        <w:rPr>
          <w:rFonts w:asciiTheme="minorEastAsia" w:hAnsiTheme="minorEastAsia" w:hint="eastAsia"/>
          <w:szCs w:val="18"/>
        </w:rPr>
        <w:t>２次関数の式を平方完成することができ、２次関数のグラフをかくことができる。</w:t>
      </w:r>
      <w:r w:rsidRPr="00AB524F">
        <w:rPr>
          <w:rFonts w:asciiTheme="minorEastAsia" w:hAnsiTheme="minorEastAsia" w:hint="eastAsia"/>
          <w:szCs w:val="18"/>
        </w:rPr>
        <w:t xml:space="preserve"> </w:t>
      </w:r>
    </w:p>
    <w:p w:rsidR="00AB524F" w:rsidRDefault="00AB524F" w:rsidP="00384091">
      <w:pPr>
        <w:ind w:firstLineChars="200" w:firstLine="360"/>
        <w:rPr>
          <w:rFonts w:asciiTheme="minorEastAsia" w:hAnsiTheme="minorEastAsia"/>
          <w:szCs w:val="18"/>
        </w:rPr>
      </w:pPr>
      <w:r w:rsidRPr="00AB524F">
        <w:rPr>
          <w:rFonts w:asciiTheme="minorEastAsia" w:hAnsiTheme="minorEastAsia" w:hint="eastAsia"/>
          <w:szCs w:val="18"/>
        </w:rPr>
        <w:t>・</w:t>
      </w:r>
      <w:r w:rsidR="00D16B2C" w:rsidRPr="00D16B2C">
        <w:rPr>
          <w:rFonts w:asciiTheme="minorEastAsia" w:hAnsiTheme="minorEastAsia" w:hint="eastAsia"/>
          <w:szCs w:val="18"/>
        </w:rPr>
        <w:t>２次関数の式</w:t>
      </w:r>
      <w:r w:rsidR="003D431B">
        <w:rPr>
          <w:rFonts w:asciiTheme="minorEastAsia" w:hAnsiTheme="minorEastAsia" w:hint="eastAsia"/>
          <w:szCs w:val="18"/>
        </w:rPr>
        <w:t>とそのグラフ</w:t>
      </w:r>
      <w:r w:rsidR="00D16B2C" w:rsidRPr="00D16B2C">
        <w:rPr>
          <w:rFonts w:asciiTheme="minorEastAsia" w:hAnsiTheme="minorEastAsia" w:hint="eastAsia"/>
          <w:szCs w:val="18"/>
        </w:rPr>
        <w:t>の</w:t>
      </w:r>
      <w:r w:rsidR="003D431B">
        <w:rPr>
          <w:rFonts w:asciiTheme="minorEastAsia" w:hAnsiTheme="minorEastAsia" w:hint="eastAsia"/>
          <w:szCs w:val="18"/>
        </w:rPr>
        <w:t>特徴</w:t>
      </w:r>
      <w:r w:rsidR="00D16B2C" w:rsidRPr="00D16B2C">
        <w:rPr>
          <w:rFonts w:asciiTheme="minorEastAsia" w:hAnsiTheme="minorEastAsia" w:hint="eastAsia"/>
          <w:szCs w:val="18"/>
        </w:rPr>
        <w:t>を理解</w:t>
      </w:r>
      <w:r w:rsidR="003D431B">
        <w:rPr>
          <w:rFonts w:asciiTheme="minorEastAsia" w:hAnsiTheme="minorEastAsia" w:hint="eastAsia"/>
          <w:szCs w:val="18"/>
        </w:rPr>
        <w:t>する。また</w:t>
      </w:r>
      <w:r w:rsidR="00D16B2C" w:rsidRPr="00D16B2C">
        <w:rPr>
          <w:rFonts w:asciiTheme="minorEastAsia" w:hAnsiTheme="minorEastAsia" w:hint="eastAsia"/>
          <w:szCs w:val="18"/>
        </w:rPr>
        <w:t>、グラフの平行移動について理解している。</w:t>
      </w:r>
    </w:p>
    <w:p w:rsidR="00AB524F" w:rsidRPr="003D431B" w:rsidRDefault="00AB524F" w:rsidP="00384091">
      <w:pPr>
        <w:ind w:leftChars="100" w:left="180" w:firstLineChars="100" w:firstLine="180"/>
        <w:rPr>
          <w:rFonts w:asciiTheme="minorEastAsia" w:hAnsiTheme="minorEastAsia"/>
          <w:szCs w:val="18"/>
        </w:rPr>
      </w:pPr>
    </w:p>
    <w:p w:rsidR="003E51D2" w:rsidRPr="003E51D2" w:rsidRDefault="009C53B3" w:rsidP="003E51D2">
      <w:pPr>
        <w:rPr>
          <w:rFonts w:hAnsiTheme="minorEastAsia"/>
          <w:szCs w:val="18"/>
        </w:rPr>
      </w:pPr>
      <w:r w:rsidRPr="00D77359">
        <w:rPr>
          <w:rFonts w:asciiTheme="majorEastAsia" w:eastAsiaTheme="majorEastAsia" w:hAnsiTheme="majorEastAsia" w:hint="eastAsia"/>
          <w:szCs w:val="18"/>
        </w:rPr>
        <w:t>３　単元観</w:t>
      </w:r>
      <w:r w:rsidR="003E51D2" w:rsidRPr="003E51D2">
        <w:rPr>
          <w:rFonts w:hAnsiTheme="minorEastAsia" w:hint="eastAsia"/>
          <w:szCs w:val="18"/>
        </w:rPr>
        <w:t>（教材観）</w:t>
      </w:r>
    </w:p>
    <w:p w:rsidR="0007288B" w:rsidRDefault="0007288B" w:rsidP="00384091">
      <w:pPr>
        <w:ind w:leftChars="100" w:left="180" w:firstLineChars="100" w:firstLine="180"/>
        <w:rPr>
          <w:rFonts w:hAnsiTheme="minorEastAsia"/>
          <w:szCs w:val="18"/>
        </w:rPr>
      </w:pPr>
      <w:r>
        <w:rPr>
          <w:rFonts w:hAnsiTheme="minorEastAsia" w:hint="eastAsia"/>
          <w:szCs w:val="18"/>
        </w:rPr>
        <w:t>２</w:t>
      </w:r>
      <w:r w:rsidRPr="00D16B2C">
        <w:rPr>
          <w:rFonts w:hAnsiTheme="minorEastAsia" w:hint="eastAsia"/>
          <w:szCs w:val="18"/>
        </w:rPr>
        <w:t>次関数は、高校数学の中で最も基礎的であり、かつ重要な単元である。</w:t>
      </w:r>
      <w:r>
        <w:rPr>
          <w:rFonts w:hAnsiTheme="minorEastAsia" w:hint="eastAsia"/>
          <w:szCs w:val="18"/>
        </w:rPr>
        <w:t>２</w:t>
      </w:r>
      <w:r w:rsidRPr="00D16B2C">
        <w:rPr>
          <w:rFonts w:hAnsiTheme="minorEastAsia" w:hint="eastAsia"/>
          <w:szCs w:val="18"/>
        </w:rPr>
        <w:t>次関数を扱い、関数概念の理解を深め、関数を用いて数量の変化を表現することの有用性を認識できるようにする。</w:t>
      </w:r>
    </w:p>
    <w:p w:rsidR="005B295E" w:rsidRPr="005B295E" w:rsidRDefault="005B295E" w:rsidP="00384091">
      <w:pPr>
        <w:ind w:leftChars="100" w:left="180" w:firstLineChars="100" w:firstLine="180"/>
        <w:rPr>
          <w:rFonts w:hAnsiTheme="minorEastAsia"/>
          <w:szCs w:val="18"/>
        </w:rPr>
      </w:pPr>
      <w:r w:rsidRPr="005B295E">
        <w:rPr>
          <w:rFonts w:hAnsiTheme="minorEastAsia" w:hint="eastAsia"/>
          <w:szCs w:val="18"/>
        </w:rPr>
        <w:t>私たちの身の回りに起こるいろいろな事象には、物体の</w:t>
      </w:r>
      <w:r w:rsidR="003D431B">
        <w:rPr>
          <w:rFonts w:hAnsiTheme="minorEastAsia" w:hint="eastAsia"/>
          <w:szCs w:val="18"/>
        </w:rPr>
        <w:t>地上からの距離と</w:t>
      </w:r>
      <w:r w:rsidRPr="005B295E">
        <w:rPr>
          <w:rFonts w:hAnsiTheme="minorEastAsia" w:hint="eastAsia"/>
          <w:szCs w:val="18"/>
        </w:rPr>
        <w:t>落下</w:t>
      </w:r>
      <w:r w:rsidR="003D431B">
        <w:rPr>
          <w:rFonts w:hAnsiTheme="minorEastAsia" w:hint="eastAsia"/>
          <w:szCs w:val="18"/>
        </w:rPr>
        <w:t>速度、</w:t>
      </w:r>
      <w:r w:rsidRPr="005B295E">
        <w:rPr>
          <w:rFonts w:hAnsiTheme="minorEastAsia" w:hint="eastAsia"/>
          <w:szCs w:val="18"/>
        </w:rPr>
        <w:t>自動車の</w:t>
      </w:r>
      <w:r w:rsidR="003D431B">
        <w:rPr>
          <w:rFonts w:hAnsiTheme="minorEastAsia" w:hint="eastAsia"/>
          <w:szCs w:val="18"/>
        </w:rPr>
        <w:t>速度と</w:t>
      </w:r>
      <w:r w:rsidRPr="005B295E">
        <w:rPr>
          <w:rFonts w:hAnsiTheme="minorEastAsia" w:hint="eastAsia"/>
          <w:szCs w:val="18"/>
        </w:rPr>
        <w:t>制動距離、円</w:t>
      </w:r>
      <w:r w:rsidR="00582085">
        <w:rPr>
          <w:rFonts w:hAnsiTheme="minorEastAsia" w:hint="eastAsia"/>
          <w:szCs w:val="18"/>
        </w:rPr>
        <w:t>の</w:t>
      </w:r>
      <w:r w:rsidR="003D431B">
        <w:rPr>
          <w:rFonts w:hAnsiTheme="minorEastAsia" w:hint="eastAsia"/>
          <w:szCs w:val="18"/>
        </w:rPr>
        <w:t>半径と</w:t>
      </w:r>
      <w:r w:rsidRPr="005B295E">
        <w:rPr>
          <w:rFonts w:hAnsiTheme="minorEastAsia" w:hint="eastAsia"/>
          <w:szCs w:val="18"/>
        </w:rPr>
        <w:t>面積など</w:t>
      </w:r>
      <w:r w:rsidR="00582085">
        <w:rPr>
          <w:rFonts w:hAnsiTheme="minorEastAsia" w:hint="eastAsia"/>
          <w:szCs w:val="18"/>
        </w:rPr>
        <w:t>、</w:t>
      </w:r>
      <w:r>
        <w:rPr>
          <w:rFonts w:hAnsiTheme="minorEastAsia" w:hint="eastAsia"/>
          <w:szCs w:val="18"/>
        </w:rPr>
        <w:t>２</w:t>
      </w:r>
      <w:r w:rsidRPr="005B295E">
        <w:rPr>
          <w:rFonts w:hAnsiTheme="minorEastAsia" w:hint="eastAsia"/>
          <w:szCs w:val="18"/>
        </w:rPr>
        <w:t>つのともなって変わる数量関係があるものが多い。それらの関係を的確かつ正確にとらえ、判断をしていくプロセスに、関数的な見方を理解し、関数関係を見いだすことは数学教育において意義がある。また、</w:t>
      </w:r>
      <w:r>
        <w:rPr>
          <w:rFonts w:hAnsiTheme="minorEastAsia" w:hint="eastAsia"/>
          <w:szCs w:val="18"/>
        </w:rPr>
        <w:t>２</w:t>
      </w:r>
      <w:r w:rsidR="00F818D1">
        <w:rPr>
          <w:rFonts w:hAnsiTheme="minorEastAsia" w:hint="eastAsia"/>
          <w:szCs w:val="18"/>
        </w:rPr>
        <w:t>つのともな</w:t>
      </w:r>
      <w:r w:rsidR="003D431B">
        <w:rPr>
          <w:rFonts w:hAnsiTheme="minorEastAsia" w:hint="eastAsia"/>
          <w:szCs w:val="18"/>
        </w:rPr>
        <w:t>って変わる数量関係について、</w:t>
      </w:r>
      <w:r w:rsidRPr="005B295E">
        <w:rPr>
          <w:rFonts w:hAnsiTheme="minorEastAsia" w:hint="eastAsia"/>
          <w:szCs w:val="18"/>
        </w:rPr>
        <w:t>表・式・グラフで表現し、それらを活用することによって数学の有用性を実感させ、数学への興味・関心を高めることがねらいである。</w:t>
      </w:r>
      <w:r w:rsidRPr="005B295E">
        <w:rPr>
          <w:rFonts w:hAnsiTheme="minorEastAsia" w:hint="eastAsia"/>
          <w:szCs w:val="18"/>
        </w:rPr>
        <w:t xml:space="preserve"> </w:t>
      </w:r>
    </w:p>
    <w:p w:rsidR="005B295E" w:rsidRPr="005B295E" w:rsidRDefault="005B295E" w:rsidP="00384091">
      <w:pPr>
        <w:ind w:leftChars="100" w:left="180" w:firstLineChars="100" w:firstLine="180"/>
        <w:rPr>
          <w:rFonts w:hAnsiTheme="minorEastAsia"/>
          <w:szCs w:val="18"/>
        </w:rPr>
      </w:pPr>
      <w:r>
        <w:rPr>
          <w:rFonts w:hAnsiTheme="minorEastAsia" w:hint="eastAsia"/>
          <w:szCs w:val="18"/>
        </w:rPr>
        <w:t>２</w:t>
      </w:r>
      <w:r w:rsidRPr="005B295E">
        <w:rPr>
          <w:rFonts w:hAnsiTheme="minorEastAsia" w:hint="eastAsia"/>
          <w:szCs w:val="18"/>
        </w:rPr>
        <w:t>次関数の学習では、その利用において、筋道</w:t>
      </w:r>
      <w:r w:rsidR="00611F3B">
        <w:rPr>
          <w:rFonts w:hAnsiTheme="minorEastAsia" w:hint="eastAsia"/>
          <w:szCs w:val="18"/>
        </w:rPr>
        <w:t>を</w:t>
      </w:r>
      <w:r w:rsidRPr="005B295E">
        <w:rPr>
          <w:rFonts w:hAnsiTheme="minorEastAsia" w:hint="eastAsia"/>
          <w:szCs w:val="18"/>
        </w:rPr>
        <w:t>立てて事象を考察することができるので、論理性を養うことができる。また、事象の数量関係を、表・式・グラフなどの多様な表現方法で明確に表すことができ、表現力・思考力の育成も可能である。さらに、生徒の関数的</w:t>
      </w:r>
      <w:r w:rsidR="00582085">
        <w:rPr>
          <w:rFonts w:hAnsiTheme="minorEastAsia" w:hint="eastAsia"/>
          <w:szCs w:val="18"/>
        </w:rPr>
        <w:t>な</w:t>
      </w:r>
      <w:r w:rsidRPr="005B295E">
        <w:rPr>
          <w:rFonts w:hAnsiTheme="minorEastAsia" w:hint="eastAsia"/>
          <w:szCs w:val="18"/>
        </w:rPr>
        <w:t>見方や考え方のよさを実感することができる大変意義のある題材である。</w:t>
      </w:r>
      <w:r w:rsidRPr="005B295E">
        <w:rPr>
          <w:rFonts w:hAnsiTheme="minorEastAsia" w:hint="eastAsia"/>
          <w:szCs w:val="18"/>
        </w:rPr>
        <w:t xml:space="preserve"> </w:t>
      </w:r>
    </w:p>
    <w:p w:rsidR="0007288B" w:rsidRPr="00551F07" w:rsidRDefault="005B295E" w:rsidP="00384091">
      <w:pPr>
        <w:ind w:leftChars="100" w:left="180" w:firstLineChars="100" w:firstLine="180"/>
        <w:rPr>
          <w:rFonts w:hAnsiTheme="minorEastAsia"/>
          <w:szCs w:val="18"/>
        </w:rPr>
      </w:pPr>
      <w:r w:rsidRPr="005B295E">
        <w:rPr>
          <w:rFonts w:hAnsiTheme="minorEastAsia" w:hint="eastAsia"/>
          <w:szCs w:val="18"/>
        </w:rPr>
        <w:t>指導に</w:t>
      </w:r>
      <w:r w:rsidR="00611F3B">
        <w:rPr>
          <w:rFonts w:hAnsiTheme="minorEastAsia" w:hint="eastAsia"/>
          <w:szCs w:val="18"/>
        </w:rPr>
        <w:t>当たって</w:t>
      </w:r>
      <w:r w:rsidRPr="005B295E">
        <w:rPr>
          <w:rFonts w:hAnsiTheme="minorEastAsia" w:hint="eastAsia"/>
          <w:szCs w:val="18"/>
        </w:rPr>
        <w:t>は具体的な事例を</w:t>
      </w:r>
      <w:r w:rsidR="00611F3B">
        <w:rPr>
          <w:rFonts w:hAnsiTheme="minorEastAsia" w:hint="eastAsia"/>
          <w:szCs w:val="18"/>
        </w:rPr>
        <w:t>挙げて</w:t>
      </w:r>
      <w:r w:rsidRPr="005B295E">
        <w:rPr>
          <w:rFonts w:hAnsiTheme="minorEastAsia" w:hint="eastAsia"/>
          <w:szCs w:val="18"/>
        </w:rPr>
        <w:t>、身近なところに２次関数が使われていることに気付かせ、生徒に興味をもたせたい。また、中学校の学習内容の復習にも配慮し、既習の１次関数</w:t>
      </w:r>
      <w:r w:rsidR="00683169">
        <w:rPr>
          <w:rFonts w:hAnsiTheme="minorEastAsia" w:hint="eastAsia"/>
          <w:szCs w:val="18"/>
        </w:rPr>
        <w:t xml:space="preserve"> </w:t>
      </w:r>
      <w:r w:rsidR="00582085" w:rsidRPr="00791113">
        <w:rPr>
          <w:rFonts w:cs="Times New Roman"/>
          <w:i/>
          <w:szCs w:val="21"/>
        </w:rPr>
        <w:t>y=ax+b</w:t>
      </w:r>
      <w:r w:rsidR="00582085" w:rsidRPr="000D02AC">
        <w:rPr>
          <w:rFonts w:ascii="CenturyOldst" w:hAnsi="CenturyOldst"/>
          <w:szCs w:val="21"/>
        </w:rPr>
        <w:t xml:space="preserve"> </w:t>
      </w:r>
      <w:r w:rsidR="00582085">
        <w:rPr>
          <w:rFonts w:hAnsiTheme="minorEastAsia" w:hint="eastAsia"/>
          <w:szCs w:val="18"/>
        </w:rPr>
        <w:t>と２</w:t>
      </w:r>
      <w:r w:rsidR="00582085" w:rsidRPr="005B295E">
        <w:rPr>
          <w:rFonts w:hAnsiTheme="minorEastAsia" w:hint="eastAsia"/>
          <w:szCs w:val="18"/>
        </w:rPr>
        <w:t>次関数</w:t>
      </w:r>
      <w:r w:rsidR="00582085">
        <w:rPr>
          <w:rFonts w:hAnsiTheme="minorEastAsia" w:hint="eastAsia"/>
          <w:szCs w:val="18"/>
        </w:rPr>
        <w:t xml:space="preserve"> </w:t>
      </w:r>
      <w:r w:rsidR="00582085" w:rsidRPr="00791113">
        <w:rPr>
          <w:rFonts w:cs="Times New Roman"/>
          <w:i/>
          <w:szCs w:val="21"/>
        </w:rPr>
        <w:t>y</w:t>
      </w:r>
      <w:r w:rsidR="00582085" w:rsidRPr="00791113">
        <w:rPr>
          <w:rFonts w:cs="Times New Roman"/>
          <w:szCs w:val="21"/>
        </w:rPr>
        <w:t>=</w:t>
      </w:r>
      <w:r w:rsidR="00582085" w:rsidRPr="00791113">
        <w:rPr>
          <w:rFonts w:cs="Times New Roman"/>
          <w:i/>
          <w:szCs w:val="21"/>
        </w:rPr>
        <w:t>ax</w:t>
      </w:r>
      <w:r w:rsidR="00582085" w:rsidRPr="00791113">
        <w:rPr>
          <w:rFonts w:cs="Times New Roman"/>
          <w:szCs w:val="21"/>
          <w:vertAlign w:val="superscript"/>
        </w:rPr>
        <w:t xml:space="preserve">2 </w:t>
      </w:r>
      <w:r w:rsidRPr="005B295E">
        <w:rPr>
          <w:rFonts w:hAnsiTheme="minorEastAsia" w:hint="eastAsia"/>
          <w:szCs w:val="18"/>
        </w:rPr>
        <w:t>の関数の値の変化や、変化の割合を比較したり、実際にグラフをかいたりして、２つの関数の共通点や相違点などの特徴について整理し、理解させたい。</w:t>
      </w:r>
      <w:r w:rsidR="0007288B" w:rsidRPr="00AB524F">
        <w:rPr>
          <w:rFonts w:hAnsiTheme="minorEastAsia" w:hint="eastAsia"/>
          <w:szCs w:val="18"/>
        </w:rPr>
        <w:t>つまずきやすい平方完成の式変形と平行移動の考え方については、丁寧に指導して十分理解</w:t>
      </w:r>
      <w:r w:rsidR="0007288B">
        <w:rPr>
          <w:rFonts w:hAnsiTheme="minorEastAsia" w:hint="eastAsia"/>
          <w:szCs w:val="18"/>
        </w:rPr>
        <w:t>できる</w:t>
      </w:r>
      <w:r w:rsidR="0007288B" w:rsidRPr="00AB524F">
        <w:rPr>
          <w:rFonts w:hAnsiTheme="minorEastAsia" w:hint="eastAsia"/>
          <w:szCs w:val="18"/>
        </w:rPr>
        <w:t>ように努める。</w:t>
      </w:r>
      <w:r w:rsidR="00F818D1">
        <w:rPr>
          <w:rFonts w:hAnsiTheme="minorEastAsia" w:hint="eastAsia"/>
          <w:szCs w:val="18"/>
        </w:rPr>
        <w:t>さらに</w:t>
      </w:r>
      <w:r w:rsidR="0007288B">
        <w:rPr>
          <w:rFonts w:hAnsiTheme="minorEastAsia" w:hint="eastAsia"/>
          <w:szCs w:val="18"/>
        </w:rPr>
        <w:t>表現力を育成することも念頭におきながら、説明させる時間を増やしていきたい</w:t>
      </w:r>
      <w:r w:rsidR="00896DAC">
        <w:rPr>
          <w:rFonts w:hAnsiTheme="minorEastAsia" w:hint="eastAsia"/>
          <w:szCs w:val="18"/>
        </w:rPr>
        <w:t>。</w:t>
      </w:r>
    </w:p>
    <w:p w:rsidR="0007288B" w:rsidRDefault="0007288B" w:rsidP="00384091">
      <w:pPr>
        <w:ind w:leftChars="100" w:left="180" w:firstLineChars="100" w:firstLine="180"/>
        <w:rPr>
          <w:rFonts w:hAnsiTheme="minorEastAsia"/>
          <w:szCs w:val="18"/>
        </w:rPr>
      </w:pPr>
      <w:r w:rsidRPr="00D16B2C">
        <w:rPr>
          <w:rFonts w:hAnsiTheme="minorEastAsia" w:hint="eastAsia"/>
          <w:szCs w:val="18"/>
        </w:rPr>
        <w:t>これらは、数学Ⅱ、数学Ⅲで学ぶ</w:t>
      </w:r>
      <w:r w:rsidR="00582085">
        <w:rPr>
          <w:rFonts w:hAnsiTheme="minorEastAsia" w:hint="eastAsia"/>
          <w:szCs w:val="18"/>
        </w:rPr>
        <w:t>いろいろ</w:t>
      </w:r>
      <w:r w:rsidRPr="00D16B2C">
        <w:rPr>
          <w:rFonts w:hAnsiTheme="minorEastAsia" w:hint="eastAsia"/>
          <w:szCs w:val="18"/>
        </w:rPr>
        <w:t>な関数を調べる上で基礎となるものであり、生涯にわたって新たな課題の解決に数学的な見方や考え方などを活用していこうとする態度の育成にもつながる。</w:t>
      </w:r>
    </w:p>
    <w:p w:rsidR="006543BA" w:rsidRPr="003E51D2" w:rsidRDefault="006543BA" w:rsidP="00384091">
      <w:pPr>
        <w:ind w:leftChars="200" w:left="360" w:firstLineChars="100" w:firstLine="180"/>
        <w:rPr>
          <w:rFonts w:hAnsiTheme="minorEastAsia"/>
          <w:szCs w:val="18"/>
        </w:rPr>
      </w:pPr>
    </w:p>
    <w:p w:rsidR="00535660" w:rsidRPr="00535660" w:rsidRDefault="00535660" w:rsidP="00535660">
      <w:pPr>
        <w:rPr>
          <w:rFonts w:asciiTheme="majorEastAsia" w:eastAsiaTheme="majorEastAsia" w:hAnsiTheme="majorEastAsia"/>
          <w:szCs w:val="18"/>
        </w:rPr>
      </w:pPr>
      <w:r>
        <w:rPr>
          <w:rFonts w:asciiTheme="majorEastAsia" w:eastAsiaTheme="majorEastAsia" w:hAnsiTheme="majorEastAsia" w:hint="eastAsia"/>
          <w:szCs w:val="18"/>
        </w:rPr>
        <w:t xml:space="preserve">４　</w:t>
      </w:r>
      <w:r w:rsidRPr="00535660">
        <w:rPr>
          <w:rFonts w:asciiTheme="majorEastAsia" w:eastAsiaTheme="majorEastAsia" w:hAnsiTheme="majorEastAsia" w:hint="eastAsia"/>
          <w:szCs w:val="18"/>
        </w:rPr>
        <w:t>単元の評価規準</w:t>
      </w:r>
    </w:p>
    <w:tbl>
      <w:tblPr>
        <w:tblW w:w="9213" w:type="dxa"/>
        <w:tblInd w:w="397" w:type="dxa"/>
        <w:tblLayout w:type="fixed"/>
        <w:tblCellMar>
          <w:left w:w="99" w:type="dxa"/>
          <w:right w:w="99" w:type="dxa"/>
        </w:tblCellMar>
        <w:tblLook w:val="04A0" w:firstRow="1" w:lastRow="0" w:firstColumn="1" w:lastColumn="0" w:noHBand="0" w:noVBand="1"/>
      </w:tblPr>
      <w:tblGrid>
        <w:gridCol w:w="2303"/>
        <w:gridCol w:w="2303"/>
        <w:gridCol w:w="2303"/>
        <w:gridCol w:w="2304"/>
      </w:tblGrid>
      <w:tr w:rsidR="00535660" w:rsidRPr="00535660" w:rsidTr="00174C75">
        <w:trPr>
          <w:trHeight w:val="270"/>
        </w:trPr>
        <w:tc>
          <w:tcPr>
            <w:tcW w:w="2303"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rPr>
              <w:t>関心・意欲・態度</w:t>
            </w:r>
          </w:p>
        </w:tc>
        <w:tc>
          <w:tcPr>
            <w:tcW w:w="2303"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rPr>
              <w:t>数学的な見方や考え方</w:t>
            </w:r>
          </w:p>
        </w:tc>
        <w:tc>
          <w:tcPr>
            <w:tcW w:w="2303"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rPr>
              <w:t>数学的な技能</w:t>
            </w:r>
          </w:p>
        </w:tc>
        <w:tc>
          <w:tcPr>
            <w:tcW w:w="2304"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rPr>
              <w:t>知識・理解</w:t>
            </w:r>
          </w:p>
        </w:tc>
      </w:tr>
      <w:tr w:rsidR="00535660" w:rsidRPr="00535660" w:rsidTr="006E3C99">
        <w:trPr>
          <w:trHeight w:val="3032"/>
        </w:trPr>
        <w:tc>
          <w:tcPr>
            <w:tcW w:w="2303" w:type="dxa"/>
            <w:tcBorders>
              <w:top w:val="nil"/>
              <w:left w:val="single" w:sz="4" w:space="0" w:color="auto"/>
              <w:bottom w:val="single" w:sz="4" w:space="0" w:color="auto"/>
              <w:right w:val="single" w:sz="4" w:space="0" w:color="auto"/>
            </w:tcBorders>
            <w:shd w:val="clear" w:color="auto" w:fill="auto"/>
            <w:tcMar>
              <w:top w:w="57" w:type="dxa"/>
            </w:tcMar>
            <w:hideMark/>
          </w:tcPr>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Ａ１</w:t>
            </w:r>
            <w:r w:rsidR="00535660" w:rsidRPr="00535660">
              <w:rPr>
                <w:rFonts w:asciiTheme="minorEastAsia" w:hAnsiTheme="minorEastAsia" w:cs="ＭＳ Ｐゴシック" w:hint="eastAsia"/>
                <w:color w:val="000000"/>
                <w:kern w:val="0"/>
                <w:szCs w:val="18"/>
              </w:rPr>
              <w:t xml:space="preserve"> 具体的な事象の中にある２つの数量の関係に関心をもつ。</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Ａ２</w:t>
            </w:r>
            <w:r w:rsidR="00535660" w:rsidRPr="00535660">
              <w:rPr>
                <w:rFonts w:asciiTheme="minorEastAsia" w:hAnsiTheme="minorEastAsia" w:cs="ＭＳ Ｐゴシック" w:hint="eastAsia"/>
                <w:color w:val="000000"/>
                <w:kern w:val="0"/>
                <w:szCs w:val="18"/>
              </w:rPr>
              <w:t xml:space="preserve"> ２次関数とそのグラフについて関心をもち、調べようとする。</w:t>
            </w:r>
          </w:p>
        </w:tc>
        <w:tc>
          <w:tcPr>
            <w:tcW w:w="2303" w:type="dxa"/>
            <w:tcBorders>
              <w:top w:val="nil"/>
              <w:left w:val="nil"/>
              <w:bottom w:val="single" w:sz="4" w:space="0" w:color="auto"/>
              <w:right w:val="single" w:sz="4" w:space="0" w:color="auto"/>
            </w:tcBorders>
            <w:shd w:val="clear" w:color="auto" w:fill="auto"/>
            <w:tcMar>
              <w:top w:w="57" w:type="dxa"/>
            </w:tcMar>
            <w:hideMark/>
          </w:tcPr>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Ｂ１</w:t>
            </w:r>
            <w:r w:rsidR="00535660" w:rsidRPr="00535660">
              <w:rPr>
                <w:rFonts w:asciiTheme="minorEastAsia" w:hAnsiTheme="minorEastAsia" w:cs="ＭＳ Ｐゴシック" w:hint="eastAsia"/>
                <w:color w:val="000000"/>
                <w:kern w:val="0"/>
                <w:szCs w:val="18"/>
              </w:rPr>
              <w:t xml:space="preserve"> ２つの数量の関係を表</w:t>
            </w:r>
            <w:r w:rsidR="003D431B">
              <w:rPr>
                <w:rFonts w:asciiTheme="minorEastAsia" w:hAnsiTheme="minorEastAsia" w:cs="ＭＳ Ｐゴシック" w:hint="eastAsia"/>
                <w:color w:val="000000"/>
                <w:kern w:val="0"/>
                <w:szCs w:val="18"/>
              </w:rPr>
              <w:t>・</w:t>
            </w:r>
            <w:r w:rsidR="00535660" w:rsidRPr="00535660">
              <w:rPr>
                <w:rFonts w:asciiTheme="minorEastAsia" w:hAnsiTheme="minorEastAsia" w:cs="ＭＳ Ｐゴシック" w:hint="eastAsia"/>
                <w:color w:val="000000"/>
                <w:kern w:val="0"/>
                <w:szCs w:val="18"/>
              </w:rPr>
              <w:t>式</w:t>
            </w:r>
            <w:r w:rsidR="003D431B">
              <w:rPr>
                <w:rFonts w:asciiTheme="minorEastAsia" w:hAnsiTheme="minorEastAsia" w:cs="ＭＳ Ｐゴシック" w:hint="eastAsia"/>
                <w:color w:val="000000"/>
                <w:kern w:val="0"/>
                <w:szCs w:val="18"/>
              </w:rPr>
              <w:t>・</w:t>
            </w:r>
            <w:r w:rsidR="00535660" w:rsidRPr="00535660">
              <w:rPr>
                <w:rFonts w:asciiTheme="minorEastAsia" w:hAnsiTheme="minorEastAsia" w:cs="ＭＳ Ｐゴシック" w:hint="eastAsia"/>
                <w:color w:val="000000"/>
                <w:kern w:val="0"/>
                <w:szCs w:val="18"/>
              </w:rPr>
              <w:t>グラフを用いて考察することができる。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Ｂ２</w:t>
            </w:r>
            <w:r w:rsidR="00535660" w:rsidRPr="00535660">
              <w:rPr>
                <w:rFonts w:asciiTheme="minorEastAsia" w:hAnsiTheme="minorEastAsia" w:cs="ＭＳ Ｐゴシック" w:hint="eastAsia"/>
                <w:color w:val="000000"/>
                <w:kern w:val="0"/>
                <w:szCs w:val="18"/>
              </w:rPr>
              <w:t xml:space="preserve"> ２次関数の式とグラフを関連付けて考察</w:t>
            </w:r>
            <w:r w:rsidR="000663FF">
              <w:rPr>
                <w:rFonts w:asciiTheme="minorEastAsia" w:hAnsiTheme="minorEastAsia" w:cs="ＭＳ Ｐゴシック" w:hint="eastAsia"/>
                <w:color w:val="000000"/>
                <w:kern w:val="0"/>
                <w:szCs w:val="18"/>
              </w:rPr>
              <w:t xml:space="preserve"> </w:t>
            </w:r>
            <w:r w:rsidR="00535660" w:rsidRPr="00535660">
              <w:rPr>
                <w:rFonts w:asciiTheme="minorEastAsia" w:hAnsiTheme="minorEastAsia" w:cs="ＭＳ Ｐゴシック" w:hint="eastAsia"/>
                <w:color w:val="000000"/>
                <w:kern w:val="0"/>
                <w:szCs w:val="18"/>
              </w:rPr>
              <w:t>することができる。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Ｂ３</w:t>
            </w:r>
            <w:r w:rsidR="00535660" w:rsidRPr="00535660">
              <w:rPr>
                <w:rFonts w:asciiTheme="minorEastAsia" w:hAnsiTheme="minorEastAsia" w:cs="ＭＳ Ｐゴシック" w:hint="eastAsia"/>
                <w:color w:val="000000"/>
                <w:kern w:val="0"/>
                <w:szCs w:val="18"/>
              </w:rPr>
              <w:t xml:space="preserve"> ２次関数のグラフの特徴を考察することができる。</w:t>
            </w:r>
          </w:p>
        </w:tc>
        <w:tc>
          <w:tcPr>
            <w:tcW w:w="2303" w:type="dxa"/>
            <w:tcBorders>
              <w:top w:val="nil"/>
              <w:left w:val="nil"/>
              <w:bottom w:val="single" w:sz="4" w:space="0" w:color="auto"/>
              <w:right w:val="single" w:sz="4" w:space="0" w:color="auto"/>
            </w:tcBorders>
            <w:shd w:val="clear" w:color="auto" w:fill="auto"/>
            <w:tcMar>
              <w:top w:w="57" w:type="dxa"/>
            </w:tcMar>
            <w:hideMark/>
          </w:tcPr>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Ｃ１</w:t>
            </w:r>
            <w:r w:rsidR="00535660" w:rsidRPr="00535660">
              <w:rPr>
                <w:rFonts w:asciiTheme="minorEastAsia" w:hAnsiTheme="minorEastAsia" w:cs="ＭＳ Ｐゴシック" w:hint="eastAsia"/>
                <w:color w:val="000000"/>
                <w:kern w:val="0"/>
                <w:szCs w:val="18"/>
              </w:rPr>
              <w:t xml:space="preserve"> 関数について、いくつかの点をとってグラフに表すことができる。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Ｃ２</w:t>
            </w:r>
            <w:r w:rsidR="00535660" w:rsidRPr="00535660">
              <w:rPr>
                <w:rFonts w:asciiTheme="minorEastAsia" w:hAnsiTheme="minorEastAsia" w:cs="ＭＳ Ｐゴシック" w:hint="eastAsia"/>
                <w:color w:val="000000"/>
                <w:kern w:val="0"/>
                <w:szCs w:val="18"/>
              </w:rPr>
              <w:t xml:space="preserve"> ２次関数のグラフの位置関係、グラフと式との関係を把握し、グラフをかくことができる。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Ｃ３</w:t>
            </w:r>
            <w:r w:rsidR="00535660" w:rsidRPr="00535660">
              <w:rPr>
                <w:rFonts w:asciiTheme="minorEastAsia" w:hAnsiTheme="minorEastAsia" w:cs="ＭＳ Ｐゴシック" w:hint="eastAsia"/>
                <w:color w:val="000000"/>
                <w:kern w:val="0"/>
                <w:szCs w:val="18"/>
              </w:rPr>
              <w:t xml:space="preserve"> ２次関数の式を一般形から標準形に変形することができる。</w:t>
            </w:r>
          </w:p>
        </w:tc>
        <w:tc>
          <w:tcPr>
            <w:tcW w:w="2304" w:type="dxa"/>
            <w:tcBorders>
              <w:top w:val="nil"/>
              <w:left w:val="nil"/>
              <w:bottom w:val="single" w:sz="4" w:space="0" w:color="auto"/>
              <w:right w:val="single" w:sz="4" w:space="0" w:color="auto"/>
            </w:tcBorders>
            <w:shd w:val="clear" w:color="auto" w:fill="auto"/>
            <w:tcMar>
              <w:top w:w="57" w:type="dxa"/>
            </w:tcMar>
            <w:hideMark/>
          </w:tcPr>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Ｄ１</w:t>
            </w:r>
            <w:r w:rsidR="00535660" w:rsidRPr="00535660">
              <w:rPr>
                <w:rFonts w:asciiTheme="minorEastAsia" w:hAnsiTheme="minorEastAsia" w:cs="ＭＳ Ｐゴシック" w:hint="eastAsia"/>
                <w:color w:val="000000"/>
                <w:kern w:val="0"/>
                <w:szCs w:val="18"/>
              </w:rPr>
              <w:t xml:space="preserve"> 関数の定義や関数のグラフの意味を理解している。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Ｄ２</w:t>
            </w:r>
            <w:r w:rsidR="00535660" w:rsidRPr="00535660">
              <w:rPr>
                <w:rFonts w:asciiTheme="minorEastAsia" w:hAnsiTheme="minorEastAsia" w:cs="ＭＳ Ｐゴシック" w:hint="eastAsia"/>
                <w:color w:val="000000"/>
                <w:kern w:val="0"/>
                <w:szCs w:val="18"/>
              </w:rPr>
              <w:t xml:space="preserve"> グラフの平行移動について理解している。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Ｄ３</w:t>
            </w:r>
            <w:r w:rsidR="00535660" w:rsidRPr="00535660">
              <w:rPr>
                <w:rFonts w:asciiTheme="minorEastAsia" w:hAnsiTheme="minorEastAsia" w:cs="ＭＳ Ｐゴシック" w:hint="eastAsia"/>
                <w:color w:val="000000"/>
                <w:kern w:val="0"/>
                <w:szCs w:val="18"/>
              </w:rPr>
              <w:t xml:space="preserve"> グラフが満たす条件から２次関数の式を求める方法を理解している。</w:t>
            </w:r>
          </w:p>
        </w:tc>
        <w:bookmarkStart w:id="0" w:name="_GoBack"/>
        <w:bookmarkEnd w:id="0"/>
      </w:tr>
    </w:tbl>
    <w:p w:rsidR="00535660" w:rsidRPr="00535660" w:rsidRDefault="00535660" w:rsidP="00535660">
      <w:pPr>
        <w:rPr>
          <w:rFonts w:asciiTheme="minorEastAsia" w:hAnsiTheme="minorEastAsia"/>
          <w:szCs w:val="18"/>
        </w:rPr>
      </w:pPr>
    </w:p>
    <w:p w:rsidR="00535660" w:rsidRPr="00535660" w:rsidRDefault="00535660" w:rsidP="00535660">
      <w:pPr>
        <w:rPr>
          <w:rFonts w:asciiTheme="majorEastAsia" w:eastAsiaTheme="majorEastAsia" w:hAnsiTheme="majorEastAsia"/>
          <w:szCs w:val="18"/>
        </w:rPr>
      </w:pPr>
      <w:r>
        <w:rPr>
          <w:rFonts w:asciiTheme="majorEastAsia" w:eastAsiaTheme="majorEastAsia" w:hAnsiTheme="majorEastAsia" w:hint="eastAsia"/>
          <w:szCs w:val="18"/>
        </w:rPr>
        <w:t xml:space="preserve">５　</w:t>
      </w:r>
      <w:r w:rsidRPr="00535660">
        <w:rPr>
          <w:rFonts w:asciiTheme="majorEastAsia" w:eastAsiaTheme="majorEastAsia" w:hAnsiTheme="majorEastAsia" w:hint="eastAsia"/>
          <w:szCs w:val="18"/>
        </w:rPr>
        <w:t>単元の授業計画並びに評価計画（9時間）</w:t>
      </w:r>
    </w:p>
    <w:tbl>
      <w:tblPr>
        <w:tblStyle w:val="1"/>
        <w:tblW w:w="9215" w:type="dxa"/>
        <w:tblInd w:w="397" w:type="dxa"/>
        <w:tblLook w:val="04A0" w:firstRow="1" w:lastRow="0" w:firstColumn="1" w:lastColumn="0" w:noHBand="0" w:noVBand="1"/>
      </w:tblPr>
      <w:tblGrid>
        <w:gridCol w:w="992"/>
        <w:gridCol w:w="4311"/>
        <w:gridCol w:w="1359"/>
        <w:gridCol w:w="2553"/>
      </w:tblGrid>
      <w:tr w:rsidR="00535660" w:rsidRPr="00535660" w:rsidTr="00174C75">
        <w:trPr>
          <w:trHeight w:val="549"/>
        </w:trPr>
        <w:tc>
          <w:tcPr>
            <w:tcW w:w="992" w:type="dxa"/>
            <w:shd w:val="pct20" w:color="auto" w:fill="auto"/>
            <w:vAlign w:val="center"/>
          </w:tcPr>
          <w:p w:rsidR="00535660" w:rsidRPr="00535660" w:rsidRDefault="00535660" w:rsidP="00535660">
            <w:pPr>
              <w:jc w:val="center"/>
              <w:rPr>
                <w:rFonts w:asciiTheme="minorEastAsia" w:hAnsiTheme="minorEastAsia"/>
                <w:szCs w:val="18"/>
              </w:rPr>
            </w:pPr>
            <w:r w:rsidRPr="00535660">
              <w:rPr>
                <w:rFonts w:asciiTheme="minorEastAsia" w:hAnsiTheme="minorEastAsia" w:hint="eastAsia"/>
                <w:szCs w:val="18"/>
              </w:rPr>
              <w:t>時間</w:t>
            </w:r>
          </w:p>
        </w:tc>
        <w:tc>
          <w:tcPr>
            <w:tcW w:w="4311" w:type="dxa"/>
            <w:shd w:val="pct20" w:color="auto" w:fill="auto"/>
            <w:vAlign w:val="center"/>
          </w:tcPr>
          <w:p w:rsidR="00535660" w:rsidRPr="00535660" w:rsidRDefault="00535660" w:rsidP="00535660">
            <w:pPr>
              <w:jc w:val="center"/>
              <w:rPr>
                <w:rFonts w:asciiTheme="minorEastAsia" w:hAnsiTheme="minorEastAsia"/>
                <w:szCs w:val="18"/>
              </w:rPr>
            </w:pPr>
            <w:r w:rsidRPr="00535660">
              <w:rPr>
                <w:rFonts w:asciiTheme="minorEastAsia" w:hAnsiTheme="minorEastAsia" w:hint="eastAsia"/>
                <w:szCs w:val="18"/>
              </w:rPr>
              <w:t>学習活動</w:t>
            </w:r>
          </w:p>
        </w:tc>
        <w:tc>
          <w:tcPr>
            <w:tcW w:w="1359" w:type="dxa"/>
            <w:shd w:val="pct20" w:color="auto" w:fill="auto"/>
            <w:vAlign w:val="center"/>
          </w:tcPr>
          <w:p w:rsidR="00535660" w:rsidRPr="00535660" w:rsidRDefault="00535660" w:rsidP="00535660">
            <w:pPr>
              <w:jc w:val="center"/>
              <w:rPr>
                <w:rFonts w:asciiTheme="minorEastAsia" w:hAnsiTheme="minorEastAsia"/>
                <w:szCs w:val="18"/>
              </w:rPr>
            </w:pPr>
            <w:r w:rsidRPr="00535660">
              <w:rPr>
                <w:rFonts w:asciiTheme="minorEastAsia" w:hAnsiTheme="minorEastAsia" w:hint="eastAsia"/>
                <w:szCs w:val="18"/>
              </w:rPr>
              <w:t>評価規準とのかかわり</w:t>
            </w:r>
          </w:p>
        </w:tc>
        <w:tc>
          <w:tcPr>
            <w:tcW w:w="2553" w:type="dxa"/>
            <w:shd w:val="pct20" w:color="auto" w:fill="auto"/>
            <w:vAlign w:val="center"/>
          </w:tcPr>
          <w:p w:rsidR="00535660" w:rsidRPr="00535660" w:rsidRDefault="00535660" w:rsidP="00535660">
            <w:pPr>
              <w:jc w:val="center"/>
              <w:rPr>
                <w:rFonts w:asciiTheme="minorEastAsia" w:hAnsiTheme="minorEastAsia"/>
                <w:szCs w:val="18"/>
              </w:rPr>
            </w:pPr>
            <w:r w:rsidRPr="00535660">
              <w:rPr>
                <w:rFonts w:asciiTheme="minorEastAsia" w:hAnsiTheme="minorEastAsia" w:hint="eastAsia"/>
                <w:szCs w:val="18"/>
              </w:rPr>
              <w:t>評価方法</w:t>
            </w:r>
          </w:p>
        </w:tc>
      </w:tr>
      <w:tr w:rsidR="00893B53" w:rsidRPr="00535660" w:rsidTr="00174C75">
        <w:trPr>
          <w:trHeight w:val="368"/>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第１時間</w:t>
            </w:r>
          </w:p>
        </w:tc>
        <w:tc>
          <w:tcPr>
            <w:tcW w:w="4311"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関数の定義について学び、関数の値、値域を求める。</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Ａ１</w:t>
            </w:r>
            <w:r w:rsidRPr="00535660">
              <w:rPr>
                <w:rFonts w:asciiTheme="minorEastAsia" w:hAnsiTheme="minorEastAsia" w:hint="eastAsia"/>
                <w:szCs w:val="18"/>
              </w:rPr>
              <w:t>、</w:t>
            </w:r>
            <w:r w:rsidRPr="00535660">
              <w:rPr>
                <w:rFonts w:asciiTheme="minorEastAsia" w:hAnsiTheme="minorEastAsia" w:hint="eastAsia"/>
                <w:szCs w:val="18"/>
                <w:bdr w:val="single" w:sz="4" w:space="0" w:color="auto"/>
              </w:rPr>
              <w:t>Ｄ１</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観察、小テスト、自己評価</w:t>
            </w:r>
          </w:p>
        </w:tc>
      </w:tr>
      <w:tr w:rsidR="00893B53" w:rsidRPr="00535660" w:rsidTr="00174C75">
        <w:trPr>
          <w:trHeight w:val="423"/>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第２時間</w:t>
            </w:r>
          </w:p>
        </w:tc>
        <w:tc>
          <w:tcPr>
            <w:tcW w:w="4311" w:type="dxa"/>
          </w:tcPr>
          <w:p w:rsidR="00535660" w:rsidRPr="00535660" w:rsidRDefault="00535660" w:rsidP="008B46E0">
            <w:pPr>
              <w:jc w:val="both"/>
              <w:rPr>
                <w:rFonts w:asciiTheme="minorEastAsia" w:hAnsiTheme="minorEastAsia"/>
                <w:szCs w:val="18"/>
              </w:rPr>
            </w:pPr>
            <w:r w:rsidRPr="00535660">
              <w:rPr>
                <w:rFonts w:asciiTheme="minorEastAsia" w:hAnsiTheme="minorEastAsia" w:hint="eastAsia"/>
                <w:szCs w:val="18"/>
              </w:rPr>
              <w:t>関数のグラフの意味について学び、１次関数の最大値と最小値を求める。</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Ｂ１</w:t>
            </w:r>
            <w:r w:rsidRPr="00535660">
              <w:rPr>
                <w:rFonts w:asciiTheme="minorEastAsia" w:hAnsiTheme="minorEastAsia" w:hint="eastAsia"/>
                <w:szCs w:val="18"/>
              </w:rPr>
              <w:t>、</w:t>
            </w:r>
            <w:r w:rsidRPr="00535660">
              <w:rPr>
                <w:rFonts w:asciiTheme="minorEastAsia" w:hAnsiTheme="minorEastAsia" w:hint="eastAsia"/>
                <w:szCs w:val="18"/>
                <w:bdr w:val="single" w:sz="4" w:space="0" w:color="auto"/>
              </w:rPr>
              <w:t>Ｃ１</w:t>
            </w:r>
          </w:p>
        </w:tc>
        <w:tc>
          <w:tcPr>
            <w:tcW w:w="2553" w:type="dxa"/>
            <w:vAlign w:val="center"/>
          </w:tcPr>
          <w:p w:rsidR="00535660" w:rsidRPr="00535660" w:rsidRDefault="00535660" w:rsidP="00623593">
            <w:pPr>
              <w:rPr>
                <w:rFonts w:asciiTheme="minorEastAsia" w:hAnsiTheme="minorEastAsia"/>
                <w:szCs w:val="18"/>
              </w:rPr>
            </w:pPr>
            <w:r w:rsidRPr="00535660">
              <w:rPr>
                <w:rFonts w:asciiTheme="minorEastAsia" w:hAnsiTheme="minorEastAsia" w:hint="eastAsia"/>
                <w:szCs w:val="18"/>
              </w:rPr>
              <w:t>観察、ワークシート、</w:t>
            </w:r>
            <w:r w:rsidRPr="00535660">
              <w:rPr>
                <w:rFonts w:hint="eastAsia"/>
                <w:szCs w:val="18"/>
              </w:rPr>
              <w:t>自己評価</w:t>
            </w:r>
          </w:p>
        </w:tc>
      </w:tr>
      <w:tr w:rsidR="00893B53" w:rsidRPr="00535660" w:rsidTr="00174C75">
        <w:trPr>
          <w:trHeight w:val="551"/>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第３時間</w:t>
            </w:r>
          </w:p>
        </w:tc>
        <w:tc>
          <w:tcPr>
            <w:tcW w:w="4311" w:type="dxa"/>
            <w:vAlign w:val="center"/>
          </w:tcPr>
          <w:p w:rsidR="00535660" w:rsidRPr="00535660" w:rsidRDefault="008B46E0" w:rsidP="00445736">
            <w:pPr>
              <w:spacing w:line="0" w:lineRule="atLeast"/>
              <w:rPr>
                <w:rFonts w:asciiTheme="minorEastAsia" w:hAnsiTheme="minorEastAsia"/>
                <w:szCs w:val="18"/>
              </w:rPr>
            </w:pPr>
            <w:r w:rsidRPr="00535660">
              <w:rPr>
                <w:rFonts w:asciiTheme="minorEastAsia" w:hAnsiTheme="minorEastAsia" w:hint="eastAsia"/>
                <w:szCs w:val="18"/>
              </w:rPr>
              <w:t>２次関数</w:t>
            </w:r>
            <w:r w:rsidR="00683169">
              <w:rPr>
                <w:rFonts w:asciiTheme="minorEastAsia" w:hAnsiTheme="minorEastAsia" w:hint="eastAsia"/>
                <w:szCs w:val="18"/>
              </w:rPr>
              <w:t xml:space="preserve"> </w:t>
            </w:r>
            <w:r w:rsidR="00623593" w:rsidRPr="00791113">
              <w:rPr>
                <w:rFonts w:cs="Times New Roman"/>
                <w:i/>
                <w:szCs w:val="21"/>
              </w:rPr>
              <w:t>y</w:t>
            </w:r>
            <w:r w:rsidR="00623593" w:rsidRPr="00791113">
              <w:rPr>
                <w:rFonts w:cs="Times New Roman"/>
                <w:szCs w:val="21"/>
              </w:rPr>
              <w:t>=</w:t>
            </w:r>
            <w:r w:rsidR="00623593" w:rsidRPr="00791113">
              <w:rPr>
                <w:rFonts w:cs="Times New Roman"/>
                <w:i/>
                <w:szCs w:val="21"/>
              </w:rPr>
              <w:t>ax</w:t>
            </w:r>
            <w:r w:rsidR="00623593" w:rsidRPr="00791113">
              <w:rPr>
                <w:rFonts w:cs="Times New Roman"/>
                <w:szCs w:val="21"/>
                <w:vertAlign w:val="superscript"/>
              </w:rPr>
              <w:t>2</w:t>
            </w:r>
            <w:r w:rsidR="00623593" w:rsidRPr="000D02AC">
              <w:rPr>
                <w:rFonts w:ascii="CenturyOldst" w:hAnsi="CenturyOldst" w:cs="Times New Roman"/>
                <w:szCs w:val="21"/>
              </w:rPr>
              <w:t>、</w:t>
            </w:r>
            <w:r w:rsidR="00623593" w:rsidRPr="00791113">
              <w:rPr>
                <w:rFonts w:cs="Times New Roman"/>
                <w:i/>
                <w:szCs w:val="21"/>
              </w:rPr>
              <w:t>y</w:t>
            </w:r>
            <w:r w:rsidR="00623593" w:rsidRPr="00791113">
              <w:rPr>
                <w:rFonts w:cs="Times New Roman"/>
                <w:szCs w:val="21"/>
              </w:rPr>
              <w:t>=</w:t>
            </w:r>
            <w:r w:rsidR="00623593" w:rsidRPr="00791113">
              <w:rPr>
                <w:rFonts w:cs="Times New Roman"/>
                <w:i/>
                <w:szCs w:val="21"/>
              </w:rPr>
              <w:t>ax</w:t>
            </w:r>
            <w:r w:rsidR="00623593" w:rsidRPr="00791113">
              <w:rPr>
                <w:rFonts w:cs="Times New Roman"/>
                <w:szCs w:val="21"/>
                <w:vertAlign w:val="superscript"/>
              </w:rPr>
              <w:t>2</w:t>
            </w:r>
            <w:r w:rsidR="00623593" w:rsidRPr="00791113">
              <w:rPr>
                <w:rFonts w:cs="Times New Roman"/>
                <w:szCs w:val="21"/>
              </w:rPr>
              <w:t>＋</w:t>
            </w:r>
            <w:r w:rsidR="00623593" w:rsidRPr="00791113">
              <w:rPr>
                <w:rFonts w:cs="Times New Roman"/>
                <w:i/>
                <w:szCs w:val="21"/>
              </w:rPr>
              <w:t>q</w:t>
            </w:r>
            <w:r w:rsidR="00623593" w:rsidRPr="000D02AC">
              <w:rPr>
                <w:rFonts w:ascii="CenturyOldst" w:hAnsi="CenturyOldst"/>
                <w:szCs w:val="21"/>
              </w:rPr>
              <w:t xml:space="preserve"> </w:t>
            </w:r>
            <w:r w:rsidR="00683169" w:rsidRPr="00535660">
              <w:rPr>
                <w:rFonts w:asciiTheme="minorEastAsia" w:hAnsiTheme="minorEastAsia" w:hint="eastAsia"/>
                <w:szCs w:val="18"/>
              </w:rPr>
              <w:t>のグラフ</w:t>
            </w:r>
            <w:r w:rsidR="00535660" w:rsidRPr="00535660">
              <w:rPr>
                <w:rFonts w:asciiTheme="minorEastAsia" w:hAnsiTheme="minorEastAsia" w:hint="eastAsia"/>
                <w:szCs w:val="18"/>
              </w:rPr>
              <w:t>をかく。</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Ａ２</w:t>
            </w:r>
            <w:r w:rsidRPr="00535660">
              <w:rPr>
                <w:rFonts w:asciiTheme="minorEastAsia" w:hAnsiTheme="minorEastAsia" w:hint="eastAsia"/>
                <w:szCs w:val="18"/>
              </w:rPr>
              <w:t>、</w:t>
            </w:r>
            <w:r w:rsidRPr="00535660">
              <w:rPr>
                <w:rFonts w:asciiTheme="minorEastAsia" w:hAnsiTheme="minorEastAsia" w:hint="eastAsia"/>
                <w:szCs w:val="18"/>
                <w:bdr w:val="single" w:sz="4" w:space="0" w:color="auto"/>
              </w:rPr>
              <w:t>Ｂ２</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観察、ワークシート、自己評価</w:t>
            </w:r>
          </w:p>
        </w:tc>
      </w:tr>
      <w:tr w:rsidR="00535660" w:rsidRPr="00535660" w:rsidTr="00174C75">
        <w:trPr>
          <w:trHeight w:val="681"/>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lastRenderedPageBreak/>
              <w:t>第４時間</w:t>
            </w:r>
          </w:p>
          <w:p w:rsidR="00535660" w:rsidRPr="00535660" w:rsidRDefault="00535660" w:rsidP="00535660">
            <w:pPr>
              <w:rPr>
                <w:rFonts w:asciiTheme="majorEastAsia" w:eastAsiaTheme="majorEastAsia" w:hAnsiTheme="majorEastAsia"/>
                <w:b/>
                <w:szCs w:val="18"/>
              </w:rPr>
            </w:pPr>
            <w:r w:rsidRPr="00535660">
              <w:rPr>
                <w:rFonts w:asciiTheme="majorEastAsia" w:eastAsiaTheme="majorEastAsia" w:hAnsiTheme="majorEastAsia"/>
                <w:b/>
                <w:szCs w:val="18"/>
              </w:rPr>
              <w:t>（本時）</w:t>
            </w:r>
          </w:p>
        </w:tc>
        <w:tc>
          <w:tcPr>
            <w:tcW w:w="4311" w:type="dxa"/>
            <w:vAlign w:val="center"/>
          </w:tcPr>
          <w:p w:rsidR="00535660" w:rsidRPr="00445736" w:rsidRDefault="00C474A8" w:rsidP="00C474A8">
            <w:pPr>
              <w:spacing w:line="0" w:lineRule="atLeast"/>
              <w:rPr>
                <w:rFonts w:asciiTheme="minorEastAsia" w:hAnsiTheme="minorEastAsia"/>
                <w:szCs w:val="18"/>
              </w:rPr>
            </w:pPr>
            <w:r w:rsidRPr="00445736">
              <w:rPr>
                <w:rFonts w:ascii="CenturyOldst" w:hAnsi="CenturyOldst" w:cs="Times New Roman"/>
                <w:i/>
                <w:szCs w:val="21"/>
              </w:rPr>
              <w:t>x</w:t>
            </w:r>
            <w:r w:rsidR="00535660" w:rsidRPr="00445736">
              <w:rPr>
                <w:szCs w:val="18"/>
              </w:rPr>
              <w:t>軸方向への平行移動するグラフの関数を推測し、</w:t>
            </w:r>
            <w:r w:rsidR="00683169" w:rsidRPr="00445736">
              <w:rPr>
                <w:rFonts w:asciiTheme="minorEastAsia" w:hAnsiTheme="minorEastAsia" w:hint="eastAsia"/>
                <w:szCs w:val="18"/>
              </w:rPr>
              <w:t xml:space="preserve">２次関数 </w:t>
            </w:r>
            <w:r w:rsidRPr="00791113">
              <w:rPr>
                <w:rFonts w:cs="Times New Roman"/>
                <w:i/>
                <w:szCs w:val="21"/>
              </w:rPr>
              <w:t>y</w:t>
            </w:r>
            <w:r w:rsidRPr="00791113">
              <w:rPr>
                <w:rFonts w:cs="Times New Roman"/>
                <w:szCs w:val="21"/>
              </w:rPr>
              <w:t>=</w:t>
            </w:r>
            <w:r w:rsidRPr="00791113">
              <w:rPr>
                <w:rFonts w:cs="Times New Roman"/>
                <w:i/>
                <w:szCs w:val="21"/>
              </w:rPr>
              <w:t>a</w:t>
            </w:r>
            <w:r w:rsidRPr="00791113">
              <w:rPr>
                <w:rFonts w:cs="Times New Roman"/>
                <w:szCs w:val="21"/>
              </w:rPr>
              <w:t>(</w:t>
            </w:r>
            <w:r w:rsidRPr="00791113">
              <w:rPr>
                <w:rFonts w:cs="Times New Roman"/>
                <w:i/>
                <w:szCs w:val="21"/>
              </w:rPr>
              <w:t>x</w:t>
            </w:r>
            <w:r w:rsidRPr="00791113">
              <w:rPr>
                <w:rFonts w:cs="Times New Roman"/>
                <w:szCs w:val="21"/>
              </w:rPr>
              <w:t>－</w:t>
            </w:r>
            <w:r w:rsidRPr="00791113">
              <w:rPr>
                <w:rFonts w:cs="Times New Roman"/>
                <w:i/>
                <w:szCs w:val="21"/>
              </w:rPr>
              <w:t>p</w:t>
            </w:r>
            <w:r w:rsidRPr="00791113">
              <w:rPr>
                <w:rFonts w:cs="Times New Roman"/>
                <w:szCs w:val="21"/>
              </w:rPr>
              <w:t>)</w:t>
            </w:r>
            <w:r w:rsidRPr="00791113">
              <w:rPr>
                <w:rFonts w:cs="Times New Roman"/>
                <w:szCs w:val="21"/>
                <w:vertAlign w:val="superscript"/>
              </w:rPr>
              <w:t>2</w:t>
            </w:r>
            <w:r w:rsidR="00445736" w:rsidRPr="000D02AC">
              <w:rPr>
                <w:rFonts w:ascii="CenturyOldst" w:hAnsi="CenturyOldst"/>
                <w:szCs w:val="21"/>
              </w:rPr>
              <w:t xml:space="preserve"> </w:t>
            </w:r>
            <w:r w:rsidR="00535660" w:rsidRPr="00445736">
              <w:rPr>
                <w:rFonts w:asciiTheme="minorEastAsia" w:hAnsiTheme="minorEastAsia" w:hint="eastAsia"/>
                <w:szCs w:val="18"/>
              </w:rPr>
              <w:t>のグラフをかく。</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Ａ２</w:t>
            </w:r>
            <w:r w:rsidRPr="00535660">
              <w:rPr>
                <w:rFonts w:asciiTheme="minorEastAsia" w:hAnsiTheme="minorEastAsia" w:hint="eastAsia"/>
                <w:szCs w:val="18"/>
              </w:rPr>
              <w:t>、</w:t>
            </w:r>
            <w:r w:rsidRPr="00535660">
              <w:rPr>
                <w:rFonts w:asciiTheme="minorEastAsia" w:hAnsiTheme="minorEastAsia" w:hint="eastAsia"/>
                <w:szCs w:val="18"/>
                <w:bdr w:val="single" w:sz="4" w:space="0" w:color="auto"/>
              </w:rPr>
              <w:t>Ｂ２</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観察、ワークシート、自己評価</w:t>
            </w:r>
          </w:p>
        </w:tc>
      </w:tr>
      <w:tr w:rsidR="00893B53" w:rsidRPr="00535660" w:rsidTr="00174C75">
        <w:trPr>
          <w:trHeight w:val="569"/>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第５時間</w:t>
            </w:r>
          </w:p>
        </w:tc>
        <w:tc>
          <w:tcPr>
            <w:tcW w:w="4311" w:type="dxa"/>
            <w:vAlign w:val="center"/>
          </w:tcPr>
          <w:p w:rsidR="00535660" w:rsidRPr="00445736" w:rsidRDefault="00683169" w:rsidP="00445736">
            <w:pPr>
              <w:spacing w:line="0" w:lineRule="atLeast"/>
              <w:rPr>
                <w:i/>
                <w:szCs w:val="21"/>
              </w:rPr>
            </w:pPr>
            <w:r w:rsidRPr="00445736">
              <w:rPr>
                <w:rFonts w:asciiTheme="minorEastAsia" w:hAnsiTheme="minorEastAsia" w:hint="eastAsia"/>
                <w:szCs w:val="18"/>
              </w:rPr>
              <w:t>２次関数</w:t>
            </w:r>
            <w:r w:rsidRPr="00445736">
              <w:rPr>
                <w:rFonts w:asciiTheme="minorEastAsia" w:hAnsiTheme="minorEastAsia" w:hint="eastAsia"/>
                <w:szCs w:val="21"/>
              </w:rPr>
              <w:t xml:space="preserve"> </w:t>
            </w:r>
            <w:r w:rsidR="00C474A8" w:rsidRPr="00791113">
              <w:rPr>
                <w:rFonts w:cs="Times New Roman"/>
                <w:i/>
                <w:szCs w:val="21"/>
              </w:rPr>
              <w:t>y</w:t>
            </w:r>
            <w:r w:rsidR="00C474A8" w:rsidRPr="00791113">
              <w:rPr>
                <w:rFonts w:cs="Times New Roman"/>
                <w:szCs w:val="21"/>
              </w:rPr>
              <w:t>=</w:t>
            </w:r>
            <w:r w:rsidR="00C474A8" w:rsidRPr="00791113">
              <w:rPr>
                <w:rFonts w:cs="Times New Roman"/>
                <w:i/>
                <w:szCs w:val="21"/>
              </w:rPr>
              <w:t>a</w:t>
            </w:r>
            <w:r w:rsidR="00C474A8" w:rsidRPr="00791113">
              <w:rPr>
                <w:rFonts w:cs="Times New Roman"/>
                <w:szCs w:val="21"/>
              </w:rPr>
              <w:t>(</w:t>
            </w:r>
            <w:r w:rsidR="00C474A8" w:rsidRPr="00791113">
              <w:rPr>
                <w:rFonts w:cs="Times New Roman"/>
                <w:i/>
                <w:szCs w:val="21"/>
              </w:rPr>
              <w:t>x</w:t>
            </w:r>
            <w:r w:rsidR="00C474A8" w:rsidRPr="00791113">
              <w:rPr>
                <w:rFonts w:cs="Times New Roman"/>
                <w:szCs w:val="21"/>
              </w:rPr>
              <w:t>－</w:t>
            </w:r>
            <w:r w:rsidR="00C474A8" w:rsidRPr="00791113">
              <w:rPr>
                <w:rFonts w:cs="Times New Roman"/>
                <w:i/>
                <w:szCs w:val="21"/>
              </w:rPr>
              <w:t>p</w:t>
            </w:r>
            <w:r w:rsidR="00C474A8" w:rsidRPr="00791113">
              <w:rPr>
                <w:rFonts w:cs="Times New Roman"/>
                <w:szCs w:val="21"/>
              </w:rPr>
              <w:t>)</w:t>
            </w:r>
            <w:r w:rsidR="00C474A8" w:rsidRPr="00791113">
              <w:rPr>
                <w:rFonts w:cs="Times New Roman"/>
                <w:szCs w:val="21"/>
                <w:vertAlign w:val="superscript"/>
              </w:rPr>
              <w:t>2</w:t>
            </w:r>
            <w:r w:rsidR="00445736" w:rsidRPr="00791113">
              <w:rPr>
                <w:rFonts w:cs="Times New Roman"/>
                <w:szCs w:val="21"/>
              </w:rPr>
              <w:t>+</w:t>
            </w:r>
            <w:r w:rsidRPr="00791113">
              <w:rPr>
                <w:rFonts w:cs="Times New Roman"/>
                <w:szCs w:val="21"/>
              </w:rPr>
              <w:t xml:space="preserve"> </w:t>
            </w:r>
            <w:r w:rsidR="00445736" w:rsidRPr="00791113">
              <w:rPr>
                <w:rFonts w:cs="Times New Roman"/>
                <w:i/>
                <w:szCs w:val="21"/>
              </w:rPr>
              <w:t>q</w:t>
            </w:r>
            <w:r w:rsidR="00445736" w:rsidRPr="00791113">
              <w:rPr>
                <w:rFonts w:cs="Times New Roman"/>
                <w:szCs w:val="21"/>
              </w:rPr>
              <w:t xml:space="preserve"> </w:t>
            </w:r>
            <w:r w:rsidR="00535660" w:rsidRPr="00445736">
              <w:rPr>
                <w:rFonts w:asciiTheme="minorEastAsia" w:hAnsiTheme="minorEastAsia" w:hint="eastAsia"/>
                <w:szCs w:val="18"/>
              </w:rPr>
              <w:t>のグラフを平行移動の考え方を用いてかく。</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Ｃ２</w:t>
            </w:r>
            <w:r w:rsidRPr="00535660">
              <w:rPr>
                <w:rFonts w:asciiTheme="minorEastAsia" w:hAnsiTheme="minorEastAsia" w:hint="eastAsia"/>
                <w:szCs w:val="18"/>
              </w:rPr>
              <w:t>、</w:t>
            </w:r>
            <w:r w:rsidRPr="00535660">
              <w:rPr>
                <w:rFonts w:asciiTheme="minorEastAsia" w:hAnsiTheme="minorEastAsia" w:hint="eastAsia"/>
                <w:szCs w:val="18"/>
                <w:bdr w:val="single" w:sz="4" w:space="0" w:color="auto"/>
              </w:rPr>
              <w:t>Ｄ２</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観察、小テスト、</w:t>
            </w:r>
            <w:r w:rsidRPr="00535660">
              <w:rPr>
                <w:rFonts w:hint="eastAsia"/>
                <w:szCs w:val="18"/>
              </w:rPr>
              <w:t>自己評価</w:t>
            </w:r>
          </w:p>
        </w:tc>
      </w:tr>
      <w:tr w:rsidR="00893B53" w:rsidRPr="00535660" w:rsidTr="00174C75">
        <w:trPr>
          <w:trHeight w:val="379"/>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第６時間</w:t>
            </w:r>
          </w:p>
        </w:tc>
        <w:tc>
          <w:tcPr>
            <w:tcW w:w="4311" w:type="dxa"/>
            <w:vAlign w:val="center"/>
          </w:tcPr>
          <w:p w:rsidR="00535660" w:rsidRPr="00445736" w:rsidRDefault="00535660" w:rsidP="00CB50EC">
            <w:pPr>
              <w:rPr>
                <w:rFonts w:asciiTheme="minorEastAsia" w:hAnsiTheme="minorEastAsia"/>
                <w:szCs w:val="18"/>
              </w:rPr>
            </w:pPr>
            <w:r w:rsidRPr="00445736">
              <w:rPr>
                <w:rFonts w:asciiTheme="minorEastAsia" w:hAnsiTheme="minorEastAsia" w:hint="eastAsia"/>
                <w:szCs w:val="18"/>
              </w:rPr>
              <w:t>平方完成の方法を</w:t>
            </w:r>
            <w:r w:rsidR="00CB50EC" w:rsidRPr="00445736">
              <w:rPr>
                <w:rFonts w:asciiTheme="minorEastAsia" w:hAnsiTheme="minorEastAsia" w:hint="eastAsia"/>
                <w:szCs w:val="18"/>
              </w:rPr>
              <w:t>理解する</w:t>
            </w:r>
            <w:r w:rsidRPr="00445736">
              <w:rPr>
                <w:rFonts w:asciiTheme="minorEastAsia" w:hAnsiTheme="minorEastAsia" w:hint="eastAsia"/>
                <w:szCs w:val="18"/>
              </w:rPr>
              <w:t>。</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Ｃ３</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観察、小テスト、</w:t>
            </w:r>
            <w:r w:rsidRPr="00535660">
              <w:rPr>
                <w:rFonts w:hint="eastAsia"/>
                <w:szCs w:val="18"/>
              </w:rPr>
              <w:t>自己評価</w:t>
            </w:r>
          </w:p>
        </w:tc>
      </w:tr>
      <w:tr w:rsidR="00893B53" w:rsidRPr="00535660" w:rsidTr="00174C75">
        <w:trPr>
          <w:trHeight w:val="376"/>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第７時間</w:t>
            </w:r>
          </w:p>
        </w:tc>
        <w:tc>
          <w:tcPr>
            <w:tcW w:w="4311" w:type="dxa"/>
            <w:vAlign w:val="center"/>
          </w:tcPr>
          <w:p w:rsidR="00535660" w:rsidRPr="00445736" w:rsidRDefault="00683169" w:rsidP="00445736">
            <w:pPr>
              <w:rPr>
                <w:rFonts w:asciiTheme="minorEastAsia" w:hAnsiTheme="minorEastAsia"/>
                <w:szCs w:val="18"/>
              </w:rPr>
            </w:pPr>
            <w:r w:rsidRPr="00445736">
              <w:rPr>
                <w:rFonts w:asciiTheme="minorEastAsia" w:hAnsiTheme="minorEastAsia" w:hint="eastAsia"/>
                <w:szCs w:val="18"/>
              </w:rPr>
              <w:t xml:space="preserve">２次関数 </w:t>
            </w:r>
            <w:r w:rsidR="00445736" w:rsidRPr="00791113">
              <w:rPr>
                <w:rFonts w:cs="Times New Roman"/>
                <w:i/>
                <w:szCs w:val="21"/>
              </w:rPr>
              <w:t>y</w:t>
            </w:r>
            <w:r w:rsidR="00445736" w:rsidRPr="00791113">
              <w:rPr>
                <w:rFonts w:cs="Times New Roman"/>
                <w:szCs w:val="21"/>
              </w:rPr>
              <w:t>=</w:t>
            </w:r>
            <w:r w:rsidR="00445736" w:rsidRPr="00791113">
              <w:rPr>
                <w:rFonts w:cs="Times New Roman"/>
                <w:i/>
                <w:szCs w:val="21"/>
              </w:rPr>
              <w:t>ax</w:t>
            </w:r>
            <w:r w:rsidR="00445736" w:rsidRPr="00791113">
              <w:rPr>
                <w:rFonts w:cs="Times New Roman"/>
                <w:szCs w:val="21"/>
                <w:vertAlign w:val="superscript"/>
              </w:rPr>
              <w:t>2</w:t>
            </w:r>
            <w:r w:rsidR="00445736" w:rsidRPr="00791113">
              <w:rPr>
                <w:rFonts w:cs="Times New Roman"/>
                <w:i/>
                <w:szCs w:val="21"/>
              </w:rPr>
              <w:t>+bx+c</w:t>
            </w:r>
            <w:r w:rsidRPr="000D02AC">
              <w:rPr>
                <w:rFonts w:ascii="CenturyOldst" w:hAnsi="CenturyOldst"/>
                <w:szCs w:val="21"/>
              </w:rPr>
              <w:t xml:space="preserve"> </w:t>
            </w:r>
            <w:r w:rsidR="00535660" w:rsidRPr="00445736">
              <w:rPr>
                <w:rFonts w:asciiTheme="minorEastAsia" w:hAnsiTheme="minorEastAsia" w:hint="eastAsia"/>
                <w:szCs w:val="18"/>
              </w:rPr>
              <w:t>のグラフをかく。</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Ｂ３</w:t>
            </w:r>
          </w:p>
        </w:tc>
        <w:tc>
          <w:tcPr>
            <w:tcW w:w="2553" w:type="dxa"/>
            <w:vAlign w:val="center"/>
          </w:tcPr>
          <w:p w:rsidR="00535660" w:rsidRPr="00535660" w:rsidRDefault="00535660" w:rsidP="00623593">
            <w:pPr>
              <w:rPr>
                <w:rFonts w:asciiTheme="minorEastAsia" w:hAnsiTheme="minorEastAsia"/>
                <w:szCs w:val="18"/>
              </w:rPr>
            </w:pPr>
            <w:r w:rsidRPr="00535660">
              <w:rPr>
                <w:rFonts w:asciiTheme="minorEastAsia" w:hAnsiTheme="minorEastAsia" w:hint="eastAsia"/>
                <w:szCs w:val="18"/>
              </w:rPr>
              <w:t>観察、ワークシート、</w:t>
            </w:r>
            <w:r w:rsidRPr="00535660">
              <w:rPr>
                <w:rFonts w:hint="eastAsia"/>
                <w:szCs w:val="18"/>
              </w:rPr>
              <w:t>自己評価</w:t>
            </w:r>
          </w:p>
        </w:tc>
      </w:tr>
      <w:tr w:rsidR="00535660" w:rsidRPr="00535660" w:rsidTr="00174C75">
        <w:trPr>
          <w:trHeight w:val="609"/>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第８時間</w:t>
            </w:r>
          </w:p>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第９時間</w:t>
            </w:r>
          </w:p>
        </w:tc>
        <w:tc>
          <w:tcPr>
            <w:tcW w:w="4311" w:type="dxa"/>
            <w:vAlign w:val="center"/>
          </w:tcPr>
          <w:p w:rsidR="00535660" w:rsidRPr="00445736" w:rsidRDefault="00535660" w:rsidP="00535660">
            <w:pPr>
              <w:rPr>
                <w:rFonts w:asciiTheme="minorEastAsia" w:hAnsiTheme="minorEastAsia"/>
                <w:szCs w:val="18"/>
              </w:rPr>
            </w:pPr>
            <w:r w:rsidRPr="00445736">
              <w:rPr>
                <w:rFonts w:asciiTheme="minorEastAsia" w:hAnsiTheme="minorEastAsia" w:hint="eastAsia"/>
                <w:szCs w:val="18"/>
              </w:rPr>
              <w:t>与えられた条件から２次関数を求める。</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Ｄ３</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観察、小テスト、</w:t>
            </w:r>
            <w:r w:rsidRPr="00535660">
              <w:rPr>
                <w:rFonts w:hint="eastAsia"/>
                <w:szCs w:val="18"/>
              </w:rPr>
              <w:t>自己評価</w:t>
            </w:r>
          </w:p>
        </w:tc>
      </w:tr>
    </w:tbl>
    <w:p w:rsidR="008B46E0" w:rsidRDefault="008B46E0" w:rsidP="009C53B3">
      <w:pPr>
        <w:rPr>
          <w:rFonts w:asciiTheme="majorEastAsia" w:eastAsiaTheme="majorEastAsia" w:hAnsiTheme="majorEastAsia" w:cs="ＭＳ明朝"/>
          <w:kern w:val="0"/>
          <w:szCs w:val="18"/>
        </w:rPr>
      </w:pPr>
    </w:p>
    <w:p w:rsidR="009C53B3" w:rsidRPr="0091496F" w:rsidRDefault="009C53B3" w:rsidP="009C53B3">
      <w:pPr>
        <w:rPr>
          <w:rFonts w:asciiTheme="majorEastAsia" w:eastAsiaTheme="majorEastAsia" w:hAnsiTheme="majorEastAsia" w:cs="ＭＳ明朝"/>
          <w:kern w:val="0"/>
          <w:szCs w:val="18"/>
        </w:rPr>
      </w:pPr>
      <w:r w:rsidRPr="0091496F">
        <w:rPr>
          <w:rFonts w:asciiTheme="majorEastAsia" w:eastAsiaTheme="majorEastAsia" w:hAnsiTheme="majorEastAsia" w:cs="ＭＳ明朝" w:hint="eastAsia"/>
          <w:kern w:val="0"/>
          <w:szCs w:val="18"/>
        </w:rPr>
        <w:t>６</w:t>
      </w:r>
      <w:r>
        <w:rPr>
          <w:rFonts w:asciiTheme="majorEastAsia" w:eastAsiaTheme="majorEastAsia" w:hAnsiTheme="majorEastAsia" w:cs="ＭＳ明朝" w:hint="eastAsia"/>
          <w:kern w:val="0"/>
          <w:szCs w:val="18"/>
        </w:rPr>
        <w:t xml:space="preserve">　生徒の実態</w:t>
      </w:r>
    </w:p>
    <w:p w:rsidR="00AB524F" w:rsidRPr="00AB524F" w:rsidRDefault="006E3C99" w:rsidP="00384091">
      <w:pPr>
        <w:ind w:leftChars="100" w:left="180" w:firstLineChars="100" w:firstLine="240"/>
        <w:rPr>
          <w:rFonts w:hAnsiTheme="minorEastAsia"/>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9648" behindDoc="0" locked="0" layoutInCell="1" allowOverlap="1">
                <wp:simplePos x="0" y="0"/>
                <wp:positionH relativeFrom="column">
                  <wp:posOffset>4652011</wp:posOffset>
                </wp:positionH>
                <wp:positionV relativeFrom="paragraph">
                  <wp:posOffset>132715</wp:posOffset>
                </wp:positionV>
                <wp:extent cx="1351280" cy="762000"/>
                <wp:effectExtent l="609600" t="19050" r="39370" b="38100"/>
                <wp:wrapNone/>
                <wp:docPr id="2" name="円形吹き出し 2"/>
                <wp:cNvGraphicFramePr/>
                <a:graphic xmlns:a="http://schemas.openxmlformats.org/drawingml/2006/main">
                  <a:graphicData uri="http://schemas.microsoft.com/office/word/2010/wordprocessingShape">
                    <wps:wsp>
                      <wps:cNvSpPr/>
                      <wps:spPr>
                        <a:xfrm>
                          <a:off x="0" y="0"/>
                          <a:ext cx="1351280" cy="762000"/>
                        </a:xfrm>
                        <a:prstGeom prst="wedgeEllipseCallout">
                          <a:avLst>
                            <a:gd name="adj1" fmla="val -93833"/>
                            <a:gd name="adj2" fmla="val -37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その単元内容に</w:t>
                            </w:r>
                          </w:p>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対するレディネスの状況。数値化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2" o:spid="_x0000_s1027" type="#_x0000_t63" style="position:absolute;left:0;text-align:left;margin-left:366.3pt;margin-top:10.45pt;width:106.4pt;height:60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" adj="-9468,9984" filled="f" strokecolor="black [3213]">
                <v:textbox inset="0,0,0,0">
                  <w:txbxContent>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その単元内容に</w:t>
                      </w:r>
                    </w:p>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対するレディネスの状況。数値化</w:t>
                      </w:r>
                    </w:p>
                  </w:txbxContent>
                </v:textbox>
              </v:shape>
            </w:pict>
          </mc:Fallback>
        </mc:AlternateContent>
      </w:r>
      <w:r w:rsidR="00AB524F" w:rsidRPr="00AB524F">
        <w:rPr>
          <w:rFonts w:hAnsiTheme="minorEastAsia" w:hint="eastAsia"/>
          <w:szCs w:val="18"/>
        </w:rPr>
        <w:t>中学校で習った１次関数</w:t>
      </w:r>
      <w:r w:rsidR="00683169" w:rsidRPr="006543BA">
        <w:rPr>
          <w:rFonts w:cs="Times New Roman"/>
          <w:szCs w:val="18"/>
        </w:rPr>
        <w:t xml:space="preserve"> </w:t>
      </w:r>
      <w:r w:rsidR="00683169" w:rsidRPr="006543BA">
        <w:rPr>
          <w:rFonts w:cs="Times New Roman"/>
          <w:i/>
          <w:szCs w:val="21"/>
        </w:rPr>
        <w:t>y</w:t>
      </w:r>
      <w:r w:rsidR="00445736" w:rsidRPr="006543BA">
        <w:rPr>
          <w:rFonts w:cs="Times New Roman"/>
          <w:i/>
          <w:szCs w:val="21"/>
        </w:rPr>
        <w:t>=</w:t>
      </w:r>
      <w:r w:rsidR="00683169" w:rsidRPr="006543BA">
        <w:rPr>
          <w:rFonts w:cs="Times New Roman"/>
          <w:i/>
          <w:szCs w:val="21"/>
        </w:rPr>
        <w:t>ax</w:t>
      </w:r>
      <w:r w:rsidR="00683169" w:rsidRPr="006543BA">
        <w:rPr>
          <w:rFonts w:cs="Times New Roman"/>
          <w:szCs w:val="21"/>
        </w:rPr>
        <w:t>+</w:t>
      </w:r>
      <w:r w:rsidR="00683169" w:rsidRPr="006543BA">
        <w:rPr>
          <w:rFonts w:cs="Times New Roman"/>
          <w:i/>
          <w:szCs w:val="21"/>
        </w:rPr>
        <w:t>b</w:t>
      </w:r>
      <w:r w:rsidR="00445736" w:rsidRPr="000D02AC">
        <w:rPr>
          <w:rFonts w:ascii="CenturyOldst" w:hAnsi="CenturyOldst"/>
          <w:szCs w:val="21"/>
        </w:rPr>
        <w:t xml:space="preserve"> </w:t>
      </w:r>
      <w:r w:rsidR="00683169" w:rsidRPr="00582085">
        <w:rPr>
          <w:rFonts w:hAnsiTheme="minorEastAsia" w:hint="eastAsia"/>
          <w:szCs w:val="18"/>
        </w:rPr>
        <w:t>や</w:t>
      </w:r>
      <w:r w:rsidR="00683169">
        <w:rPr>
          <w:rFonts w:hAnsiTheme="minorEastAsia" w:hint="eastAsia"/>
          <w:szCs w:val="18"/>
        </w:rPr>
        <w:t>２</w:t>
      </w:r>
      <w:r w:rsidR="00683169" w:rsidRPr="005B295E">
        <w:rPr>
          <w:rFonts w:hAnsiTheme="minorEastAsia" w:hint="eastAsia"/>
          <w:szCs w:val="18"/>
        </w:rPr>
        <w:t>次関数</w:t>
      </w:r>
      <w:r w:rsidR="00683169">
        <w:rPr>
          <w:rFonts w:hAnsiTheme="minorEastAsia" w:hint="eastAsia"/>
          <w:szCs w:val="18"/>
        </w:rPr>
        <w:t xml:space="preserve"> </w:t>
      </w:r>
      <w:r w:rsidR="00683169" w:rsidRPr="00791113">
        <w:rPr>
          <w:rFonts w:cs="Times New Roman"/>
          <w:i/>
          <w:szCs w:val="21"/>
        </w:rPr>
        <w:t>y</w:t>
      </w:r>
      <w:r w:rsidR="00445736" w:rsidRPr="00791113">
        <w:rPr>
          <w:rFonts w:cs="Times New Roman"/>
          <w:szCs w:val="21"/>
        </w:rPr>
        <w:t>=</w:t>
      </w:r>
      <w:r w:rsidR="00683169" w:rsidRPr="00791113">
        <w:rPr>
          <w:rFonts w:cs="Times New Roman"/>
          <w:i/>
          <w:szCs w:val="21"/>
        </w:rPr>
        <w:t>ax</w:t>
      </w:r>
      <w:r w:rsidR="00683169" w:rsidRPr="00791113">
        <w:rPr>
          <w:rFonts w:cs="Times New Roman"/>
          <w:szCs w:val="21"/>
          <w:vertAlign w:val="superscript"/>
        </w:rPr>
        <w:t>2</w:t>
      </w:r>
      <w:r w:rsidR="00683169" w:rsidRPr="000D02AC">
        <w:rPr>
          <w:rFonts w:ascii="CenturyOldst" w:hAnsi="CenturyOldst" w:cs="Times New Roman"/>
          <w:szCs w:val="21"/>
          <w:vertAlign w:val="superscript"/>
        </w:rPr>
        <w:t xml:space="preserve"> </w:t>
      </w:r>
      <w:r w:rsidR="00683169">
        <w:rPr>
          <w:rFonts w:ascii="CenturyOldst" w:hAnsi="CenturyOldst" w:cs="Times New Roman" w:hint="eastAsia"/>
          <w:szCs w:val="21"/>
          <w:vertAlign w:val="superscript"/>
        </w:rPr>
        <w:t xml:space="preserve"> </w:t>
      </w:r>
      <w:r w:rsidR="00AB524F" w:rsidRPr="00AB524F">
        <w:rPr>
          <w:rFonts w:hAnsiTheme="minorEastAsia" w:hint="eastAsia"/>
          <w:szCs w:val="18"/>
        </w:rPr>
        <w:t>に対して苦手意識がある生徒が多く、グラフをかくこと</w:t>
      </w:r>
      <w:r w:rsidR="00683169">
        <w:rPr>
          <w:rFonts w:hAnsiTheme="minorEastAsia" w:hint="eastAsia"/>
          <w:szCs w:val="18"/>
        </w:rPr>
        <w:t>ができない、</w:t>
      </w:r>
      <w:r w:rsidR="00AB524F" w:rsidRPr="00AB524F">
        <w:rPr>
          <w:rFonts w:hAnsiTheme="minorEastAsia" w:hint="eastAsia"/>
          <w:szCs w:val="18"/>
        </w:rPr>
        <w:t>関数とグラフの関係が分からないという生徒</w:t>
      </w:r>
      <w:r w:rsidR="00596EFE">
        <w:rPr>
          <w:rFonts w:hAnsiTheme="minorEastAsia" w:hint="eastAsia"/>
          <w:szCs w:val="18"/>
        </w:rPr>
        <w:t>が</w:t>
      </w:r>
      <w:r w:rsidR="00AB524F" w:rsidRPr="00AB524F">
        <w:rPr>
          <w:rFonts w:hAnsiTheme="minorEastAsia" w:hint="eastAsia"/>
          <w:szCs w:val="18"/>
        </w:rPr>
        <w:t>いる。</w:t>
      </w:r>
      <w:r w:rsidR="00AB524F" w:rsidRPr="00AB524F">
        <w:rPr>
          <w:rFonts w:hAnsiTheme="minorEastAsia" w:hint="eastAsia"/>
          <w:szCs w:val="18"/>
        </w:rPr>
        <w:t xml:space="preserve"> </w:t>
      </w:r>
    </w:p>
    <w:p w:rsidR="00683169" w:rsidRDefault="00683169" w:rsidP="00384091">
      <w:pPr>
        <w:ind w:firstLineChars="300" w:firstLine="540"/>
        <w:rPr>
          <w:rFonts w:asciiTheme="minorEastAsia" w:hAnsiTheme="minorEastAsia" w:cs="ＭＳ明朝"/>
          <w:kern w:val="0"/>
          <w:szCs w:val="18"/>
        </w:rPr>
      </w:pPr>
    </w:p>
    <w:p w:rsidR="00F818D1" w:rsidRPr="00F818D1" w:rsidRDefault="00F818D1" w:rsidP="00384091">
      <w:pPr>
        <w:ind w:firstLineChars="300" w:firstLine="540"/>
        <w:rPr>
          <w:rFonts w:asciiTheme="minorEastAsia" w:hAnsiTheme="minorEastAsia" w:cs="ＭＳ明朝"/>
          <w:kern w:val="0"/>
          <w:szCs w:val="18"/>
        </w:rPr>
      </w:pPr>
      <w:r>
        <w:rPr>
          <w:rFonts w:asciiTheme="minorEastAsia" w:hAnsiTheme="minorEastAsia" w:cs="ＭＳ明朝" w:hint="eastAsia"/>
          <w:kern w:val="0"/>
          <w:szCs w:val="18"/>
        </w:rPr>
        <w:t>中学校のとき、関数</w:t>
      </w:r>
      <w:r w:rsidRPr="00F818D1">
        <w:rPr>
          <w:rFonts w:asciiTheme="minorEastAsia" w:hAnsiTheme="minorEastAsia" w:cs="ＭＳ明朝" w:hint="eastAsia"/>
          <w:kern w:val="0"/>
          <w:szCs w:val="18"/>
        </w:rPr>
        <w:t>の授業がどの程度分かりま</w:t>
      </w:r>
      <w:r>
        <w:rPr>
          <w:rFonts w:asciiTheme="minorEastAsia" w:hAnsiTheme="minorEastAsia" w:cs="ＭＳ明朝" w:hint="eastAsia"/>
          <w:kern w:val="0"/>
          <w:szCs w:val="18"/>
        </w:rPr>
        <w:t>した</w:t>
      </w:r>
      <w:r w:rsidRPr="00F818D1">
        <w:rPr>
          <w:rFonts w:asciiTheme="minorEastAsia" w:hAnsiTheme="minorEastAsia" w:cs="ＭＳ明朝" w:hint="eastAsia"/>
          <w:kern w:val="0"/>
          <w:szCs w:val="18"/>
        </w:rPr>
        <w:t>か</w:t>
      </w:r>
      <w:r>
        <w:rPr>
          <w:rFonts w:asciiTheme="minorEastAsia" w:hAnsiTheme="minorEastAsia" w:cs="ＭＳ明朝" w:hint="eastAsia"/>
          <w:kern w:val="0"/>
          <w:szCs w:val="18"/>
        </w:rPr>
        <w:t>。</w:t>
      </w:r>
    </w:p>
    <w:p w:rsidR="00683169" w:rsidRDefault="00F818D1" w:rsidP="00384091">
      <w:pPr>
        <w:ind w:firstLineChars="400" w:firstLine="720"/>
        <w:rPr>
          <w:rFonts w:asciiTheme="minorEastAsia" w:hAnsiTheme="minorEastAsia" w:cs="ＭＳ明朝"/>
          <w:kern w:val="0"/>
          <w:szCs w:val="18"/>
        </w:rPr>
      </w:pPr>
      <w:r w:rsidRPr="00F818D1">
        <w:rPr>
          <w:rFonts w:asciiTheme="minorEastAsia" w:hAnsiTheme="minorEastAsia" w:cs="ＭＳ明朝" w:hint="eastAsia"/>
          <w:kern w:val="0"/>
          <w:szCs w:val="18"/>
        </w:rPr>
        <w:t xml:space="preserve">よく分かる　</w:t>
      </w:r>
      <w:r w:rsidR="003D431B">
        <w:rPr>
          <w:rFonts w:asciiTheme="minorEastAsia" w:hAnsiTheme="minorEastAsia" w:cs="ＭＳ明朝" w:hint="eastAsia"/>
          <w:kern w:val="0"/>
          <w:szCs w:val="18"/>
        </w:rPr>
        <w:t xml:space="preserve">　　　　　10</w:t>
      </w:r>
      <w:r w:rsidRPr="00F818D1">
        <w:rPr>
          <w:rFonts w:asciiTheme="minorEastAsia" w:hAnsiTheme="minorEastAsia" w:cs="ＭＳ明朝" w:hint="eastAsia"/>
          <w:kern w:val="0"/>
          <w:szCs w:val="18"/>
        </w:rPr>
        <w:t>名（25.</w:t>
      </w:r>
      <w:r w:rsidR="003D431B">
        <w:rPr>
          <w:rFonts w:asciiTheme="minorEastAsia" w:hAnsiTheme="minorEastAsia" w:cs="ＭＳ明朝" w:hint="eastAsia"/>
          <w:kern w:val="0"/>
          <w:szCs w:val="18"/>
        </w:rPr>
        <w:t>0</w:t>
      </w:r>
      <w:r w:rsidRPr="00F818D1">
        <w:rPr>
          <w:rFonts w:asciiTheme="minorEastAsia" w:hAnsiTheme="minorEastAsia" w:cs="ＭＳ明朝" w:hint="eastAsia"/>
          <w:kern w:val="0"/>
          <w:szCs w:val="18"/>
        </w:rPr>
        <w:t xml:space="preserve">％）　だいたい分かる　</w:t>
      </w:r>
      <w:r w:rsidR="00683169">
        <w:rPr>
          <w:rFonts w:asciiTheme="minorEastAsia" w:hAnsiTheme="minorEastAsia" w:cs="ＭＳ明朝" w:hint="eastAsia"/>
          <w:kern w:val="0"/>
          <w:szCs w:val="18"/>
        </w:rPr>
        <w:t xml:space="preserve">　　</w:t>
      </w:r>
      <w:r w:rsidR="003D431B">
        <w:rPr>
          <w:rFonts w:asciiTheme="minorEastAsia" w:hAnsiTheme="minorEastAsia" w:cs="ＭＳ明朝" w:hint="eastAsia"/>
          <w:kern w:val="0"/>
          <w:szCs w:val="18"/>
        </w:rPr>
        <w:t>５</w:t>
      </w:r>
      <w:r w:rsidRPr="00F818D1">
        <w:rPr>
          <w:rFonts w:asciiTheme="minorEastAsia" w:hAnsiTheme="minorEastAsia" w:cs="ＭＳ明朝" w:hint="eastAsia"/>
          <w:kern w:val="0"/>
          <w:szCs w:val="18"/>
        </w:rPr>
        <w:t>名（1</w:t>
      </w:r>
      <w:r w:rsidR="003D431B">
        <w:rPr>
          <w:rFonts w:asciiTheme="minorEastAsia" w:hAnsiTheme="minorEastAsia" w:cs="ＭＳ明朝" w:hint="eastAsia"/>
          <w:kern w:val="0"/>
          <w:szCs w:val="18"/>
        </w:rPr>
        <w:t>2</w:t>
      </w:r>
      <w:r w:rsidRPr="00F818D1">
        <w:rPr>
          <w:rFonts w:asciiTheme="minorEastAsia" w:hAnsiTheme="minorEastAsia" w:cs="ＭＳ明朝" w:hint="eastAsia"/>
          <w:kern w:val="0"/>
          <w:szCs w:val="18"/>
        </w:rPr>
        <w:t>.</w:t>
      </w:r>
      <w:r w:rsidR="003D431B">
        <w:rPr>
          <w:rFonts w:asciiTheme="minorEastAsia" w:hAnsiTheme="minorEastAsia" w:cs="ＭＳ明朝" w:hint="eastAsia"/>
          <w:kern w:val="0"/>
          <w:szCs w:val="18"/>
        </w:rPr>
        <w:t>5</w:t>
      </w:r>
      <w:r w:rsidRPr="00F818D1">
        <w:rPr>
          <w:rFonts w:asciiTheme="minorEastAsia" w:hAnsiTheme="minorEastAsia" w:cs="ＭＳ明朝" w:hint="eastAsia"/>
          <w:kern w:val="0"/>
          <w:szCs w:val="18"/>
        </w:rPr>
        <w:t>％）</w:t>
      </w:r>
    </w:p>
    <w:p w:rsidR="00F818D1" w:rsidRPr="00F818D1" w:rsidRDefault="00F818D1" w:rsidP="00384091">
      <w:pPr>
        <w:ind w:firstLineChars="400" w:firstLine="720"/>
        <w:rPr>
          <w:rFonts w:asciiTheme="minorEastAsia" w:hAnsiTheme="minorEastAsia" w:cs="ＭＳ明朝"/>
          <w:kern w:val="0"/>
          <w:szCs w:val="18"/>
        </w:rPr>
      </w:pPr>
      <w:r w:rsidRPr="00F818D1">
        <w:rPr>
          <w:rFonts w:asciiTheme="minorEastAsia" w:hAnsiTheme="minorEastAsia" w:cs="ＭＳ明朝" w:hint="eastAsia"/>
          <w:kern w:val="0"/>
          <w:szCs w:val="18"/>
        </w:rPr>
        <w:t>分からないことが</w:t>
      </w:r>
      <w:r w:rsidR="00683169">
        <w:rPr>
          <w:rFonts w:asciiTheme="minorEastAsia" w:hAnsiTheme="minorEastAsia" w:cs="ＭＳ明朝" w:hint="eastAsia"/>
          <w:kern w:val="0"/>
          <w:szCs w:val="18"/>
        </w:rPr>
        <w:t>多い</w:t>
      </w:r>
      <w:r w:rsidRPr="00F818D1">
        <w:rPr>
          <w:rFonts w:asciiTheme="minorEastAsia" w:hAnsiTheme="minorEastAsia" w:cs="ＭＳ明朝" w:hint="eastAsia"/>
          <w:kern w:val="0"/>
          <w:szCs w:val="18"/>
        </w:rPr>
        <w:t xml:space="preserve">　</w:t>
      </w:r>
      <w:r w:rsidR="003D431B">
        <w:rPr>
          <w:rFonts w:asciiTheme="minorEastAsia" w:hAnsiTheme="minorEastAsia" w:cs="ＭＳ明朝" w:hint="eastAsia"/>
          <w:kern w:val="0"/>
          <w:szCs w:val="18"/>
        </w:rPr>
        <w:t>24</w:t>
      </w:r>
      <w:r w:rsidRPr="00F818D1">
        <w:rPr>
          <w:rFonts w:asciiTheme="minorEastAsia" w:hAnsiTheme="minorEastAsia" w:cs="ＭＳ明朝" w:hint="eastAsia"/>
          <w:kern w:val="0"/>
          <w:szCs w:val="18"/>
        </w:rPr>
        <w:t>名（</w:t>
      </w:r>
      <w:r w:rsidR="003D431B">
        <w:rPr>
          <w:rFonts w:asciiTheme="minorEastAsia" w:hAnsiTheme="minorEastAsia" w:cs="ＭＳ明朝" w:hint="eastAsia"/>
          <w:kern w:val="0"/>
          <w:szCs w:val="18"/>
        </w:rPr>
        <w:t>60</w:t>
      </w:r>
      <w:r w:rsidRPr="00F818D1">
        <w:rPr>
          <w:rFonts w:asciiTheme="minorEastAsia" w:hAnsiTheme="minorEastAsia" w:cs="ＭＳ明朝" w:hint="eastAsia"/>
          <w:kern w:val="0"/>
          <w:szCs w:val="18"/>
        </w:rPr>
        <w:t>.</w:t>
      </w:r>
      <w:r w:rsidR="003D431B">
        <w:rPr>
          <w:rFonts w:asciiTheme="minorEastAsia" w:hAnsiTheme="minorEastAsia" w:cs="ＭＳ明朝" w:hint="eastAsia"/>
          <w:kern w:val="0"/>
          <w:szCs w:val="18"/>
        </w:rPr>
        <w:t>0</w:t>
      </w:r>
      <w:r w:rsidRPr="00F818D1">
        <w:rPr>
          <w:rFonts w:asciiTheme="minorEastAsia" w:hAnsiTheme="minorEastAsia" w:cs="ＭＳ明朝" w:hint="eastAsia"/>
          <w:kern w:val="0"/>
          <w:szCs w:val="18"/>
        </w:rPr>
        <w:t xml:space="preserve">％）　</w:t>
      </w:r>
      <w:r w:rsidR="00683169" w:rsidRPr="00F818D1">
        <w:rPr>
          <w:rFonts w:asciiTheme="minorEastAsia" w:hAnsiTheme="minorEastAsia" w:cs="ＭＳ明朝" w:hint="eastAsia"/>
          <w:kern w:val="0"/>
          <w:szCs w:val="18"/>
        </w:rPr>
        <w:t>ほとんど分からない</w:t>
      </w:r>
      <w:r w:rsidRPr="00F818D1">
        <w:rPr>
          <w:rFonts w:asciiTheme="minorEastAsia" w:hAnsiTheme="minorEastAsia" w:cs="ＭＳ明朝" w:hint="eastAsia"/>
          <w:kern w:val="0"/>
          <w:szCs w:val="18"/>
        </w:rPr>
        <w:t xml:space="preserve">　</w:t>
      </w:r>
      <w:r w:rsidR="003D431B">
        <w:rPr>
          <w:rFonts w:asciiTheme="minorEastAsia" w:hAnsiTheme="minorEastAsia" w:cs="ＭＳ明朝" w:hint="eastAsia"/>
          <w:kern w:val="0"/>
          <w:szCs w:val="18"/>
        </w:rPr>
        <w:t>１</w:t>
      </w:r>
      <w:r w:rsidRPr="00F818D1">
        <w:rPr>
          <w:rFonts w:asciiTheme="minorEastAsia" w:hAnsiTheme="minorEastAsia" w:cs="ＭＳ明朝" w:hint="eastAsia"/>
          <w:kern w:val="0"/>
          <w:szCs w:val="18"/>
        </w:rPr>
        <w:t>名（</w:t>
      </w:r>
      <w:r w:rsidR="00683169">
        <w:rPr>
          <w:rFonts w:asciiTheme="minorEastAsia" w:hAnsiTheme="minorEastAsia" w:cs="ＭＳ明朝" w:hint="eastAsia"/>
          <w:kern w:val="0"/>
          <w:szCs w:val="18"/>
        </w:rPr>
        <w:t xml:space="preserve"> </w:t>
      </w:r>
      <w:r w:rsidR="003D431B">
        <w:rPr>
          <w:rFonts w:asciiTheme="minorEastAsia" w:hAnsiTheme="minorEastAsia" w:cs="ＭＳ明朝" w:hint="eastAsia"/>
          <w:kern w:val="0"/>
          <w:szCs w:val="18"/>
        </w:rPr>
        <w:t>2</w:t>
      </w:r>
      <w:r w:rsidRPr="00F818D1">
        <w:rPr>
          <w:rFonts w:asciiTheme="minorEastAsia" w:hAnsiTheme="minorEastAsia" w:cs="ＭＳ明朝" w:hint="eastAsia"/>
          <w:kern w:val="0"/>
          <w:szCs w:val="18"/>
        </w:rPr>
        <w:t>.</w:t>
      </w:r>
      <w:r w:rsidR="003D431B">
        <w:rPr>
          <w:rFonts w:asciiTheme="minorEastAsia" w:hAnsiTheme="minorEastAsia" w:cs="ＭＳ明朝" w:hint="eastAsia"/>
          <w:kern w:val="0"/>
          <w:szCs w:val="18"/>
        </w:rPr>
        <w:t>5</w:t>
      </w:r>
      <w:r w:rsidRPr="00F818D1">
        <w:rPr>
          <w:rFonts w:asciiTheme="minorEastAsia" w:hAnsiTheme="minorEastAsia" w:cs="ＭＳ明朝" w:hint="eastAsia"/>
          <w:kern w:val="0"/>
          <w:szCs w:val="18"/>
        </w:rPr>
        <w:t>％）</w:t>
      </w:r>
    </w:p>
    <w:p w:rsidR="00683169" w:rsidRDefault="00683169" w:rsidP="00384091">
      <w:pPr>
        <w:ind w:firstLineChars="300" w:firstLine="540"/>
        <w:rPr>
          <w:rFonts w:asciiTheme="minorEastAsia" w:hAnsiTheme="minorEastAsia" w:cs="ＭＳ明朝"/>
          <w:kern w:val="0"/>
          <w:szCs w:val="18"/>
        </w:rPr>
      </w:pPr>
    </w:p>
    <w:p w:rsidR="006543BA" w:rsidRDefault="006543BA" w:rsidP="00384091">
      <w:pPr>
        <w:ind w:firstLineChars="300" w:firstLine="540"/>
        <w:rPr>
          <w:rFonts w:asciiTheme="minorEastAsia" w:hAnsiTheme="minorEastAsia" w:cs="ＭＳ明朝"/>
          <w:kern w:val="0"/>
          <w:szCs w:val="18"/>
        </w:rPr>
      </w:pPr>
    </w:p>
    <w:p w:rsidR="009C53B3" w:rsidRPr="00D77359" w:rsidRDefault="009C53B3" w:rsidP="009C53B3">
      <w:pPr>
        <w:rPr>
          <w:rFonts w:asciiTheme="majorEastAsia" w:eastAsiaTheme="majorEastAsia" w:hAnsiTheme="majorEastAsia"/>
          <w:b/>
          <w:sz w:val="20"/>
          <w:szCs w:val="20"/>
        </w:rPr>
      </w:pPr>
      <w:r w:rsidRPr="00B46C3A">
        <w:rPr>
          <w:rFonts w:asciiTheme="minorEastAsia" w:hAnsiTheme="minorEastAsia" w:hint="eastAsia"/>
          <w:b/>
          <w:sz w:val="20"/>
          <w:szCs w:val="20"/>
        </w:rPr>
        <w:t>Ⅱ</w:t>
      </w:r>
      <w:r w:rsidRPr="00D77359">
        <w:rPr>
          <w:rFonts w:asciiTheme="majorEastAsia" w:eastAsiaTheme="majorEastAsia" w:hAnsiTheme="majorEastAsia" w:hint="eastAsia"/>
          <w:b/>
          <w:sz w:val="20"/>
          <w:szCs w:val="20"/>
        </w:rPr>
        <w:t xml:space="preserve">　</w:t>
      </w:r>
      <w:r>
        <w:rPr>
          <w:rFonts w:asciiTheme="majorEastAsia" w:eastAsiaTheme="majorEastAsia" w:hAnsiTheme="majorEastAsia" w:hint="eastAsia"/>
          <w:b/>
          <w:sz w:val="20"/>
          <w:szCs w:val="20"/>
        </w:rPr>
        <w:t>本時の計画</w:t>
      </w:r>
    </w:p>
    <w:p w:rsidR="009C53B3" w:rsidRPr="00D77359" w:rsidRDefault="009C53B3" w:rsidP="009C53B3">
      <w:pPr>
        <w:rPr>
          <w:szCs w:val="18"/>
        </w:rPr>
      </w:pPr>
      <w:r w:rsidRPr="00D77359">
        <w:rPr>
          <w:rFonts w:asciiTheme="majorEastAsia" w:eastAsiaTheme="majorEastAsia" w:hAnsiTheme="majorEastAsia" w:hint="eastAsia"/>
          <w:szCs w:val="18"/>
        </w:rPr>
        <w:t xml:space="preserve">１　</w:t>
      </w:r>
      <w:r>
        <w:rPr>
          <w:rFonts w:asciiTheme="majorEastAsia" w:eastAsiaTheme="majorEastAsia" w:hAnsiTheme="majorEastAsia" w:hint="eastAsia"/>
          <w:szCs w:val="18"/>
        </w:rPr>
        <w:t>本時の目標（評価規準）</w:t>
      </w:r>
    </w:p>
    <w:p w:rsidR="00893B53" w:rsidRPr="00893B53" w:rsidRDefault="00893B53" w:rsidP="00791113">
      <w:pPr>
        <w:ind w:firstLineChars="200" w:firstLine="360"/>
        <w:rPr>
          <w:rFonts w:asciiTheme="minorEastAsia" w:hAnsiTheme="minorEastAsia" w:cs="ＭＳ Ｐゴシック"/>
          <w:color w:val="000000"/>
          <w:kern w:val="0"/>
          <w:szCs w:val="18"/>
        </w:rPr>
      </w:pPr>
      <w:r w:rsidRPr="00893B53">
        <w:rPr>
          <w:rFonts w:asciiTheme="minorEastAsia" w:hAnsiTheme="minorEastAsia" w:cs="ＭＳ Ｐゴシック" w:hint="eastAsia"/>
          <w:color w:val="000000"/>
          <w:kern w:val="0"/>
          <w:szCs w:val="18"/>
        </w:rPr>
        <w:t>・</w:t>
      </w:r>
      <w:r w:rsidR="00582085" w:rsidRPr="00791113">
        <w:rPr>
          <w:rFonts w:cs="Times New Roman"/>
          <w:i/>
          <w:szCs w:val="21"/>
        </w:rPr>
        <w:t>x</w:t>
      </w:r>
      <w:r w:rsidR="003D431B" w:rsidRPr="00893B53">
        <w:rPr>
          <w:rFonts w:asciiTheme="minorEastAsia" w:hAnsiTheme="minorEastAsia" w:hint="eastAsia"/>
          <w:szCs w:val="18"/>
        </w:rPr>
        <w:t>軸方向へ</w:t>
      </w:r>
      <w:r w:rsidR="003D431B">
        <w:rPr>
          <w:rFonts w:asciiTheme="minorEastAsia" w:hAnsiTheme="minorEastAsia" w:hint="eastAsia"/>
          <w:szCs w:val="18"/>
        </w:rPr>
        <w:t>平行移動する</w:t>
      </w:r>
      <w:r w:rsidRPr="00893B53">
        <w:rPr>
          <w:rFonts w:asciiTheme="minorEastAsia" w:hAnsiTheme="minorEastAsia" w:cs="ＭＳ Ｐゴシック" w:hint="eastAsia"/>
          <w:color w:val="000000"/>
          <w:kern w:val="0"/>
          <w:szCs w:val="18"/>
        </w:rPr>
        <w:t>２次関数のグラフについて関心をもち、調べようとする。（</w:t>
      </w:r>
      <w:r w:rsidR="002F0B79" w:rsidRPr="00893B53">
        <w:rPr>
          <w:rFonts w:asciiTheme="minorEastAsia" w:hAnsiTheme="minorEastAsia" w:cs="ＭＳ Ｐゴシック" w:hint="eastAsia"/>
          <w:color w:val="000000"/>
          <w:kern w:val="0"/>
          <w:szCs w:val="18"/>
          <w:bdr w:val="single" w:sz="4" w:space="0" w:color="auto"/>
        </w:rPr>
        <w:t>Ａ２</w:t>
      </w:r>
      <w:r w:rsidRPr="00893B53">
        <w:rPr>
          <w:rFonts w:asciiTheme="minorEastAsia" w:hAnsiTheme="minorEastAsia" w:cs="ＭＳ Ｐゴシック"/>
          <w:color w:val="000000"/>
          <w:kern w:val="0"/>
          <w:szCs w:val="18"/>
        </w:rPr>
        <w:t>）</w:t>
      </w:r>
    </w:p>
    <w:p w:rsidR="00893B53" w:rsidRPr="00893B53" w:rsidRDefault="00893B53" w:rsidP="00384091">
      <w:pPr>
        <w:spacing w:line="0" w:lineRule="atLeast"/>
        <w:ind w:firstLineChars="200" w:firstLine="360"/>
        <w:rPr>
          <w:szCs w:val="18"/>
        </w:rPr>
      </w:pPr>
      <w:r w:rsidRPr="00893B53">
        <w:rPr>
          <w:rFonts w:hint="eastAsia"/>
          <w:szCs w:val="18"/>
        </w:rPr>
        <w:t>・２次関数</w:t>
      </w:r>
      <w:r w:rsidR="00623593">
        <w:rPr>
          <w:rFonts w:hint="eastAsia"/>
          <w:szCs w:val="18"/>
        </w:rPr>
        <w:t xml:space="preserve"> </w:t>
      </w:r>
      <w:r w:rsidR="00623593" w:rsidRPr="00791113">
        <w:rPr>
          <w:rFonts w:cs="Times New Roman"/>
          <w:i/>
          <w:szCs w:val="21"/>
        </w:rPr>
        <w:t>y</w:t>
      </w:r>
      <w:r w:rsidR="00623593" w:rsidRPr="00791113">
        <w:rPr>
          <w:rFonts w:cs="Times New Roman"/>
          <w:szCs w:val="18"/>
        </w:rPr>
        <w:t>=</w:t>
      </w:r>
      <w:r w:rsidR="00623593" w:rsidRPr="00791113">
        <w:rPr>
          <w:rFonts w:cs="Times New Roman"/>
          <w:i/>
          <w:szCs w:val="21"/>
        </w:rPr>
        <w:t>ax</w:t>
      </w:r>
      <w:r w:rsidR="00623593" w:rsidRPr="00791113">
        <w:rPr>
          <w:rFonts w:cs="Times New Roman"/>
          <w:szCs w:val="21"/>
          <w:vertAlign w:val="superscript"/>
        </w:rPr>
        <w:t>2</w:t>
      </w:r>
      <w:r w:rsidR="00623593" w:rsidRPr="00791113">
        <w:rPr>
          <w:rFonts w:cs="Times New Roman"/>
          <w:szCs w:val="18"/>
        </w:rPr>
        <w:t xml:space="preserve"> </w:t>
      </w:r>
      <w:r w:rsidRPr="00893B53">
        <w:rPr>
          <w:rFonts w:hint="eastAsia"/>
          <w:szCs w:val="18"/>
        </w:rPr>
        <w:t>を</w:t>
      </w:r>
      <w:r w:rsidR="00445736" w:rsidRPr="00791113">
        <w:rPr>
          <w:rFonts w:cs="Times New Roman"/>
          <w:i/>
          <w:szCs w:val="21"/>
        </w:rPr>
        <w:t>x</w:t>
      </w:r>
      <w:r w:rsidRPr="00893B53">
        <w:rPr>
          <w:rFonts w:asciiTheme="minorEastAsia" w:hAnsiTheme="minorEastAsia" w:hint="eastAsia"/>
          <w:szCs w:val="18"/>
        </w:rPr>
        <w:t>軸方向へ</w:t>
      </w:r>
      <w:r w:rsidR="00445736" w:rsidRPr="00791113">
        <w:rPr>
          <w:rFonts w:cs="Times New Roman"/>
          <w:i/>
          <w:szCs w:val="21"/>
        </w:rPr>
        <w:t>p</w:t>
      </w:r>
      <w:r w:rsidRPr="00893B53">
        <w:rPr>
          <w:rFonts w:asciiTheme="minorEastAsia" w:hAnsiTheme="minorEastAsia" w:hint="eastAsia"/>
          <w:szCs w:val="18"/>
        </w:rPr>
        <w:t>だけ平行移動したグラフから２次関数の式を考察できる。</w:t>
      </w:r>
      <w:r w:rsidRPr="00893B53">
        <w:rPr>
          <w:szCs w:val="18"/>
        </w:rPr>
        <w:t>（</w:t>
      </w:r>
      <w:r w:rsidR="002F0B79" w:rsidRPr="00893B53">
        <w:rPr>
          <w:rFonts w:asciiTheme="minorEastAsia" w:hAnsiTheme="minorEastAsia" w:hint="eastAsia"/>
          <w:szCs w:val="18"/>
          <w:bdr w:val="single" w:sz="4" w:space="0" w:color="auto"/>
        </w:rPr>
        <w:t>Ｂ２</w:t>
      </w:r>
      <w:r w:rsidRPr="00893B53">
        <w:rPr>
          <w:szCs w:val="18"/>
        </w:rPr>
        <w:t>）</w:t>
      </w:r>
    </w:p>
    <w:p w:rsidR="009C53B3" w:rsidRDefault="009C53B3" w:rsidP="009C53B3">
      <w:pPr>
        <w:rPr>
          <w:rFonts w:asciiTheme="minorEastAsia" w:hAnsiTheme="minorEastAsia" w:cs="ＭＳ明朝"/>
          <w:kern w:val="0"/>
          <w:szCs w:val="18"/>
        </w:rPr>
      </w:pPr>
    </w:p>
    <w:p w:rsidR="00791113" w:rsidRDefault="00C351FE" w:rsidP="00791113">
      <w:pPr>
        <w:rPr>
          <w:rFonts w:asciiTheme="majorEastAsia" w:eastAsiaTheme="majorEastAsia" w:hAnsiTheme="majorEastAsia"/>
          <w:szCs w:val="18"/>
        </w:rPr>
      </w:pPr>
      <w:r>
        <w:rPr>
          <w:rFonts w:asciiTheme="majorEastAsia" w:eastAsiaTheme="majorEastAsia" w:hAnsiTheme="majorEastAsia" w:hint="eastAsia"/>
          <w:szCs w:val="18"/>
        </w:rPr>
        <w:t xml:space="preserve">２　</w:t>
      </w:r>
      <w:r w:rsidRPr="00C351FE">
        <w:rPr>
          <w:rFonts w:asciiTheme="majorEastAsia" w:eastAsiaTheme="majorEastAsia" w:hAnsiTheme="majorEastAsia" w:hint="eastAsia"/>
          <w:szCs w:val="18"/>
        </w:rPr>
        <w:t>本時の「数学的な見方や考え方」の評価と「努力を要する」生徒への手立て</w:t>
      </w:r>
    </w:p>
    <w:p w:rsidR="004F4C44" w:rsidRPr="00791113" w:rsidRDefault="004F4C44" w:rsidP="00791113">
      <w:pPr>
        <w:ind w:firstLineChars="200" w:firstLine="360"/>
        <w:rPr>
          <w:rFonts w:asciiTheme="majorEastAsia" w:eastAsiaTheme="majorEastAsia" w:hAnsiTheme="majorEastAsia"/>
          <w:szCs w:val="18"/>
        </w:rPr>
      </w:pPr>
      <w:r>
        <w:rPr>
          <w:rFonts w:hint="eastAsia"/>
          <w:szCs w:val="18"/>
        </w:rPr>
        <w:t>・</w:t>
      </w:r>
      <w:r w:rsidR="00C351FE" w:rsidRPr="00C351FE">
        <w:rPr>
          <w:rFonts w:hint="eastAsia"/>
          <w:szCs w:val="18"/>
        </w:rPr>
        <w:t>「十分満足できる」状況（Ａ）</w:t>
      </w:r>
    </w:p>
    <w:p w:rsidR="00C351FE" w:rsidRPr="00C351FE" w:rsidRDefault="00C351FE" w:rsidP="00791113">
      <w:pPr>
        <w:ind w:leftChars="300" w:left="540" w:firstLineChars="100" w:firstLine="180"/>
        <w:rPr>
          <w:rFonts w:asciiTheme="minorEastAsia" w:hAnsiTheme="minorEastAsia"/>
          <w:szCs w:val="18"/>
        </w:rPr>
      </w:pPr>
      <w:r w:rsidRPr="00C351FE">
        <w:rPr>
          <w:rFonts w:asciiTheme="minorEastAsia" w:hAnsiTheme="minorEastAsia" w:hint="eastAsia"/>
          <w:szCs w:val="18"/>
        </w:rPr>
        <w:t>１次関数の</w:t>
      </w:r>
      <w:r w:rsidR="003D431B">
        <w:rPr>
          <w:rFonts w:asciiTheme="minorEastAsia" w:hAnsiTheme="minorEastAsia" w:hint="eastAsia"/>
          <w:szCs w:val="18"/>
        </w:rPr>
        <w:t>平行移動した</w:t>
      </w:r>
      <w:r w:rsidRPr="00C351FE">
        <w:rPr>
          <w:rFonts w:asciiTheme="minorEastAsia" w:hAnsiTheme="minorEastAsia" w:hint="eastAsia"/>
          <w:szCs w:val="18"/>
        </w:rPr>
        <w:t>式から２次関数の</w:t>
      </w:r>
      <w:r w:rsidR="003D431B">
        <w:rPr>
          <w:rFonts w:asciiTheme="minorEastAsia" w:hAnsiTheme="minorEastAsia" w:hint="eastAsia"/>
          <w:szCs w:val="18"/>
        </w:rPr>
        <w:t>平行移動した</w:t>
      </w:r>
      <w:r w:rsidRPr="00C351FE">
        <w:rPr>
          <w:rFonts w:asciiTheme="minorEastAsia" w:hAnsiTheme="minorEastAsia" w:hint="eastAsia"/>
          <w:szCs w:val="18"/>
        </w:rPr>
        <w:t>式を類推できる。さらに、関数</w:t>
      </w:r>
      <w:r w:rsidR="00445736" w:rsidRPr="00791113">
        <w:rPr>
          <w:rFonts w:cs="Times New Roman"/>
          <w:i/>
          <w:szCs w:val="21"/>
        </w:rPr>
        <w:t>y</w:t>
      </w:r>
      <w:r w:rsidR="00445736" w:rsidRPr="00791113">
        <w:rPr>
          <w:rFonts w:cs="Times New Roman"/>
          <w:szCs w:val="21"/>
        </w:rPr>
        <w:t>=</w:t>
      </w:r>
      <w:r w:rsidR="00445736" w:rsidRPr="00791113">
        <w:rPr>
          <w:rFonts w:cs="Times New Roman"/>
          <w:i/>
          <w:szCs w:val="21"/>
        </w:rPr>
        <w:t>ax</w:t>
      </w:r>
      <w:r w:rsidR="00445736" w:rsidRPr="00791113">
        <w:rPr>
          <w:rFonts w:cs="Times New Roman"/>
          <w:szCs w:val="21"/>
          <w:vertAlign w:val="superscript"/>
        </w:rPr>
        <w:t>2</w:t>
      </w:r>
      <w:r w:rsidR="00445736" w:rsidRPr="00893B53">
        <w:rPr>
          <w:rFonts w:hint="eastAsia"/>
          <w:szCs w:val="18"/>
        </w:rPr>
        <w:t>を</w:t>
      </w:r>
      <w:r w:rsidR="00445736" w:rsidRPr="00791113">
        <w:rPr>
          <w:rFonts w:cs="Times New Roman"/>
          <w:i/>
          <w:szCs w:val="21"/>
        </w:rPr>
        <w:t>x</w:t>
      </w:r>
      <w:r w:rsidR="00445736" w:rsidRPr="00893B53">
        <w:rPr>
          <w:rFonts w:asciiTheme="minorEastAsia" w:hAnsiTheme="minorEastAsia" w:hint="eastAsia"/>
          <w:szCs w:val="18"/>
        </w:rPr>
        <w:t>軸方向へ</w:t>
      </w:r>
      <w:r w:rsidR="00445736" w:rsidRPr="00791113">
        <w:rPr>
          <w:rFonts w:cs="Times New Roman"/>
          <w:i/>
          <w:szCs w:val="21"/>
        </w:rPr>
        <w:t>p</w:t>
      </w:r>
      <w:r w:rsidR="00445736" w:rsidRPr="00893B53">
        <w:rPr>
          <w:rFonts w:asciiTheme="minorEastAsia" w:hAnsiTheme="minorEastAsia" w:hint="eastAsia"/>
          <w:szCs w:val="18"/>
        </w:rPr>
        <w:t>だ</w:t>
      </w:r>
      <w:r w:rsidRPr="00C351FE">
        <w:rPr>
          <w:rFonts w:asciiTheme="minorEastAsia" w:hAnsiTheme="minorEastAsia"/>
          <w:szCs w:val="18"/>
        </w:rPr>
        <w:t>け</w:t>
      </w:r>
      <w:r w:rsidRPr="00C351FE">
        <w:rPr>
          <w:rFonts w:asciiTheme="minorEastAsia" w:hAnsiTheme="minorEastAsia" w:hint="eastAsia"/>
          <w:szCs w:val="18"/>
        </w:rPr>
        <w:t>平行移動</w:t>
      </w:r>
      <w:r w:rsidRPr="00C351FE">
        <w:rPr>
          <w:rFonts w:hint="eastAsia"/>
          <w:szCs w:val="18"/>
        </w:rPr>
        <w:t>した式が</w:t>
      </w:r>
      <w:r w:rsidR="00445736" w:rsidRPr="006543BA">
        <w:rPr>
          <w:rFonts w:cs="Times New Roman"/>
          <w:i/>
          <w:szCs w:val="21"/>
        </w:rPr>
        <w:t>y</w:t>
      </w:r>
      <w:r w:rsidR="00445736" w:rsidRPr="006543BA">
        <w:rPr>
          <w:rFonts w:cs="Times New Roman"/>
          <w:szCs w:val="21"/>
        </w:rPr>
        <w:t>=</w:t>
      </w:r>
      <w:r w:rsidR="00445736" w:rsidRPr="006543BA">
        <w:rPr>
          <w:rFonts w:cs="Times New Roman"/>
          <w:i/>
          <w:szCs w:val="21"/>
        </w:rPr>
        <w:t>a</w:t>
      </w:r>
      <w:r w:rsidR="00445736" w:rsidRPr="006543BA">
        <w:rPr>
          <w:rFonts w:cs="Times New Roman"/>
          <w:szCs w:val="21"/>
        </w:rPr>
        <w:t>(</w:t>
      </w:r>
      <w:r w:rsidR="00445736" w:rsidRPr="006543BA">
        <w:rPr>
          <w:rFonts w:cs="Times New Roman"/>
          <w:i/>
          <w:szCs w:val="21"/>
        </w:rPr>
        <w:t>x</w:t>
      </w:r>
      <w:r w:rsidR="00445736" w:rsidRPr="006543BA">
        <w:rPr>
          <w:rFonts w:cs="Times New Roman"/>
          <w:szCs w:val="21"/>
        </w:rPr>
        <w:t>－</w:t>
      </w:r>
      <w:r w:rsidR="00445736" w:rsidRPr="006543BA">
        <w:rPr>
          <w:rFonts w:cs="Times New Roman"/>
          <w:i/>
          <w:szCs w:val="21"/>
        </w:rPr>
        <w:t>p</w:t>
      </w:r>
      <w:r w:rsidR="00445736" w:rsidRPr="006543BA">
        <w:rPr>
          <w:rFonts w:cs="Times New Roman"/>
          <w:szCs w:val="21"/>
        </w:rPr>
        <w:t>)</w:t>
      </w:r>
      <w:r w:rsidR="00445736" w:rsidRPr="006543BA">
        <w:rPr>
          <w:rFonts w:cs="Times New Roman"/>
          <w:szCs w:val="21"/>
          <w:vertAlign w:val="superscript"/>
        </w:rPr>
        <w:t>2</w:t>
      </w:r>
      <w:r w:rsidR="00445736">
        <w:rPr>
          <w:rFonts w:hint="eastAsia"/>
          <w:szCs w:val="18"/>
        </w:rPr>
        <w:t xml:space="preserve"> </w:t>
      </w:r>
      <w:r w:rsidR="00445736">
        <w:rPr>
          <w:rFonts w:hint="eastAsia"/>
          <w:szCs w:val="18"/>
        </w:rPr>
        <w:t>に</w:t>
      </w:r>
      <w:r w:rsidRPr="00C351FE">
        <w:rPr>
          <w:rFonts w:hint="eastAsia"/>
          <w:szCs w:val="18"/>
        </w:rPr>
        <w:t>なると</w:t>
      </w:r>
      <w:r w:rsidR="00D47C4D">
        <w:rPr>
          <w:rFonts w:hint="eastAsia"/>
          <w:szCs w:val="18"/>
        </w:rPr>
        <w:t>求めることがで</w:t>
      </w:r>
      <w:r w:rsidRPr="00C351FE">
        <w:rPr>
          <w:rFonts w:hint="eastAsia"/>
          <w:szCs w:val="18"/>
        </w:rPr>
        <w:t>きる。</w:t>
      </w:r>
    </w:p>
    <w:p w:rsidR="004F4C44" w:rsidRDefault="004F4C44" w:rsidP="00791113">
      <w:pPr>
        <w:ind w:firstLineChars="200" w:firstLine="360"/>
        <w:rPr>
          <w:szCs w:val="18"/>
        </w:rPr>
      </w:pPr>
      <w:r>
        <w:rPr>
          <w:rFonts w:hint="eastAsia"/>
          <w:szCs w:val="18"/>
        </w:rPr>
        <w:t>・</w:t>
      </w:r>
      <w:r w:rsidR="00C351FE" w:rsidRPr="00C351FE">
        <w:rPr>
          <w:rFonts w:hint="eastAsia"/>
          <w:szCs w:val="18"/>
        </w:rPr>
        <w:t>「おおむね満足できる」状況（Ｂ）</w:t>
      </w:r>
    </w:p>
    <w:p w:rsidR="00C351FE" w:rsidRPr="00C351FE" w:rsidRDefault="00C351FE" w:rsidP="00384091">
      <w:pPr>
        <w:ind w:firstLineChars="400" w:firstLine="720"/>
        <w:rPr>
          <w:rFonts w:asciiTheme="minorEastAsia" w:hAnsiTheme="minorEastAsia"/>
          <w:szCs w:val="18"/>
        </w:rPr>
      </w:pPr>
      <w:r w:rsidRPr="00C351FE">
        <w:rPr>
          <w:rFonts w:asciiTheme="minorEastAsia" w:hAnsiTheme="minorEastAsia" w:hint="eastAsia"/>
          <w:szCs w:val="18"/>
        </w:rPr>
        <w:t>１次関数の</w:t>
      </w:r>
      <w:r w:rsidR="003D431B">
        <w:rPr>
          <w:rFonts w:asciiTheme="minorEastAsia" w:hAnsiTheme="minorEastAsia" w:hint="eastAsia"/>
          <w:szCs w:val="18"/>
        </w:rPr>
        <w:t>平行移動した</w:t>
      </w:r>
      <w:r w:rsidRPr="00C351FE">
        <w:rPr>
          <w:rFonts w:asciiTheme="minorEastAsia" w:hAnsiTheme="minorEastAsia" w:hint="eastAsia"/>
          <w:szCs w:val="18"/>
        </w:rPr>
        <w:t>式から２次関数の</w:t>
      </w:r>
      <w:r w:rsidR="003D431B">
        <w:rPr>
          <w:rFonts w:asciiTheme="minorEastAsia" w:hAnsiTheme="minorEastAsia" w:hint="eastAsia"/>
          <w:szCs w:val="18"/>
        </w:rPr>
        <w:t>平行移動した</w:t>
      </w:r>
      <w:r w:rsidRPr="00C351FE">
        <w:rPr>
          <w:rFonts w:asciiTheme="minorEastAsia" w:hAnsiTheme="minorEastAsia" w:hint="eastAsia"/>
          <w:szCs w:val="18"/>
        </w:rPr>
        <w:t>式を類推できる。</w:t>
      </w:r>
    </w:p>
    <w:p w:rsidR="004F4C44" w:rsidRDefault="004F4C44" w:rsidP="00384091">
      <w:pPr>
        <w:ind w:firstLineChars="200" w:firstLine="360"/>
        <w:rPr>
          <w:rFonts w:asciiTheme="minorEastAsia" w:hAnsiTheme="minorEastAsia"/>
          <w:szCs w:val="18"/>
        </w:rPr>
      </w:pPr>
      <w:r>
        <w:rPr>
          <w:rFonts w:asciiTheme="minorEastAsia" w:hAnsiTheme="minorEastAsia" w:hint="eastAsia"/>
          <w:szCs w:val="18"/>
        </w:rPr>
        <w:t>・</w:t>
      </w:r>
      <w:r w:rsidR="00C351FE" w:rsidRPr="00C351FE">
        <w:rPr>
          <w:rFonts w:asciiTheme="minorEastAsia" w:hAnsiTheme="minorEastAsia" w:hint="eastAsia"/>
          <w:szCs w:val="18"/>
        </w:rPr>
        <w:t>「努力を要する」状況</w:t>
      </w:r>
      <w:r w:rsidR="00C351FE">
        <w:rPr>
          <w:rFonts w:asciiTheme="minorEastAsia" w:hAnsiTheme="minorEastAsia" w:hint="eastAsia"/>
          <w:szCs w:val="18"/>
        </w:rPr>
        <w:t>（Ｃ）</w:t>
      </w:r>
      <w:r w:rsidR="00C351FE" w:rsidRPr="00C351FE">
        <w:rPr>
          <w:rFonts w:asciiTheme="minorEastAsia" w:hAnsiTheme="minorEastAsia" w:hint="eastAsia"/>
          <w:szCs w:val="18"/>
        </w:rPr>
        <w:t>と評価した生徒への手立て</w:t>
      </w:r>
    </w:p>
    <w:p w:rsidR="00C351FE" w:rsidRDefault="00C351FE" w:rsidP="00384091">
      <w:pPr>
        <w:ind w:firstLineChars="400" w:firstLine="720"/>
        <w:rPr>
          <w:rFonts w:asciiTheme="minorEastAsia" w:hAnsiTheme="minorEastAsia"/>
          <w:szCs w:val="18"/>
        </w:rPr>
      </w:pPr>
      <w:r w:rsidRPr="00C351FE">
        <w:rPr>
          <w:rFonts w:asciiTheme="minorEastAsia" w:hAnsiTheme="minorEastAsia" w:hint="eastAsia"/>
          <w:szCs w:val="18"/>
        </w:rPr>
        <w:t>練習問題のときに机間指導を行うとともに、次時の導入で</w:t>
      </w:r>
      <w:r w:rsidR="004F4C44" w:rsidRPr="00C351FE">
        <w:rPr>
          <w:rFonts w:asciiTheme="minorEastAsia" w:hAnsiTheme="minorEastAsia" w:hint="eastAsia"/>
          <w:szCs w:val="18"/>
        </w:rPr>
        <w:t>プリントや小テストで添削し、</w:t>
      </w:r>
      <w:r w:rsidR="004F4C44">
        <w:rPr>
          <w:rFonts w:asciiTheme="minorEastAsia" w:hAnsiTheme="minorEastAsia" w:hint="eastAsia"/>
          <w:szCs w:val="18"/>
        </w:rPr>
        <w:t>適切な</w:t>
      </w:r>
      <w:r w:rsidRPr="00C351FE">
        <w:rPr>
          <w:rFonts w:asciiTheme="minorEastAsia" w:hAnsiTheme="minorEastAsia" w:hint="eastAsia"/>
          <w:szCs w:val="18"/>
        </w:rPr>
        <w:t>指導</w:t>
      </w:r>
      <w:r w:rsidR="004F4C44">
        <w:rPr>
          <w:rFonts w:asciiTheme="minorEastAsia" w:hAnsiTheme="minorEastAsia" w:hint="eastAsia"/>
          <w:szCs w:val="18"/>
        </w:rPr>
        <w:t>を</w:t>
      </w:r>
      <w:r w:rsidRPr="00C351FE">
        <w:rPr>
          <w:rFonts w:asciiTheme="minorEastAsia" w:hAnsiTheme="minorEastAsia" w:hint="eastAsia"/>
          <w:szCs w:val="18"/>
        </w:rPr>
        <w:t>する。</w:t>
      </w:r>
    </w:p>
    <w:p w:rsidR="00C351FE" w:rsidRPr="00C351FE" w:rsidRDefault="00C351FE" w:rsidP="00384091">
      <w:pPr>
        <w:ind w:firstLineChars="400" w:firstLine="720"/>
        <w:rPr>
          <w:rFonts w:asciiTheme="minorEastAsia" w:hAnsiTheme="minorEastAsia"/>
          <w:szCs w:val="18"/>
        </w:rPr>
      </w:pPr>
    </w:p>
    <w:p w:rsidR="009C53B3" w:rsidRPr="00FA0F19" w:rsidRDefault="004F4C44" w:rsidP="009C53B3">
      <w:pPr>
        <w:rPr>
          <w:rFonts w:asciiTheme="majorEastAsia" w:eastAsiaTheme="majorEastAsia" w:hAnsiTheme="majorEastAsia" w:cs="ＭＳ明朝"/>
          <w:kern w:val="0"/>
          <w:szCs w:val="18"/>
        </w:rPr>
      </w:pPr>
      <w:r>
        <w:rPr>
          <w:rFonts w:asciiTheme="majorEastAsia" w:eastAsiaTheme="majorEastAsia" w:hAnsiTheme="majorEastAsia" w:cs="ＭＳ明朝" w:hint="eastAsia"/>
          <w:kern w:val="0"/>
          <w:szCs w:val="18"/>
        </w:rPr>
        <w:t>３</w:t>
      </w:r>
      <w:r w:rsidR="009C53B3" w:rsidRPr="00FA0F19">
        <w:rPr>
          <w:rFonts w:asciiTheme="majorEastAsia" w:eastAsiaTheme="majorEastAsia" w:hAnsiTheme="majorEastAsia" w:cs="ＭＳ明朝" w:hint="eastAsia"/>
          <w:kern w:val="0"/>
          <w:szCs w:val="18"/>
        </w:rPr>
        <w:t xml:space="preserve">　本時のポイント</w:t>
      </w:r>
    </w:p>
    <w:p w:rsidR="009C53B3" w:rsidRDefault="00893B53" w:rsidP="00384091">
      <w:pPr>
        <w:ind w:leftChars="100" w:left="180" w:firstLineChars="100" w:firstLine="180"/>
        <w:rPr>
          <w:szCs w:val="18"/>
        </w:rPr>
      </w:pPr>
      <w:r w:rsidRPr="00893B53">
        <w:rPr>
          <w:szCs w:val="18"/>
        </w:rPr>
        <w:t>２次関数</w:t>
      </w:r>
      <w:r w:rsidR="00445736" w:rsidRPr="00791113">
        <w:rPr>
          <w:rFonts w:cs="Times New Roman"/>
          <w:i/>
          <w:szCs w:val="21"/>
        </w:rPr>
        <w:t>y</w:t>
      </w:r>
      <w:r w:rsidR="00445736" w:rsidRPr="00791113">
        <w:rPr>
          <w:rFonts w:cs="Times New Roman"/>
          <w:szCs w:val="21"/>
        </w:rPr>
        <w:t>=</w:t>
      </w:r>
      <w:r w:rsidR="00445736" w:rsidRPr="00791113">
        <w:rPr>
          <w:rFonts w:cs="Times New Roman"/>
          <w:i/>
          <w:szCs w:val="21"/>
        </w:rPr>
        <w:t>a</w:t>
      </w:r>
      <w:r w:rsidR="00445736" w:rsidRPr="00791113">
        <w:rPr>
          <w:rFonts w:cs="Times New Roman"/>
          <w:szCs w:val="21"/>
        </w:rPr>
        <w:t>(</w:t>
      </w:r>
      <w:r w:rsidR="00582085" w:rsidRPr="00791113">
        <w:rPr>
          <w:rFonts w:cs="Times New Roman"/>
          <w:i/>
          <w:szCs w:val="21"/>
        </w:rPr>
        <w:t>x</w:t>
      </w:r>
      <w:r w:rsidR="00445736" w:rsidRPr="00791113">
        <w:rPr>
          <w:rFonts w:cs="Times New Roman"/>
          <w:szCs w:val="21"/>
        </w:rPr>
        <w:t>－</w:t>
      </w:r>
      <w:r w:rsidR="00445736" w:rsidRPr="00791113">
        <w:rPr>
          <w:rFonts w:cs="Times New Roman"/>
          <w:i/>
          <w:szCs w:val="21"/>
        </w:rPr>
        <w:t>p</w:t>
      </w:r>
      <w:r w:rsidR="00445736" w:rsidRPr="00791113">
        <w:rPr>
          <w:rFonts w:cs="Times New Roman"/>
          <w:szCs w:val="21"/>
        </w:rPr>
        <w:t>)</w:t>
      </w:r>
      <w:r w:rsidR="00445736" w:rsidRPr="00791113">
        <w:rPr>
          <w:rFonts w:cs="Times New Roman"/>
          <w:szCs w:val="21"/>
          <w:vertAlign w:val="superscript"/>
        </w:rPr>
        <w:t>2</w:t>
      </w:r>
      <w:r w:rsidR="00445736" w:rsidRPr="001741FA">
        <w:rPr>
          <w:rFonts w:ascii="CenturyOldst" w:hAnsi="CenturyOldst"/>
          <w:szCs w:val="18"/>
        </w:rPr>
        <w:t xml:space="preserve"> </w:t>
      </w:r>
      <w:r w:rsidR="00445736">
        <w:rPr>
          <w:rFonts w:hint="eastAsia"/>
          <w:szCs w:val="18"/>
        </w:rPr>
        <w:t>の</w:t>
      </w:r>
      <w:r w:rsidRPr="00893B53">
        <w:rPr>
          <w:rFonts w:hint="eastAsia"/>
          <w:szCs w:val="18"/>
        </w:rPr>
        <w:t>グラフを考えるに当たって、先に式を与えてグラフをかかせることが一般的であるが、ここでは、先にグラフを与えてその式を考えさせることにした。そのことにより式を予想して確かめるという数学の方法を身に付けさせたい。確かめるに当たって、具体的な座標（数値）を当てはめてみることや１次関数の式とグラフの考察から正しいことを確認させる。</w:t>
      </w:r>
    </w:p>
    <w:p w:rsidR="00893B53" w:rsidRPr="00297693" w:rsidRDefault="00893B53" w:rsidP="00384091">
      <w:pPr>
        <w:ind w:leftChars="100" w:left="180" w:firstLineChars="100" w:firstLine="180"/>
        <w:rPr>
          <w:rFonts w:ascii="CenturyOldst" w:hAnsi="CenturyOldst"/>
          <w:szCs w:val="18"/>
        </w:rPr>
      </w:pPr>
      <w:r w:rsidRPr="00893B53">
        <w:rPr>
          <w:rFonts w:hint="eastAsia"/>
          <w:szCs w:val="18"/>
        </w:rPr>
        <w:t>数学的に思考したことや操作的活動等を自分自身に問いかけたり他と議論したりして振り返り、考察することを大切にしたい。このような振り返りにより、自分の数学的な考えの正し</w:t>
      </w:r>
      <w:r w:rsidR="003D431B">
        <w:rPr>
          <w:rFonts w:hint="eastAsia"/>
          <w:szCs w:val="18"/>
        </w:rPr>
        <w:t>さ</w:t>
      </w:r>
      <w:r w:rsidRPr="00893B53">
        <w:rPr>
          <w:rFonts w:hint="eastAsia"/>
          <w:szCs w:val="18"/>
        </w:rPr>
        <w:t>が分かり、それらが自らの知識として構成されるとともに、次なる段階での創造的な思考に有意に働</w:t>
      </w:r>
      <w:r>
        <w:rPr>
          <w:rFonts w:hint="eastAsia"/>
          <w:szCs w:val="18"/>
        </w:rPr>
        <w:t>かせたい</w:t>
      </w:r>
      <w:r w:rsidRPr="00893B53">
        <w:rPr>
          <w:rFonts w:hint="eastAsia"/>
          <w:szCs w:val="18"/>
        </w:rPr>
        <w:t>。</w:t>
      </w:r>
    </w:p>
    <w:p w:rsidR="00893B53" w:rsidRPr="00893B53" w:rsidRDefault="00893B53" w:rsidP="00384091">
      <w:pPr>
        <w:ind w:leftChars="200" w:left="360" w:firstLineChars="100" w:firstLine="180"/>
        <w:rPr>
          <w:rFonts w:asciiTheme="minorEastAsia" w:hAnsiTheme="minorEastAsia" w:cs="ＭＳ明朝"/>
          <w:kern w:val="0"/>
          <w:szCs w:val="18"/>
        </w:rPr>
      </w:pPr>
    </w:p>
    <w:p w:rsidR="0051498F" w:rsidRPr="0051498F" w:rsidRDefault="00B87B8F" w:rsidP="0051498F">
      <w:pPr>
        <w:rPr>
          <w:rFonts w:asciiTheme="majorEastAsia" w:eastAsiaTheme="majorEastAsia" w:hAnsiTheme="majorEastAsia" w:cs="ＭＳ明朝"/>
          <w:kern w:val="0"/>
          <w:szCs w:val="18"/>
        </w:rPr>
      </w:pPr>
      <w:r>
        <w:rPr>
          <w:rFonts w:asciiTheme="majorEastAsia" w:eastAsiaTheme="majorEastAsia" w:hAnsiTheme="majorEastAsia" w:cs="ＭＳ明朝" w:hint="eastAsia"/>
          <w:kern w:val="0"/>
          <w:szCs w:val="18"/>
        </w:rPr>
        <w:t>４</w:t>
      </w:r>
      <w:r w:rsidR="0051498F">
        <w:rPr>
          <w:rFonts w:asciiTheme="majorEastAsia" w:eastAsiaTheme="majorEastAsia" w:hAnsiTheme="majorEastAsia" w:cs="ＭＳ明朝" w:hint="eastAsia"/>
          <w:kern w:val="0"/>
          <w:szCs w:val="18"/>
        </w:rPr>
        <w:t xml:space="preserve">　</w:t>
      </w:r>
      <w:r w:rsidR="0051498F" w:rsidRPr="0051498F">
        <w:rPr>
          <w:rFonts w:asciiTheme="majorEastAsia" w:eastAsiaTheme="majorEastAsia" w:hAnsiTheme="majorEastAsia" w:cs="ＭＳ明朝" w:hint="eastAsia"/>
          <w:kern w:val="0"/>
          <w:szCs w:val="18"/>
        </w:rPr>
        <w:t>本時の展開</w:t>
      </w:r>
    </w:p>
    <w:tbl>
      <w:tblPr>
        <w:tblStyle w:val="a3"/>
        <w:tblW w:w="9639" w:type="dxa"/>
        <w:tblInd w:w="108" w:type="dxa"/>
        <w:tblLayout w:type="fixed"/>
        <w:tblLook w:val="04A0" w:firstRow="1" w:lastRow="0" w:firstColumn="1" w:lastColumn="0" w:noHBand="0" w:noVBand="1"/>
      </w:tblPr>
      <w:tblGrid>
        <w:gridCol w:w="1985"/>
        <w:gridCol w:w="4394"/>
        <w:gridCol w:w="3260"/>
      </w:tblGrid>
      <w:tr w:rsidR="0051498F" w:rsidRPr="0051498F" w:rsidTr="000873D1">
        <w:tc>
          <w:tcPr>
            <w:tcW w:w="1985" w:type="dxa"/>
          </w:tcPr>
          <w:p w:rsidR="0051498F" w:rsidRPr="0051498F" w:rsidRDefault="0051498F" w:rsidP="000873D1">
            <w:pPr>
              <w:jc w:val="center"/>
              <w:rPr>
                <w:rFonts w:asciiTheme="majorEastAsia" w:eastAsiaTheme="majorEastAsia" w:hAnsiTheme="majorEastAsia" w:cs="ＭＳ明朝"/>
                <w:kern w:val="0"/>
                <w:szCs w:val="18"/>
              </w:rPr>
            </w:pPr>
            <w:r w:rsidRPr="0051498F">
              <w:rPr>
                <w:rFonts w:asciiTheme="majorEastAsia" w:eastAsiaTheme="majorEastAsia" w:hAnsiTheme="majorEastAsia" w:cs="ＭＳ明朝" w:hint="eastAsia"/>
                <w:kern w:val="0"/>
                <w:szCs w:val="18"/>
              </w:rPr>
              <w:t>指導内容</w:t>
            </w:r>
          </w:p>
        </w:tc>
        <w:tc>
          <w:tcPr>
            <w:tcW w:w="4394" w:type="dxa"/>
            <w:tcBorders>
              <w:bottom w:val="single" w:sz="4" w:space="0" w:color="auto"/>
            </w:tcBorders>
          </w:tcPr>
          <w:p w:rsidR="0051498F" w:rsidRPr="0051498F" w:rsidRDefault="0051498F" w:rsidP="000873D1">
            <w:pPr>
              <w:jc w:val="center"/>
              <w:rPr>
                <w:rFonts w:asciiTheme="majorEastAsia" w:eastAsiaTheme="majorEastAsia" w:hAnsiTheme="majorEastAsia" w:cs="ＭＳ明朝"/>
                <w:kern w:val="0"/>
                <w:szCs w:val="18"/>
              </w:rPr>
            </w:pPr>
            <w:r w:rsidRPr="0051498F">
              <w:rPr>
                <w:rFonts w:asciiTheme="majorEastAsia" w:eastAsiaTheme="majorEastAsia" w:hAnsiTheme="majorEastAsia" w:cs="ＭＳ明朝" w:hint="eastAsia"/>
                <w:kern w:val="0"/>
                <w:szCs w:val="18"/>
              </w:rPr>
              <w:t>学習活動（課題、発問、活動等）</w:t>
            </w:r>
          </w:p>
        </w:tc>
        <w:tc>
          <w:tcPr>
            <w:tcW w:w="3260" w:type="dxa"/>
          </w:tcPr>
          <w:p w:rsidR="0051498F" w:rsidRPr="0051498F" w:rsidRDefault="0051498F" w:rsidP="000873D1">
            <w:pPr>
              <w:jc w:val="center"/>
              <w:rPr>
                <w:rFonts w:asciiTheme="majorEastAsia" w:eastAsiaTheme="majorEastAsia" w:hAnsiTheme="majorEastAsia" w:cs="ＭＳ明朝"/>
                <w:kern w:val="0"/>
                <w:szCs w:val="18"/>
              </w:rPr>
            </w:pPr>
            <w:r w:rsidRPr="0051498F">
              <w:rPr>
                <w:rFonts w:asciiTheme="majorEastAsia" w:eastAsiaTheme="majorEastAsia" w:hAnsiTheme="majorEastAsia" w:cs="ＭＳ明朝" w:hint="eastAsia"/>
                <w:kern w:val="0"/>
                <w:szCs w:val="18"/>
              </w:rPr>
              <w:t>指導上の留意点</w:t>
            </w:r>
            <w:r w:rsidR="000873D1">
              <w:rPr>
                <w:rFonts w:asciiTheme="majorEastAsia" w:eastAsiaTheme="majorEastAsia" w:hAnsiTheme="majorEastAsia" w:cs="ＭＳ明朝" w:hint="eastAsia"/>
                <w:kern w:val="0"/>
                <w:szCs w:val="18"/>
              </w:rPr>
              <w:t>および評価</w:t>
            </w:r>
          </w:p>
        </w:tc>
      </w:tr>
      <w:tr w:rsidR="0051498F" w:rsidRPr="0051498F" w:rsidTr="00B87B8F">
        <w:trPr>
          <w:trHeight w:val="801"/>
        </w:trPr>
        <w:tc>
          <w:tcPr>
            <w:tcW w:w="1985" w:type="dxa"/>
            <w:tcBorders>
              <w:bottom w:val="dotted" w:sz="4" w:space="0" w:color="auto"/>
              <w:right w:val="single" w:sz="4" w:space="0" w:color="auto"/>
            </w:tcBorders>
          </w:tcPr>
          <w:p w:rsidR="00A53ECB" w:rsidRPr="00A53ECB" w:rsidRDefault="00A53ECB" w:rsidP="0051498F">
            <w:pPr>
              <w:rPr>
                <w:rFonts w:asciiTheme="majorEastAsia" w:eastAsiaTheme="majorEastAsia" w:hAnsiTheme="majorEastAsia" w:cs="ＭＳ明朝"/>
                <w:kern w:val="0"/>
                <w:szCs w:val="18"/>
              </w:rPr>
            </w:pPr>
            <w:r w:rsidRPr="00A53ECB">
              <w:rPr>
                <w:rFonts w:asciiTheme="majorEastAsia" w:eastAsiaTheme="majorEastAsia" w:hAnsiTheme="majorEastAsia" w:cs="ＭＳ明朝" w:hint="eastAsia"/>
                <w:kern w:val="0"/>
                <w:szCs w:val="18"/>
              </w:rPr>
              <w:t>導入</w:t>
            </w:r>
          </w:p>
          <w:p w:rsidR="000873D1" w:rsidRPr="0051498F" w:rsidRDefault="0051498F" w:rsidP="00384091">
            <w:pPr>
              <w:ind w:firstLineChars="100" w:firstLine="180"/>
              <w:rPr>
                <w:rFonts w:asciiTheme="minorEastAsia" w:hAnsiTheme="minorEastAsia" w:cs="ＭＳ明朝"/>
                <w:kern w:val="0"/>
                <w:szCs w:val="18"/>
              </w:rPr>
            </w:pPr>
            <w:r w:rsidRPr="0051498F">
              <w:rPr>
                <w:rFonts w:asciiTheme="minorEastAsia" w:hAnsiTheme="minorEastAsia" w:cs="ＭＳ明朝" w:hint="eastAsia"/>
                <w:kern w:val="0"/>
                <w:szCs w:val="18"/>
              </w:rPr>
              <w:t>前時の学習の確認</w:t>
            </w:r>
          </w:p>
        </w:tc>
        <w:tc>
          <w:tcPr>
            <w:tcW w:w="4394" w:type="dxa"/>
            <w:tcBorders>
              <w:top w:val="single" w:sz="4" w:space="0" w:color="auto"/>
              <w:left w:val="single" w:sz="4" w:space="0" w:color="auto"/>
              <w:bottom w:val="dotted" w:sz="4" w:space="0" w:color="auto"/>
              <w:right w:val="single" w:sz="4" w:space="0" w:color="auto"/>
            </w:tcBorders>
          </w:tcPr>
          <w:p w:rsidR="000873D1" w:rsidRPr="00B87B8F" w:rsidRDefault="0024717B" w:rsidP="000873D1">
            <w:pPr>
              <w:rPr>
                <w:rFonts w:asciiTheme="minorEastAsia" w:hAnsiTheme="minorEastAsia" w:cs="ＭＳ明朝"/>
                <w:kern w:val="0"/>
                <w:szCs w:val="18"/>
              </w:rPr>
            </w:pPr>
            <w:r w:rsidRPr="0024717B">
              <w:rPr>
                <w:rFonts w:asciiTheme="minorEastAsia" w:hAnsiTheme="minorEastAsia" w:cs="ＭＳ明朝"/>
                <w:noProof/>
                <w:kern w:val="0"/>
                <w:szCs w:val="18"/>
              </w:rPr>
              <mc:AlternateContent>
                <mc:Choice Requires="wps">
                  <w:drawing>
                    <wp:anchor distT="0" distB="0" distL="114300" distR="114300" simplePos="0" relativeHeight="251733504" behindDoc="0" locked="0" layoutInCell="1" allowOverlap="1" wp14:anchorId="59FAF015" wp14:editId="0AD94E7E">
                      <wp:simplePos x="0" y="0"/>
                      <wp:positionH relativeFrom="column">
                        <wp:posOffset>8255</wp:posOffset>
                      </wp:positionH>
                      <wp:positionV relativeFrom="paragraph">
                        <wp:posOffset>61595</wp:posOffset>
                      </wp:positionV>
                      <wp:extent cx="2667000" cy="140398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3985"/>
                              </a:xfrm>
                              <a:prstGeom prst="rect">
                                <a:avLst/>
                              </a:prstGeom>
                              <a:solidFill>
                                <a:srgbClr val="FFFFFF"/>
                              </a:solidFill>
                              <a:ln w="6350">
                                <a:solidFill>
                                  <a:srgbClr val="000000"/>
                                </a:solidFill>
                                <a:miter lim="800000"/>
                                <a:headEnd/>
                                <a:tailEnd/>
                              </a:ln>
                            </wps:spPr>
                            <wps:txbx>
                              <w:txbxContent>
                                <w:p w:rsidR="00040652" w:rsidRDefault="00040652" w:rsidP="006F2A4D">
                                  <w:pPr>
                                    <w:ind w:left="540" w:hangingChars="300" w:hanging="540"/>
                                  </w:pPr>
                                  <w:r w:rsidRPr="005D48F7">
                                    <w:rPr>
                                      <w:rFonts w:asciiTheme="minorEastAsia" w:hAnsiTheme="minorEastAsia" w:cs="ＭＳ明朝"/>
                                      <w:kern w:val="0"/>
                                      <w:szCs w:val="18"/>
                                      <w:bdr w:val="single" w:sz="4" w:space="0" w:color="auto"/>
                                    </w:rPr>
                                    <w:t>復</w:t>
                                  </w:r>
                                  <w:r>
                                    <w:rPr>
                                      <w:rFonts w:asciiTheme="minorEastAsia" w:hAnsiTheme="minorEastAsia" w:cs="ＭＳ明朝" w:hint="eastAsia"/>
                                      <w:kern w:val="0"/>
                                      <w:szCs w:val="18"/>
                                      <w:bdr w:val="single" w:sz="4" w:space="0" w:color="auto"/>
                                    </w:rPr>
                                    <w:t xml:space="preserve">　</w:t>
                                  </w:r>
                                  <w:r w:rsidRPr="005D48F7">
                                    <w:rPr>
                                      <w:rFonts w:asciiTheme="minorEastAsia" w:hAnsiTheme="minorEastAsia" w:cs="ＭＳ明朝"/>
                                      <w:kern w:val="0"/>
                                      <w:szCs w:val="18"/>
                                      <w:bdr w:val="single" w:sz="4" w:space="0" w:color="auto"/>
                                    </w:rPr>
                                    <w:t>習</w:t>
                                  </w:r>
                                  <w:r w:rsidRPr="0051498F">
                                    <w:rPr>
                                      <w:rFonts w:asciiTheme="minorEastAsia" w:hAnsiTheme="minorEastAsia" w:cs="ＭＳ明朝"/>
                                      <w:kern w:val="0"/>
                                      <w:szCs w:val="18"/>
                                    </w:rPr>
                                    <w:t xml:space="preserve">　</w:t>
                                  </w:r>
                                  <w:r>
                                    <w:rPr>
                                      <w:rFonts w:asciiTheme="minorEastAsia" w:hAnsiTheme="minorEastAsia" w:cs="ＭＳ明朝" w:hint="eastAsia"/>
                                      <w:kern w:val="0"/>
                                      <w:szCs w:val="18"/>
                                    </w:rPr>
                                    <w:t>２次関数</w:t>
                                  </w:r>
                                  <w:r w:rsidRPr="00791113">
                                    <w:rPr>
                                      <w:rFonts w:cs="Times New Roman"/>
                                      <w:i/>
                                      <w:szCs w:val="21"/>
                                    </w:rPr>
                                    <w:t>y</w:t>
                                  </w:r>
                                  <w:r w:rsidRPr="00791113">
                                    <w:rPr>
                                      <w:rFonts w:cs="Times New Roman"/>
                                      <w:szCs w:val="21"/>
                                    </w:rPr>
                                    <w:t>=2</w:t>
                                  </w:r>
                                  <w:r w:rsidRPr="00791113">
                                    <w:rPr>
                                      <w:rFonts w:cs="Times New Roman"/>
                                      <w:i/>
                                      <w:szCs w:val="21"/>
                                    </w:rPr>
                                    <w:t>x</w:t>
                                  </w:r>
                                  <w:r w:rsidRPr="00791113">
                                    <w:rPr>
                                      <w:rFonts w:cs="Times New Roman"/>
                                      <w:szCs w:val="21"/>
                                      <w:vertAlign w:val="superscript"/>
                                    </w:rPr>
                                    <w:t>2</w:t>
                                  </w:r>
                                  <w:r w:rsidRPr="00791113">
                                    <w:rPr>
                                      <w:rFonts w:cs="Times New Roman"/>
                                      <w:szCs w:val="21"/>
                                    </w:rPr>
                                    <w:t>－</w:t>
                                  </w:r>
                                  <w:r w:rsidRPr="00791113">
                                    <w:rPr>
                                      <w:rFonts w:cs="Times New Roman"/>
                                      <w:szCs w:val="21"/>
                                    </w:rPr>
                                    <w:t>2</w:t>
                                  </w:r>
                                  <w:r w:rsidRPr="0051498F">
                                    <w:rPr>
                                      <w:rFonts w:asciiTheme="minorEastAsia" w:hAnsiTheme="minorEastAsia" w:cs="ＭＳ明朝" w:hint="eastAsia"/>
                                      <w:kern w:val="0"/>
                                      <w:szCs w:val="18"/>
                                    </w:rPr>
                                    <w:t>のグラフをかき、頂点の座標と軸の方程式を求め</w:t>
                                  </w:r>
                                  <w:r>
                                    <w:rPr>
                                      <w:rFonts w:asciiTheme="minorEastAsia" w:hAnsiTheme="minorEastAsia" w:cs="ＭＳ明朝" w:hint="eastAsia"/>
                                      <w:kern w:val="0"/>
                                      <w:szCs w:val="18"/>
                                    </w:rPr>
                                    <w:t>る</w:t>
                                  </w:r>
                                  <w:r w:rsidRPr="0051498F">
                                    <w:rPr>
                                      <w:rFonts w:asciiTheme="minorEastAsia" w:hAnsiTheme="minorEastAsia" w:cs="ＭＳ明朝" w:hint="eastAsia"/>
                                      <w:kern w:val="0"/>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FAF015" id="_x0000_t202" coordsize="21600,21600" o:spt="202" path="m,l,21600r21600,l21600,xe">
                      <v:stroke joinstyle="miter"/>
                      <v:path gradientshapeok="t" o:connecttype="rect"/>
                    </v:shapetype>
                    <v:shape id="テキスト ボックス 2" o:spid="_x0000_s1026" type="#_x0000_t202" style="position:absolute;left:0;text-align:left;margin-left:.65pt;margin-top:4.85pt;width:210pt;height:110.55pt;z-index:251733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" strokeweight=".5pt">
                      <v:textbox style="mso-fit-shape-to-text:t">
                        <w:txbxContent>
                          <w:p w:rsidR="00040652" w:rsidRDefault="00040652" w:rsidP="006F2A4D">
                            <w:pPr>
                              <w:ind w:left="540" w:hangingChars="300" w:hanging="540"/>
                            </w:pPr>
                            <w:r w:rsidRPr="005D48F7">
                              <w:rPr>
                                <w:rFonts w:asciiTheme="minorEastAsia" w:hAnsiTheme="minorEastAsia" w:cs="ＭＳ明朝"/>
                                <w:kern w:val="0"/>
                                <w:szCs w:val="18"/>
                                <w:bdr w:val="single" w:sz="4" w:space="0" w:color="auto"/>
                              </w:rPr>
                              <w:t>復</w:t>
                            </w:r>
                            <w:r>
                              <w:rPr>
                                <w:rFonts w:asciiTheme="minorEastAsia" w:hAnsiTheme="minorEastAsia" w:cs="ＭＳ明朝" w:hint="eastAsia"/>
                                <w:kern w:val="0"/>
                                <w:szCs w:val="18"/>
                                <w:bdr w:val="single" w:sz="4" w:space="0" w:color="auto"/>
                              </w:rPr>
                              <w:t xml:space="preserve">　</w:t>
                            </w:r>
                            <w:r w:rsidRPr="005D48F7">
                              <w:rPr>
                                <w:rFonts w:asciiTheme="minorEastAsia" w:hAnsiTheme="minorEastAsia" w:cs="ＭＳ明朝"/>
                                <w:kern w:val="0"/>
                                <w:szCs w:val="18"/>
                                <w:bdr w:val="single" w:sz="4" w:space="0" w:color="auto"/>
                              </w:rPr>
                              <w:t>習</w:t>
                            </w:r>
                            <w:r w:rsidRPr="0051498F">
                              <w:rPr>
                                <w:rFonts w:asciiTheme="minorEastAsia" w:hAnsiTheme="minorEastAsia" w:cs="ＭＳ明朝"/>
                                <w:kern w:val="0"/>
                                <w:szCs w:val="18"/>
                              </w:rPr>
                              <w:t xml:space="preserve">　</w:t>
                            </w:r>
                            <w:r>
                              <w:rPr>
                                <w:rFonts w:asciiTheme="minorEastAsia" w:hAnsiTheme="minorEastAsia" w:cs="ＭＳ明朝" w:hint="eastAsia"/>
                                <w:kern w:val="0"/>
                                <w:szCs w:val="18"/>
                              </w:rPr>
                              <w:t>２次関数</w:t>
                            </w:r>
                            <w:r w:rsidRPr="00791113">
                              <w:rPr>
                                <w:rFonts w:cs="Times New Roman"/>
                                <w:i/>
                                <w:szCs w:val="21"/>
                              </w:rPr>
                              <w:t>y</w:t>
                            </w:r>
                            <w:r w:rsidRPr="00791113">
                              <w:rPr>
                                <w:rFonts w:cs="Times New Roman"/>
                                <w:szCs w:val="21"/>
                              </w:rPr>
                              <w:t>=2</w:t>
                            </w:r>
                            <w:r w:rsidRPr="00791113">
                              <w:rPr>
                                <w:rFonts w:cs="Times New Roman"/>
                                <w:i/>
                                <w:szCs w:val="21"/>
                              </w:rPr>
                              <w:t>x</w:t>
                            </w:r>
                            <w:r w:rsidRPr="00791113">
                              <w:rPr>
                                <w:rFonts w:cs="Times New Roman"/>
                                <w:szCs w:val="21"/>
                                <w:vertAlign w:val="superscript"/>
                              </w:rPr>
                              <w:t>2</w:t>
                            </w:r>
                            <w:r w:rsidRPr="00791113">
                              <w:rPr>
                                <w:rFonts w:cs="Times New Roman"/>
                                <w:szCs w:val="21"/>
                              </w:rPr>
                              <w:t>－</w:t>
                            </w:r>
                            <w:r w:rsidRPr="00791113">
                              <w:rPr>
                                <w:rFonts w:cs="Times New Roman"/>
                                <w:szCs w:val="21"/>
                              </w:rPr>
                              <w:t>2</w:t>
                            </w:r>
                            <w:r w:rsidRPr="0051498F">
                              <w:rPr>
                                <w:rFonts w:asciiTheme="minorEastAsia" w:hAnsiTheme="minorEastAsia" w:cs="ＭＳ明朝" w:hint="eastAsia"/>
                                <w:kern w:val="0"/>
                                <w:szCs w:val="18"/>
                              </w:rPr>
                              <w:t>のグラフをかき、頂点の座標と軸の方程式を求め</w:t>
                            </w:r>
                            <w:r>
                              <w:rPr>
                                <w:rFonts w:asciiTheme="minorEastAsia" w:hAnsiTheme="minorEastAsia" w:cs="ＭＳ明朝" w:hint="eastAsia"/>
                                <w:kern w:val="0"/>
                                <w:szCs w:val="18"/>
                              </w:rPr>
                              <w:t>る</w:t>
                            </w:r>
                            <w:r w:rsidRPr="0051498F">
                              <w:rPr>
                                <w:rFonts w:asciiTheme="minorEastAsia" w:hAnsiTheme="minorEastAsia" w:cs="ＭＳ明朝" w:hint="eastAsia"/>
                                <w:kern w:val="0"/>
                                <w:szCs w:val="18"/>
                              </w:rPr>
                              <w:t>。</w:t>
                            </w:r>
                          </w:p>
                        </w:txbxContent>
                      </v:textbox>
                    </v:shape>
                  </w:pict>
                </mc:Fallback>
              </mc:AlternateContent>
            </w:r>
          </w:p>
        </w:tc>
        <w:tc>
          <w:tcPr>
            <w:tcW w:w="3260" w:type="dxa"/>
            <w:tcBorders>
              <w:left w:val="single" w:sz="4" w:space="0" w:color="auto"/>
              <w:bottom w:val="dotted" w:sz="4" w:space="0" w:color="auto"/>
            </w:tcBorders>
          </w:tcPr>
          <w:p w:rsidR="0051498F" w:rsidRPr="0051498F" w:rsidRDefault="0051498F" w:rsidP="00384091">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・前時の評価を基に不十分な生徒に机間指導の際に個別に指導する。</w:t>
            </w:r>
          </w:p>
          <w:p w:rsidR="00174C75" w:rsidRPr="0051498F" w:rsidRDefault="0051498F" w:rsidP="00174C75">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・前時の学習内容を確認しながら、答え合わせをする。</w:t>
            </w:r>
          </w:p>
        </w:tc>
      </w:tr>
      <w:tr w:rsidR="00B87B8F" w:rsidRPr="0051498F" w:rsidTr="00A53ECB">
        <w:trPr>
          <w:trHeight w:val="1560"/>
        </w:trPr>
        <w:tc>
          <w:tcPr>
            <w:tcW w:w="1985" w:type="dxa"/>
            <w:tcBorders>
              <w:top w:val="dotted" w:sz="4" w:space="0" w:color="auto"/>
              <w:bottom w:val="dotted" w:sz="4" w:space="0" w:color="auto"/>
              <w:right w:val="single" w:sz="4" w:space="0" w:color="auto"/>
            </w:tcBorders>
          </w:tcPr>
          <w:p w:rsidR="00A53ECB" w:rsidRPr="00A53ECB" w:rsidRDefault="00A53ECB" w:rsidP="0051498F">
            <w:pPr>
              <w:rPr>
                <w:rFonts w:asciiTheme="majorEastAsia" w:eastAsiaTheme="majorEastAsia" w:hAnsiTheme="majorEastAsia" w:cs="ＭＳ明朝"/>
                <w:kern w:val="0"/>
                <w:szCs w:val="18"/>
              </w:rPr>
            </w:pPr>
            <w:r w:rsidRPr="00A53ECB">
              <w:rPr>
                <w:rFonts w:asciiTheme="majorEastAsia" w:eastAsiaTheme="majorEastAsia" w:hAnsiTheme="majorEastAsia" w:cs="ＭＳ明朝" w:hint="eastAsia"/>
                <w:kern w:val="0"/>
                <w:szCs w:val="18"/>
              </w:rPr>
              <w:t>展開</w:t>
            </w:r>
          </w:p>
          <w:p w:rsidR="00B87B8F" w:rsidRDefault="00B87B8F" w:rsidP="00467986">
            <w:pPr>
              <w:spacing w:line="276" w:lineRule="auto"/>
              <w:ind w:firstLineChars="100" w:firstLine="180"/>
              <w:rPr>
                <w:rFonts w:asciiTheme="minorEastAsia" w:hAnsiTheme="minorEastAsia" w:cs="ＭＳ明朝"/>
                <w:kern w:val="0"/>
                <w:szCs w:val="18"/>
              </w:rPr>
            </w:pPr>
            <w:r w:rsidRPr="0051498F">
              <w:rPr>
                <w:rFonts w:asciiTheme="minorEastAsia" w:hAnsiTheme="minorEastAsia" w:cs="ＭＳ明朝" w:hint="eastAsia"/>
                <w:kern w:val="0"/>
                <w:szCs w:val="18"/>
              </w:rPr>
              <w:t>グラフから関数の式</w:t>
            </w:r>
            <w:r w:rsidR="000D02AC" w:rsidRPr="00791113">
              <w:rPr>
                <w:rFonts w:cs="Times New Roman"/>
                <w:i/>
                <w:szCs w:val="21"/>
              </w:rPr>
              <w:t>y</w:t>
            </w:r>
            <w:r w:rsidR="000D02AC" w:rsidRPr="00791113">
              <w:rPr>
                <w:rFonts w:cs="Times New Roman"/>
                <w:szCs w:val="21"/>
              </w:rPr>
              <w:t>=</w:t>
            </w:r>
            <w:r w:rsidR="000D02AC" w:rsidRPr="00791113">
              <w:rPr>
                <w:rFonts w:cs="Times New Roman"/>
                <w:i/>
                <w:szCs w:val="21"/>
              </w:rPr>
              <w:t>a</w:t>
            </w:r>
            <w:r w:rsidR="000D02AC" w:rsidRPr="00791113">
              <w:rPr>
                <w:rFonts w:cs="Times New Roman"/>
                <w:szCs w:val="21"/>
              </w:rPr>
              <w:t>(</w:t>
            </w:r>
            <w:r w:rsidR="000D02AC" w:rsidRPr="00791113">
              <w:rPr>
                <w:rFonts w:cs="Times New Roman"/>
                <w:i/>
                <w:szCs w:val="21"/>
              </w:rPr>
              <w:t>x</w:t>
            </w:r>
            <w:r w:rsidR="000D02AC" w:rsidRPr="00791113">
              <w:rPr>
                <w:rFonts w:cs="Times New Roman"/>
                <w:szCs w:val="21"/>
              </w:rPr>
              <w:t>－</w:t>
            </w:r>
            <w:r w:rsidR="000D02AC" w:rsidRPr="00791113">
              <w:rPr>
                <w:rFonts w:cs="Times New Roman"/>
                <w:i/>
                <w:szCs w:val="21"/>
              </w:rPr>
              <w:t>p</w:t>
            </w:r>
            <w:r w:rsidR="000D02AC" w:rsidRPr="00791113">
              <w:rPr>
                <w:rFonts w:cs="Times New Roman"/>
                <w:szCs w:val="21"/>
              </w:rPr>
              <w:t>)</w:t>
            </w:r>
            <w:r w:rsidR="000D02AC" w:rsidRPr="00791113">
              <w:rPr>
                <w:rFonts w:cs="Times New Roman"/>
                <w:szCs w:val="21"/>
                <w:vertAlign w:val="superscript"/>
              </w:rPr>
              <w:t>2</w:t>
            </w:r>
            <w:r w:rsidRPr="0051498F">
              <w:rPr>
                <w:rFonts w:asciiTheme="minorEastAsia" w:hAnsiTheme="minorEastAsia" w:cs="ＭＳ明朝" w:hint="eastAsia"/>
                <w:kern w:val="0"/>
                <w:szCs w:val="18"/>
              </w:rPr>
              <w:t>を推測する。</w:t>
            </w:r>
          </w:p>
          <w:p w:rsidR="00B87B8F" w:rsidRDefault="00B87B8F" w:rsidP="0051498F">
            <w:pPr>
              <w:rPr>
                <w:rFonts w:asciiTheme="minorEastAsia" w:hAnsiTheme="minorEastAsia" w:cs="ＭＳ明朝"/>
                <w:kern w:val="0"/>
                <w:szCs w:val="18"/>
              </w:rPr>
            </w:pPr>
          </w:p>
          <w:p w:rsidR="00B87B8F" w:rsidRDefault="00B87B8F" w:rsidP="0051498F">
            <w:pPr>
              <w:rPr>
                <w:rFonts w:asciiTheme="minorEastAsia" w:hAnsiTheme="minorEastAsia" w:cs="ＭＳ明朝"/>
                <w:kern w:val="0"/>
                <w:szCs w:val="18"/>
              </w:rPr>
            </w:pPr>
          </w:p>
          <w:p w:rsidR="00B87B8F" w:rsidRDefault="00B87B8F" w:rsidP="0051498F">
            <w:pPr>
              <w:rPr>
                <w:rFonts w:asciiTheme="minorEastAsia" w:hAnsiTheme="minorEastAsia" w:cs="ＭＳ明朝"/>
                <w:kern w:val="0"/>
                <w:szCs w:val="18"/>
              </w:rPr>
            </w:pPr>
          </w:p>
          <w:p w:rsidR="00B87B8F" w:rsidRDefault="00B87B8F" w:rsidP="0051498F">
            <w:pPr>
              <w:rPr>
                <w:rFonts w:asciiTheme="minorEastAsia" w:hAnsiTheme="minorEastAsia" w:cs="ＭＳ明朝"/>
                <w:kern w:val="0"/>
                <w:szCs w:val="18"/>
              </w:rPr>
            </w:pPr>
          </w:p>
          <w:p w:rsidR="00B87B8F" w:rsidRPr="000873D1" w:rsidRDefault="00B87B8F" w:rsidP="0051498F">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B87B8F" w:rsidRDefault="00B87B8F" w:rsidP="000873D1">
            <w:pPr>
              <w:rPr>
                <w:rFonts w:asciiTheme="minorEastAsia" w:hAnsiTheme="minorEastAsia" w:cs="ＭＳ明朝"/>
                <w:kern w:val="0"/>
                <w:szCs w:val="18"/>
              </w:rPr>
            </w:pPr>
          </w:p>
          <w:p w:rsidR="00A53ECB" w:rsidRDefault="00A53ECB" w:rsidP="000873D1">
            <w:pPr>
              <w:rPr>
                <w:rFonts w:asciiTheme="minorEastAsia" w:hAnsiTheme="minorEastAsia" w:cs="ＭＳ明朝"/>
                <w:kern w:val="0"/>
                <w:szCs w:val="18"/>
              </w:rPr>
            </w:pPr>
          </w:p>
          <w:p w:rsidR="00A53ECB" w:rsidRDefault="00A53ECB" w:rsidP="000873D1">
            <w:pPr>
              <w:rPr>
                <w:rFonts w:asciiTheme="minorEastAsia" w:hAnsiTheme="minorEastAsia" w:cs="ＭＳ明朝"/>
                <w:kern w:val="0"/>
                <w:szCs w:val="18"/>
              </w:rPr>
            </w:pPr>
          </w:p>
          <w:p w:rsidR="00791113" w:rsidRDefault="00791113" w:rsidP="000873D1">
            <w:pPr>
              <w:rPr>
                <w:rFonts w:asciiTheme="minorEastAsia" w:hAnsiTheme="minorEastAsia" w:cs="ＭＳ明朝"/>
                <w:kern w:val="0"/>
                <w:szCs w:val="18"/>
              </w:rPr>
            </w:pPr>
          </w:p>
          <w:p w:rsidR="00D06107" w:rsidRDefault="00D06107" w:rsidP="000873D1">
            <w:pPr>
              <w:rPr>
                <w:rFonts w:asciiTheme="minorEastAsia" w:hAnsiTheme="minorEastAsia" w:cs="ＭＳ明朝"/>
                <w:kern w:val="0"/>
                <w:szCs w:val="18"/>
              </w:rPr>
            </w:pPr>
          </w:p>
          <w:p w:rsidR="00D06107" w:rsidRDefault="00D06107" w:rsidP="000873D1">
            <w:pPr>
              <w:rPr>
                <w:rFonts w:asciiTheme="minorEastAsia" w:hAnsiTheme="minorEastAsia" w:cs="ＭＳ明朝"/>
                <w:kern w:val="0"/>
                <w:szCs w:val="18"/>
              </w:rPr>
            </w:pPr>
          </w:p>
          <w:p w:rsidR="00B87B8F" w:rsidRPr="0051498F" w:rsidRDefault="00B87B8F" w:rsidP="00384091">
            <w:pPr>
              <w:ind w:firstLineChars="100" w:firstLine="180"/>
              <w:rPr>
                <w:rFonts w:asciiTheme="minorEastAsia" w:hAnsiTheme="minorEastAsia" w:cs="ＭＳ明朝"/>
                <w:kern w:val="0"/>
                <w:szCs w:val="18"/>
              </w:rPr>
            </w:pPr>
            <w:r w:rsidRPr="0051498F">
              <w:rPr>
                <w:rFonts w:asciiTheme="minorEastAsia" w:hAnsiTheme="minorEastAsia" w:cs="ＭＳ明朝"/>
                <w:kern w:val="0"/>
                <w:szCs w:val="18"/>
              </w:rPr>
              <w:t>１次関数の</w:t>
            </w:r>
            <w:r w:rsidRPr="0051498F">
              <w:rPr>
                <w:rFonts w:asciiTheme="minorEastAsia" w:hAnsiTheme="minorEastAsia" w:cs="ＭＳ明朝" w:hint="eastAsia"/>
                <w:kern w:val="0"/>
                <w:szCs w:val="18"/>
              </w:rPr>
              <w:t>式を</w:t>
            </w:r>
            <w:r w:rsidR="000D02AC" w:rsidRPr="00445736">
              <w:rPr>
                <w:rFonts w:ascii="CenturyOldst" w:hAnsi="CenturyOldst" w:cs="Times New Roman"/>
                <w:i/>
                <w:szCs w:val="21"/>
              </w:rPr>
              <w:t>x</w:t>
            </w:r>
            <w:r w:rsidR="000D02AC" w:rsidRPr="00445736">
              <w:rPr>
                <w:szCs w:val="18"/>
              </w:rPr>
              <w:t>軸</w:t>
            </w:r>
            <w:r w:rsidRPr="0051498F">
              <w:rPr>
                <w:rFonts w:asciiTheme="minorEastAsia" w:hAnsiTheme="minorEastAsia" w:cs="ＭＳ明朝" w:hint="eastAsia"/>
                <w:kern w:val="0"/>
                <w:szCs w:val="18"/>
              </w:rPr>
              <w:t>方向に１だけ平行移動した</w:t>
            </w:r>
            <w:r w:rsidRPr="0051498F">
              <w:rPr>
                <w:rFonts w:asciiTheme="minorEastAsia" w:hAnsiTheme="minorEastAsia" w:cs="ＭＳ明朝"/>
                <w:kern w:val="0"/>
                <w:szCs w:val="18"/>
              </w:rPr>
              <w:t>式</w:t>
            </w:r>
            <w:r w:rsidRPr="0051498F">
              <w:rPr>
                <w:rFonts w:asciiTheme="minorEastAsia" w:hAnsiTheme="minorEastAsia" w:cs="ＭＳ明朝" w:hint="eastAsia"/>
                <w:kern w:val="0"/>
                <w:szCs w:val="18"/>
              </w:rPr>
              <w:t>に表す</w:t>
            </w:r>
            <w:r w:rsidRPr="0051498F">
              <w:rPr>
                <w:rFonts w:asciiTheme="minorEastAsia" w:hAnsiTheme="minorEastAsia" w:cs="ＭＳ明朝"/>
                <w:kern w:val="0"/>
                <w:szCs w:val="18"/>
              </w:rPr>
              <w:t>。</w:t>
            </w:r>
          </w:p>
          <w:p w:rsidR="00D06107" w:rsidRDefault="00D06107" w:rsidP="003D431B">
            <w:pPr>
              <w:ind w:firstLineChars="100" w:firstLine="180"/>
              <w:rPr>
                <w:rFonts w:asciiTheme="minorEastAsia" w:hAnsiTheme="minorEastAsia" w:cs="ＭＳ明朝"/>
                <w:kern w:val="0"/>
                <w:szCs w:val="18"/>
              </w:rPr>
            </w:pPr>
          </w:p>
          <w:p w:rsidR="00D06107" w:rsidRDefault="00D06107" w:rsidP="003D431B">
            <w:pPr>
              <w:ind w:firstLineChars="100" w:firstLine="180"/>
              <w:rPr>
                <w:rFonts w:asciiTheme="minorEastAsia" w:hAnsiTheme="minorEastAsia" w:cs="ＭＳ明朝"/>
                <w:kern w:val="0"/>
                <w:szCs w:val="18"/>
              </w:rPr>
            </w:pPr>
          </w:p>
          <w:p w:rsidR="00D06107" w:rsidRDefault="003D431B" w:rsidP="002E7C32">
            <w:pPr>
              <w:ind w:firstLineChars="100" w:firstLine="180"/>
              <w:rPr>
                <w:rFonts w:asciiTheme="minorEastAsia" w:hAnsiTheme="minorEastAsia" w:cs="ＭＳ明朝"/>
                <w:kern w:val="0"/>
                <w:szCs w:val="18"/>
              </w:rPr>
            </w:pPr>
            <w:r w:rsidRPr="0051498F">
              <w:rPr>
                <w:rFonts w:asciiTheme="minorEastAsia" w:hAnsiTheme="minorEastAsia" w:cs="ＭＳ明朝"/>
                <w:kern w:val="0"/>
                <w:szCs w:val="18"/>
              </w:rPr>
              <w:t>推測</w:t>
            </w:r>
            <w:r w:rsidR="00467986">
              <w:rPr>
                <w:rFonts w:asciiTheme="minorEastAsia" w:hAnsiTheme="minorEastAsia" w:cs="ＭＳ明朝" w:hint="eastAsia"/>
                <w:kern w:val="0"/>
                <w:szCs w:val="18"/>
              </w:rPr>
              <w:t>し</w:t>
            </w:r>
            <w:r w:rsidRPr="0051498F">
              <w:rPr>
                <w:rFonts w:asciiTheme="minorEastAsia" w:hAnsiTheme="minorEastAsia" w:cs="ＭＳ明朝"/>
                <w:kern w:val="0"/>
                <w:szCs w:val="18"/>
              </w:rPr>
              <w:t>考察する。</w:t>
            </w: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CenturyOldst" w:hAnsi="CenturyOldst" w:cs="Times New Roman"/>
                <w:i/>
                <w:szCs w:val="21"/>
              </w:rPr>
            </w:pPr>
          </w:p>
          <w:p w:rsidR="00B87B8F" w:rsidRPr="0051498F" w:rsidRDefault="000D02AC" w:rsidP="00467986">
            <w:pPr>
              <w:spacing w:line="276" w:lineRule="auto"/>
              <w:ind w:firstLineChars="100" w:firstLine="180"/>
              <w:rPr>
                <w:rFonts w:asciiTheme="minorEastAsia" w:hAnsiTheme="minorEastAsia" w:cs="ＭＳ明朝"/>
                <w:kern w:val="0"/>
                <w:szCs w:val="18"/>
              </w:rPr>
            </w:pPr>
            <w:r w:rsidRPr="005041F4">
              <w:rPr>
                <w:rFonts w:cs="Times New Roman"/>
                <w:i/>
                <w:szCs w:val="21"/>
              </w:rPr>
              <w:t>x</w:t>
            </w:r>
            <w:r w:rsidRPr="00445736">
              <w:rPr>
                <w:szCs w:val="18"/>
              </w:rPr>
              <w:t>軸</w:t>
            </w:r>
            <w:r w:rsidR="00B87B8F" w:rsidRPr="0051498F">
              <w:rPr>
                <w:rFonts w:asciiTheme="minorEastAsia" w:hAnsiTheme="minorEastAsia" w:cs="ＭＳ明朝" w:hint="eastAsia"/>
                <w:kern w:val="0"/>
                <w:szCs w:val="18"/>
              </w:rPr>
              <w:t>方向へ</w:t>
            </w:r>
            <w:r w:rsidR="005041F4" w:rsidRPr="005041F4">
              <w:rPr>
                <w:rFonts w:cs="Times New Roman"/>
                <w:i/>
                <w:szCs w:val="21"/>
              </w:rPr>
              <w:t>p</w:t>
            </w:r>
            <w:r w:rsidR="00B87B8F" w:rsidRPr="0051498F">
              <w:rPr>
                <w:rFonts w:asciiTheme="minorEastAsia" w:hAnsiTheme="minorEastAsia" w:cs="ＭＳ明朝" w:hint="eastAsia"/>
                <w:kern w:val="0"/>
                <w:szCs w:val="18"/>
              </w:rPr>
              <w:t>だけ平行移動した関数の式を理解する。</w:t>
            </w:r>
          </w:p>
          <w:p w:rsidR="00B87B8F" w:rsidRPr="0051498F" w:rsidRDefault="00B87B8F" w:rsidP="000873D1">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B87B8F" w:rsidRDefault="00B87B8F" w:rsidP="000873D1">
            <w:pPr>
              <w:rPr>
                <w:rFonts w:asciiTheme="minorEastAsia" w:hAnsiTheme="minorEastAsia" w:cs="ＭＳ明朝"/>
                <w:kern w:val="0"/>
                <w:szCs w:val="18"/>
              </w:rPr>
            </w:pPr>
          </w:p>
          <w:p w:rsidR="00B87B8F" w:rsidRDefault="00B87B8F" w:rsidP="00A53ECB">
            <w:pPr>
              <w:rPr>
                <w:rFonts w:asciiTheme="minorEastAsia" w:hAnsiTheme="minorEastAsia" w:cs="ＭＳ明朝"/>
                <w:kern w:val="0"/>
                <w:szCs w:val="18"/>
              </w:rPr>
            </w:pPr>
          </w:p>
          <w:p w:rsidR="00AC60E6" w:rsidRPr="0051498F" w:rsidRDefault="00AC60E6" w:rsidP="00A53ECB">
            <w:pPr>
              <w:rPr>
                <w:rFonts w:asciiTheme="minorEastAsia" w:hAnsiTheme="minorEastAsia" w:cs="ＭＳ明朝"/>
                <w:kern w:val="0"/>
                <w:szCs w:val="18"/>
              </w:rPr>
            </w:pPr>
          </w:p>
        </w:tc>
        <w:tc>
          <w:tcPr>
            <w:tcW w:w="4394" w:type="dxa"/>
            <w:tcBorders>
              <w:top w:val="dotted" w:sz="4" w:space="0" w:color="auto"/>
              <w:left w:val="single" w:sz="4" w:space="0" w:color="auto"/>
              <w:bottom w:val="dotted" w:sz="4" w:space="0" w:color="auto"/>
              <w:right w:val="single" w:sz="4" w:space="0" w:color="auto"/>
            </w:tcBorders>
          </w:tcPr>
          <w:p w:rsidR="00B87B8F" w:rsidRPr="0051498F" w:rsidRDefault="00B87B8F" w:rsidP="0051498F">
            <w:pPr>
              <w:rPr>
                <w:rFonts w:asciiTheme="minorEastAsia" w:hAnsiTheme="minorEastAsia" w:cs="ＭＳ明朝"/>
                <w:kern w:val="0"/>
                <w:szCs w:val="18"/>
              </w:rPr>
            </w:pPr>
            <w:r w:rsidRPr="0051498F">
              <w:rPr>
                <w:rFonts w:asciiTheme="minorEastAsia" w:hAnsiTheme="minorEastAsia" w:cs="ＭＳ明朝"/>
                <w:noProof/>
                <w:kern w:val="0"/>
                <w:szCs w:val="18"/>
              </w:rPr>
              <w:lastRenderedPageBreak/>
              <mc:AlternateContent>
                <mc:Choice Requires="wps">
                  <w:drawing>
                    <wp:anchor distT="0" distB="0" distL="114300" distR="114300" simplePos="0" relativeHeight="251714048" behindDoc="0" locked="0" layoutInCell="1" allowOverlap="1" wp14:anchorId="4DA4EAB9" wp14:editId="4ACDA8D4">
                      <wp:simplePos x="0" y="0"/>
                      <wp:positionH relativeFrom="column">
                        <wp:posOffset>8255</wp:posOffset>
                      </wp:positionH>
                      <wp:positionV relativeFrom="paragraph">
                        <wp:posOffset>64135</wp:posOffset>
                      </wp:positionV>
                      <wp:extent cx="2667000" cy="447675"/>
                      <wp:effectExtent l="0" t="0" r="19050" b="2857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47675"/>
                              </a:xfrm>
                              <a:prstGeom prst="rect">
                                <a:avLst/>
                              </a:prstGeom>
                              <a:solidFill>
                                <a:srgbClr val="FFFFFF"/>
                              </a:solidFill>
                              <a:ln w="6350">
                                <a:solidFill>
                                  <a:srgbClr val="000000"/>
                                </a:solidFill>
                                <a:miter lim="800000"/>
                                <a:headEnd/>
                                <a:tailEnd/>
                              </a:ln>
                            </wps:spPr>
                            <wps:txbx>
                              <w:txbxContent>
                                <w:p w:rsidR="00040652" w:rsidRPr="00296D61" w:rsidRDefault="00040652" w:rsidP="00467986">
                                  <w:pPr>
                                    <w:spacing w:line="0" w:lineRule="atLeast"/>
                                    <w:ind w:left="567" w:hangingChars="315" w:hanging="567"/>
                                    <w:rPr>
                                      <w:rFonts w:asciiTheme="minorEastAsia" w:hAnsiTheme="minorEastAsia"/>
                                      <w:szCs w:val="18"/>
                                    </w:rPr>
                                  </w:pPr>
                                  <w:r w:rsidRPr="0051498F">
                                    <w:rPr>
                                      <w:rFonts w:asciiTheme="minorEastAsia" w:hAnsiTheme="minorEastAsia" w:hint="eastAsia"/>
                                      <w:szCs w:val="18"/>
                                      <w:bdr w:val="single" w:sz="4" w:space="0" w:color="auto"/>
                                    </w:rPr>
                                    <w:t>課題１</w:t>
                                  </w:r>
                                  <w:r w:rsidRPr="0051498F">
                                    <w:rPr>
                                      <w:rFonts w:asciiTheme="minorEastAsia" w:hAnsiTheme="minorEastAsia" w:hint="eastAsia"/>
                                      <w:szCs w:val="18"/>
                                    </w:rPr>
                                    <w:t xml:space="preserve">　２次関数</w:t>
                                  </w:r>
                                  <w:r w:rsidRPr="00791113">
                                    <w:rPr>
                                      <w:rFonts w:cs="Times New Roman"/>
                                      <w:i/>
                                      <w:szCs w:val="21"/>
                                    </w:rPr>
                                    <w:t>y</w:t>
                                  </w:r>
                                  <w:r w:rsidRPr="00791113">
                                    <w:rPr>
                                      <w:rFonts w:cs="Times New Roman"/>
                                      <w:szCs w:val="21"/>
                                    </w:rPr>
                                    <w:t>=2</w:t>
                                  </w:r>
                                  <w:r w:rsidRPr="00791113">
                                    <w:rPr>
                                      <w:rFonts w:cs="Times New Roman"/>
                                      <w:i/>
                                      <w:szCs w:val="21"/>
                                    </w:rPr>
                                    <w:t>x</w:t>
                                  </w:r>
                                  <w:r w:rsidRPr="001741FA">
                                    <w:rPr>
                                      <w:rFonts w:ascii="CenturyOldst" w:hAnsi="CenturyOldst" w:cs="Times New Roman"/>
                                      <w:szCs w:val="21"/>
                                      <w:vertAlign w:val="superscript"/>
                                    </w:rPr>
                                    <w:t>2</w:t>
                                  </w:r>
                                  <w:r w:rsidRPr="0051498F">
                                    <w:rPr>
                                      <w:szCs w:val="18"/>
                                    </w:rPr>
                                    <w:t>の</w:t>
                                  </w:r>
                                  <w:r w:rsidRPr="0051498F">
                                    <w:rPr>
                                      <w:rFonts w:asciiTheme="minorEastAsia" w:hAnsiTheme="minorEastAsia" w:hint="eastAsia"/>
                                      <w:szCs w:val="18"/>
                                    </w:rPr>
                                    <w:t>グラフを</w:t>
                                  </w:r>
                                  <w:r w:rsidRPr="00791113">
                                    <w:rPr>
                                      <w:rFonts w:cs="Times New Roman"/>
                                      <w:i/>
                                      <w:szCs w:val="21"/>
                                    </w:rPr>
                                    <w:t>x</w:t>
                                  </w:r>
                                  <w:r w:rsidRPr="00445736">
                                    <w:rPr>
                                      <w:szCs w:val="18"/>
                                    </w:rPr>
                                    <w:t>軸</w:t>
                                  </w:r>
                                  <w:r w:rsidRPr="0051498F">
                                    <w:rPr>
                                      <w:rFonts w:asciiTheme="minorEastAsia" w:hAnsiTheme="minorEastAsia" w:hint="eastAsia"/>
                                      <w:szCs w:val="18"/>
                                    </w:rPr>
                                    <w:t>方向に</w:t>
                                  </w:r>
                                  <w:r w:rsidRPr="0051498F">
                                    <w:rPr>
                                      <w:rFonts w:asciiTheme="minorEastAsia" w:hAnsiTheme="minorEastAsia"/>
                                      <w:szCs w:val="18"/>
                                    </w:rPr>
                                    <w:t>1</w:t>
                                  </w:r>
                                  <w:r w:rsidRPr="0051498F">
                                    <w:rPr>
                                      <w:rFonts w:asciiTheme="minorEastAsia" w:hAnsiTheme="minorEastAsia" w:hint="eastAsia"/>
                                      <w:szCs w:val="18"/>
                                    </w:rPr>
                                    <w:t>だけ平行移動したグラフ</w:t>
                                  </w:r>
                                  <w:r>
                                    <w:rPr>
                                      <w:rFonts w:asciiTheme="minorEastAsia" w:hAnsiTheme="minorEastAsia" w:hint="eastAsia"/>
                                      <w:szCs w:val="18"/>
                                    </w:rPr>
                                    <w:t>をかく</w:t>
                                  </w:r>
                                  <w:r w:rsidRPr="0051498F">
                                    <w:rPr>
                                      <w:rFonts w:asciiTheme="minorEastAsia" w:hAnsiTheme="minorEastAsia" w:hint="eastAsia"/>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4EAB9" id="_x0000_s1027" type="#_x0000_t202" style="position:absolute;left:0;text-align:left;margin-left:.65pt;margin-top:5.05pt;width:210pt;height:35.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" strokeweight=".5pt">
                      <v:textbox>
                        <w:txbxContent>
                          <w:p w:rsidR="00040652" w:rsidRPr="00296D61" w:rsidRDefault="00040652" w:rsidP="00467986">
                            <w:pPr>
                              <w:spacing w:line="0" w:lineRule="atLeast"/>
                              <w:ind w:left="567" w:hangingChars="315" w:hanging="567"/>
                              <w:rPr>
                                <w:rFonts w:asciiTheme="minorEastAsia" w:hAnsiTheme="minorEastAsia"/>
                                <w:szCs w:val="18"/>
                              </w:rPr>
                            </w:pPr>
                            <w:r w:rsidRPr="0051498F">
                              <w:rPr>
                                <w:rFonts w:asciiTheme="minorEastAsia" w:hAnsiTheme="minorEastAsia" w:hint="eastAsia"/>
                                <w:szCs w:val="18"/>
                                <w:bdr w:val="single" w:sz="4" w:space="0" w:color="auto"/>
                              </w:rPr>
                              <w:t>課題１</w:t>
                            </w:r>
                            <w:r w:rsidRPr="0051498F">
                              <w:rPr>
                                <w:rFonts w:asciiTheme="minorEastAsia" w:hAnsiTheme="minorEastAsia" w:hint="eastAsia"/>
                                <w:szCs w:val="18"/>
                              </w:rPr>
                              <w:t xml:space="preserve">　２次関数</w:t>
                            </w:r>
                            <w:r w:rsidRPr="00791113">
                              <w:rPr>
                                <w:rFonts w:cs="Times New Roman"/>
                                <w:i/>
                                <w:szCs w:val="21"/>
                              </w:rPr>
                              <w:t>y</w:t>
                            </w:r>
                            <w:r w:rsidRPr="00791113">
                              <w:rPr>
                                <w:rFonts w:cs="Times New Roman"/>
                                <w:szCs w:val="21"/>
                              </w:rPr>
                              <w:t>=2</w:t>
                            </w:r>
                            <w:r w:rsidRPr="00791113">
                              <w:rPr>
                                <w:rFonts w:cs="Times New Roman"/>
                                <w:i/>
                                <w:szCs w:val="21"/>
                              </w:rPr>
                              <w:t>x</w:t>
                            </w:r>
                            <w:r w:rsidRPr="001741FA">
                              <w:rPr>
                                <w:rFonts w:ascii="CenturyOldst" w:hAnsi="CenturyOldst" w:cs="Times New Roman"/>
                                <w:szCs w:val="21"/>
                                <w:vertAlign w:val="superscript"/>
                              </w:rPr>
                              <w:t>2</w:t>
                            </w:r>
                            <w:r w:rsidRPr="0051498F">
                              <w:rPr>
                                <w:szCs w:val="18"/>
                              </w:rPr>
                              <w:t>の</w:t>
                            </w:r>
                            <w:r w:rsidRPr="0051498F">
                              <w:rPr>
                                <w:rFonts w:asciiTheme="minorEastAsia" w:hAnsiTheme="minorEastAsia" w:hint="eastAsia"/>
                                <w:szCs w:val="18"/>
                              </w:rPr>
                              <w:t>グラフを</w:t>
                            </w:r>
                            <w:r w:rsidRPr="00791113">
                              <w:rPr>
                                <w:rFonts w:cs="Times New Roman"/>
                                <w:i/>
                                <w:szCs w:val="21"/>
                              </w:rPr>
                              <w:t>x</w:t>
                            </w:r>
                            <w:r w:rsidRPr="00445736">
                              <w:rPr>
                                <w:szCs w:val="18"/>
                              </w:rPr>
                              <w:t>軸</w:t>
                            </w:r>
                            <w:r w:rsidRPr="0051498F">
                              <w:rPr>
                                <w:rFonts w:asciiTheme="minorEastAsia" w:hAnsiTheme="minorEastAsia" w:hint="eastAsia"/>
                                <w:szCs w:val="18"/>
                              </w:rPr>
                              <w:t>方向に</w:t>
                            </w:r>
                            <w:r w:rsidRPr="0051498F">
                              <w:rPr>
                                <w:rFonts w:asciiTheme="minorEastAsia" w:hAnsiTheme="minorEastAsia"/>
                                <w:szCs w:val="18"/>
                              </w:rPr>
                              <w:t>1</w:t>
                            </w:r>
                            <w:r w:rsidRPr="0051498F">
                              <w:rPr>
                                <w:rFonts w:asciiTheme="minorEastAsia" w:hAnsiTheme="minorEastAsia" w:hint="eastAsia"/>
                                <w:szCs w:val="18"/>
                              </w:rPr>
                              <w:t>だけ平行移動したグラフ</w:t>
                            </w:r>
                            <w:r>
                              <w:rPr>
                                <w:rFonts w:asciiTheme="minorEastAsia" w:hAnsiTheme="minorEastAsia" w:hint="eastAsia"/>
                                <w:szCs w:val="18"/>
                              </w:rPr>
                              <w:t>をかく</w:t>
                            </w:r>
                            <w:r w:rsidRPr="0051498F">
                              <w:rPr>
                                <w:rFonts w:asciiTheme="minorEastAsia" w:hAnsiTheme="minorEastAsia" w:hint="eastAsia"/>
                                <w:szCs w:val="18"/>
                              </w:rPr>
                              <w:t>。</w:t>
                            </w:r>
                          </w:p>
                        </w:txbxContent>
                      </v:textbox>
                    </v:shape>
                  </w:pict>
                </mc:Fallback>
              </mc:AlternateContent>
            </w:r>
          </w:p>
          <w:p w:rsidR="00B87B8F" w:rsidRPr="0051498F" w:rsidRDefault="00B87B8F" w:rsidP="0051498F">
            <w:pPr>
              <w:rPr>
                <w:rFonts w:asciiTheme="minorEastAsia" w:hAnsiTheme="minorEastAsia" w:cs="ＭＳ明朝"/>
                <w:kern w:val="0"/>
                <w:szCs w:val="18"/>
              </w:rPr>
            </w:pPr>
          </w:p>
          <w:p w:rsidR="00B87B8F" w:rsidRPr="0051498F" w:rsidRDefault="00B87B8F" w:rsidP="0051498F">
            <w:pPr>
              <w:rPr>
                <w:rFonts w:asciiTheme="minorEastAsia" w:hAnsiTheme="minorEastAsia" w:cs="ＭＳ明朝"/>
                <w:kern w:val="0"/>
                <w:szCs w:val="18"/>
              </w:rPr>
            </w:pPr>
          </w:p>
          <w:p w:rsidR="00B87B8F" w:rsidRPr="0051498F" w:rsidRDefault="00B87B8F" w:rsidP="0051498F">
            <w:pPr>
              <w:rPr>
                <w:rFonts w:asciiTheme="minorEastAsia" w:hAnsiTheme="minorEastAsia" w:cs="ＭＳ明朝"/>
                <w:kern w:val="0"/>
                <w:szCs w:val="18"/>
              </w:rPr>
            </w:pPr>
          </w:p>
          <w:p w:rsidR="00CB50EC" w:rsidRDefault="00CB50EC" w:rsidP="0051498F">
            <w:pPr>
              <w:rPr>
                <w:rFonts w:asciiTheme="minorEastAsia" w:hAnsiTheme="minorEastAsia" w:cs="ＭＳ明朝"/>
                <w:kern w:val="0"/>
                <w:szCs w:val="18"/>
              </w:rPr>
            </w:pPr>
          </w:p>
          <w:p w:rsidR="00CB50EC" w:rsidRDefault="00174C75" w:rsidP="0051498F">
            <w:pPr>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656704" behindDoc="0" locked="0" layoutInCell="1" allowOverlap="0" wp14:anchorId="7F3B48F6" wp14:editId="206B02F3">
                      <wp:simplePos x="0" y="0"/>
                      <wp:positionH relativeFrom="column">
                        <wp:posOffset>12700</wp:posOffset>
                      </wp:positionH>
                      <wp:positionV relativeFrom="paragraph">
                        <wp:posOffset>104140</wp:posOffset>
                      </wp:positionV>
                      <wp:extent cx="2666880" cy="539115"/>
                      <wp:effectExtent l="0" t="0" r="19685" b="133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880" cy="539115"/>
                              </a:xfrm>
                              <a:prstGeom prst="rect">
                                <a:avLst/>
                              </a:prstGeom>
                              <a:solidFill>
                                <a:srgbClr val="FFFFFF"/>
                              </a:solidFill>
                              <a:ln w="6350">
                                <a:solidFill>
                                  <a:srgbClr val="000000"/>
                                </a:solidFill>
                                <a:miter lim="800000"/>
                                <a:headEnd/>
                                <a:tailEnd/>
                              </a:ln>
                            </wps:spPr>
                            <wps:txbx>
                              <w:txbxContent>
                                <w:p w:rsidR="00040652" w:rsidRPr="00A55F52" w:rsidRDefault="00040652" w:rsidP="00904EF8">
                                  <w:pPr>
                                    <w:ind w:left="540" w:hangingChars="300" w:hanging="540"/>
                                    <w:rPr>
                                      <w:rFonts w:asciiTheme="minorEastAsia" w:hAnsiTheme="minorEastAsia"/>
                                      <w:szCs w:val="18"/>
                                    </w:rPr>
                                  </w:pPr>
                                  <w:r w:rsidRPr="0051498F">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２</w:t>
                                  </w:r>
                                  <w:r>
                                    <w:rPr>
                                      <w:rFonts w:asciiTheme="minorEastAsia" w:hAnsiTheme="minorEastAsia" w:hint="eastAsia"/>
                                      <w:szCs w:val="18"/>
                                    </w:rPr>
                                    <w:t xml:space="preserve">　</w:t>
                                  </w:r>
                                  <w:r w:rsidRPr="00A55F52">
                                    <w:rPr>
                                      <w:rFonts w:asciiTheme="minorEastAsia" w:hAnsiTheme="minorEastAsia" w:hint="eastAsia"/>
                                      <w:szCs w:val="18"/>
                                    </w:rPr>
                                    <w:t>これまでに学習したことを用いて、平行</w:t>
                                  </w:r>
                                  <w:r>
                                    <w:rPr>
                                      <w:rFonts w:asciiTheme="minorEastAsia" w:hAnsiTheme="minorEastAsia" w:hint="eastAsia"/>
                                      <w:szCs w:val="18"/>
                                    </w:rPr>
                                    <w:t>移動した関数の式を調べ、それはどのような式になると考えるか。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B48F6" id="_x0000_s1028" type="#_x0000_t202" style="position:absolute;left:0;text-align:left;margin-left:1pt;margin-top:8.2pt;width:210pt;height:4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" o:allowoverlap="f" strokeweight=".5pt">
                      <v:textbox>
                        <w:txbxContent>
                          <w:p w:rsidR="00040652" w:rsidRPr="00A55F52" w:rsidRDefault="00040652" w:rsidP="00904EF8">
                            <w:pPr>
                              <w:ind w:left="540" w:hangingChars="300" w:hanging="540"/>
                              <w:rPr>
                                <w:rFonts w:asciiTheme="minorEastAsia" w:hAnsiTheme="minorEastAsia"/>
                                <w:szCs w:val="18"/>
                              </w:rPr>
                            </w:pPr>
                            <w:r w:rsidRPr="0051498F">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２</w:t>
                            </w:r>
                            <w:r>
                              <w:rPr>
                                <w:rFonts w:asciiTheme="minorEastAsia" w:hAnsiTheme="minorEastAsia" w:hint="eastAsia"/>
                                <w:szCs w:val="18"/>
                              </w:rPr>
                              <w:t xml:space="preserve">　</w:t>
                            </w:r>
                            <w:r w:rsidRPr="00A55F52">
                              <w:rPr>
                                <w:rFonts w:asciiTheme="minorEastAsia" w:hAnsiTheme="minorEastAsia" w:hint="eastAsia"/>
                                <w:szCs w:val="18"/>
                              </w:rPr>
                              <w:t>これまでに学習したことを用いて、平行</w:t>
                            </w:r>
                            <w:r>
                              <w:rPr>
                                <w:rFonts w:asciiTheme="minorEastAsia" w:hAnsiTheme="minorEastAsia" w:hint="eastAsia"/>
                                <w:szCs w:val="18"/>
                              </w:rPr>
                              <w:t>移動した関数の式を調べ、それはどのような式になると考えるか。</w:t>
                            </w:r>
                          </w:p>
                        </w:txbxContent>
                      </v:textbox>
                    </v:shape>
                  </w:pict>
                </mc:Fallback>
              </mc:AlternateContent>
            </w:r>
          </w:p>
          <w:p w:rsidR="00B87B8F" w:rsidRDefault="00B87B8F" w:rsidP="0051498F">
            <w:pPr>
              <w:rPr>
                <w:rFonts w:asciiTheme="minorEastAsia" w:hAnsiTheme="minorEastAsia" w:cs="ＭＳ明朝"/>
                <w:kern w:val="0"/>
                <w:szCs w:val="18"/>
              </w:rPr>
            </w:pPr>
          </w:p>
          <w:p w:rsidR="00B87B8F" w:rsidRDefault="00B87B8F" w:rsidP="000873D1">
            <w:pPr>
              <w:rPr>
                <w:rFonts w:asciiTheme="minorEastAsia" w:hAnsiTheme="minorEastAsia" w:cs="ＭＳ明朝"/>
                <w:kern w:val="0"/>
                <w:szCs w:val="18"/>
              </w:rPr>
            </w:pPr>
          </w:p>
          <w:p w:rsidR="00174C75" w:rsidRDefault="00174C75" w:rsidP="000873D1">
            <w:pPr>
              <w:rPr>
                <w:rFonts w:asciiTheme="minorEastAsia" w:hAnsiTheme="minorEastAsia" w:cs="ＭＳ明朝"/>
                <w:kern w:val="0"/>
                <w:szCs w:val="18"/>
              </w:rPr>
            </w:pPr>
          </w:p>
          <w:p w:rsidR="00174C75" w:rsidRDefault="00174C75" w:rsidP="000873D1">
            <w:pPr>
              <w:rPr>
                <w:rFonts w:asciiTheme="minorEastAsia" w:hAnsiTheme="minorEastAsia" w:cs="ＭＳ明朝"/>
                <w:kern w:val="0"/>
                <w:szCs w:val="18"/>
              </w:rPr>
            </w:pPr>
          </w:p>
          <w:p w:rsidR="00D06107" w:rsidRDefault="00D06107" w:rsidP="000873D1">
            <w:pPr>
              <w:rPr>
                <w:rFonts w:asciiTheme="minorEastAsia" w:hAnsiTheme="minorEastAsia" w:cs="ＭＳ明朝"/>
                <w:kern w:val="0"/>
                <w:szCs w:val="18"/>
              </w:rPr>
            </w:pPr>
          </w:p>
          <w:p w:rsidR="00D06107" w:rsidRDefault="00D06107" w:rsidP="00D06107">
            <w:pPr>
              <w:rPr>
                <w:rFonts w:asciiTheme="minorEastAsia" w:hAnsiTheme="minorEastAsia" w:cs="ＭＳ明朝"/>
                <w:kern w:val="0"/>
                <w:szCs w:val="18"/>
              </w:rPr>
            </w:pPr>
            <w:r>
              <w:rPr>
                <w:rFonts w:asciiTheme="minorEastAsia" w:hAnsiTheme="minorEastAsia" w:cs="ＭＳ明朝" w:hint="eastAsia"/>
                <w:kern w:val="0"/>
                <w:szCs w:val="18"/>
              </w:rPr>
              <w:lastRenderedPageBreak/>
              <w:t>・点の平行移動を調べる。</w:t>
            </w:r>
          </w:p>
          <w:p w:rsidR="00D06107" w:rsidRDefault="00D06107" w:rsidP="00D06107">
            <w:pPr>
              <w:rPr>
                <w:rFonts w:asciiTheme="minorEastAsia" w:hAnsiTheme="minorEastAsia" w:cs="ＭＳ明朝"/>
                <w:kern w:val="0"/>
                <w:szCs w:val="18"/>
              </w:rPr>
            </w:pPr>
            <w:r>
              <w:rPr>
                <w:rFonts w:asciiTheme="minorEastAsia" w:hAnsiTheme="minorEastAsia" w:cs="ＭＳ明朝" w:hint="eastAsia"/>
                <w:kern w:val="0"/>
                <w:szCs w:val="18"/>
              </w:rPr>
              <w:t>・頂点や軸の平行移動を調べる。</w:t>
            </w:r>
          </w:p>
          <w:p w:rsidR="00D06107" w:rsidRDefault="00D06107" w:rsidP="00D06107">
            <w:pPr>
              <w:rPr>
                <w:rFonts w:asciiTheme="minorEastAsia" w:hAnsiTheme="minorEastAsia" w:cs="ＭＳ明朝"/>
                <w:kern w:val="0"/>
                <w:szCs w:val="18"/>
              </w:rPr>
            </w:pPr>
            <w:r>
              <w:rPr>
                <w:rFonts w:asciiTheme="minorEastAsia" w:hAnsiTheme="minorEastAsia" w:cs="ＭＳ明朝" w:hint="eastAsia"/>
                <w:kern w:val="0"/>
                <w:szCs w:val="18"/>
              </w:rPr>
              <w:t>・１次関数を調べる。</w:t>
            </w:r>
          </w:p>
          <w:p w:rsidR="00CB50EC" w:rsidRPr="0051498F" w:rsidRDefault="00CB50EC" w:rsidP="00D06107">
            <w:pPr>
              <w:rPr>
                <w:rFonts w:asciiTheme="minorEastAsia" w:hAnsiTheme="minorEastAsia" w:cs="ＭＳ明朝"/>
                <w:kern w:val="0"/>
                <w:szCs w:val="18"/>
              </w:rPr>
            </w:pPr>
            <w:r w:rsidRPr="0051498F">
              <w:rPr>
                <w:rFonts w:asciiTheme="minorEastAsia" w:hAnsiTheme="minorEastAsia" w:cs="ＭＳ明朝" w:hint="eastAsia"/>
                <w:kern w:val="0"/>
                <w:szCs w:val="18"/>
              </w:rPr>
              <w:t>＜予想される生徒の解答＞</w:t>
            </w:r>
          </w:p>
          <w:p w:rsidR="00CB50EC" w:rsidRPr="006543BA" w:rsidRDefault="00D06107" w:rsidP="00D06107">
            <w:pPr>
              <w:rPr>
                <w:rFonts w:cs="Times New Roman"/>
                <w:szCs w:val="21"/>
              </w:rPr>
            </w:pPr>
            <w:r w:rsidRPr="00D06107">
              <w:rPr>
                <w:rFonts w:cs="Times New Roman" w:hint="eastAsia"/>
                <w:szCs w:val="21"/>
              </w:rPr>
              <w:t>・</w:t>
            </w:r>
            <w:r w:rsidR="001741FA" w:rsidRPr="006543BA">
              <w:rPr>
                <w:rFonts w:cs="Times New Roman"/>
                <w:i/>
                <w:szCs w:val="21"/>
              </w:rPr>
              <w:t>y</w:t>
            </w:r>
            <w:r w:rsidR="001741FA" w:rsidRPr="006543BA">
              <w:rPr>
                <w:rFonts w:cs="Times New Roman"/>
                <w:szCs w:val="21"/>
              </w:rPr>
              <w:t>=2</w:t>
            </w:r>
            <w:r w:rsidR="001741FA" w:rsidRPr="006543BA">
              <w:rPr>
                <w:rFonts w:cs="Times New Roman"/>
                <w:i/>
                <w:szCs w:val="21"/>
              </w:rPr>
              <w:t>x</w:t>
            </w:r>
            <w:r w:rsidR="001741FA" w:rsidRPr="006543BA">
              <w:rPr>
                <w:rFonts w:cs="Times New Roman"/>
                <w:szCs w:val="21"/>
                <w:vertAlign w:val="superscript"/>
              </w:rPr>
              <w:t>2</w:t>
            </w:r>
            <w:r w:rsidR="001741FA" w:rsidRPr="006543BA">
              <w:rPr>
                <w:rFonts w:cs="Times New Roman"/>
                <w:szCs w:val="21"/>
              </w:rPr>
              <w:t>+1</w:t>
            </w:r>
            <w:r w:rsidR="001741FA" w:rsidRPr="006543BA">
              <w:rPr>
                <w:rFonts w:cs="Times New Roman"/>
                <w:szCs w:val="21"/>
              </w:rPr>
              <w:t>、</w:t>
            </w:r>
            <w:r w:rsidR="001741FA" w:rsidRPr="006543BA">
              <w:rPr>
                <w:rFonts w:cs="Times New Roman"/>
                <w:i/>
                <w:szCs w:val="21"/>
              </w:rPr>
              <w:t>y</w:t>
            </w:r>
            <w:r w:rsidR="001741FA" w:rsidRPr="006543BA">
              <w:rPr>
                <w:rFonts w:cs="Times New Roman"/>
                <w:szCs w:val="21"/>
              </w:rPr>
              <w:t>=2(</w:t>
            </w:r>
            <w:r w:rsidR="001741FA" w:rsidRPr="006543BA">
              <w:rPr>
                <w:rFonts w:cs="Times New Roman"/>
                <w:i/>
                <w:szCs w:val="21"/>
              </w:rPr>
              <w:t>x</w:t>
            </w:r>
            <w:r w:rsidR="001741FA" w:rsidRPr="006543BA">
              <w:rPr>
                <w:rFonts w:cs="Times New Roman"/>
                <w:szCs w:val="21"/>
              </w:rPr>
              <w:t>－</w:t>
            </w:r>
            <w:r w:rsidR="001741FA" w:rsidRPr="006543BA">
              <w:rPr>
                <w:rFonts w:cs="Times New Roman"/>
                <w:szCs w:val="21"/>
              </w:rPr>
              <w:t>1)</w:t>
            </w:r>
            <w:r w:rsidR="001741FA" w:rsidRPr="006543BA">
              <w:rPr>
                <w:rFonts w:cs="Times New Roman"/>
                <w:szCs w:val="21"/>
                <w:vertAlign w:val="superscript"/>
              </w:rPr>
              <w:t>2</w:t>
            </w:r>
            <w:r w:rsidR="00CB50EC" w:rsidRPr="006543BA">
              <w:rPr>
                <w:rFonts w:cs="Times New Roman"/>
                <w:kern w:val="0"/>
                <w:szCs w:val="18"/>
              </w:rPr>
              <w:t>、</w:t>
            </w:r>
            <w:r w:rsidR="001741FA" w:rsidRPr="006543BA">
              <w:rPr>
                <w:rFonts w:cs="Times New Roman"/>
                <w:i/>
                <w:szCs w:val="21"/>
              </w:rPr>
              <w:t>y</w:t>
            </w:r>
            <w:r w:rsidR="001741FA" w:rsidRPr="006543BA">
              <w:rPr>
                <w:rFonts w:cs="Times New Roman"/>
                <w:szCs w:val="21"/>
              </w:rPr>
              <w:t>=2(</w:t>
            </w:r>
            <w:r w:rsidR="001741FA" w:rsidRPr="006543BA">
              <w:rPr>
                <w:rFonts w:cs="Times New Roman"/>
                <w:i/>
                <w:szCs w:val="21"/>
              </w:rPr>
              <w:t>x+</w:t>
            </w:r>
            <w:r w:rsidR="001741FA" w:rsidRPr="006543BA">
              <w:rPr>
                <w:rFonts w:cs="Times New Roman"/>
                <w:szCs w:val="21"/>
              </w:rPr>
              <w:t>1)</w:t>
            </w:r>
            <w:r w:rsidR="001741FA" w:rsidRPr="006543BA">
              <w:rPr>
                <w:rFonts w:cs="Times New Roman"/>
                <w:szCs w:val="21"/>
                <w:vertAlign w:val="superscript"/>
              </w:rPr>
              <w:t>2</w:t>
            </w:r>
          </w:p>
          <w:p w:rsidR="00A53ECB" w:rsidRPr="0051498F" w:rsidRDefault="00A53ECB" w:rsidP="000873D1">
            <w:pPr>
              <w:rPr>
                <w:rFonts w:asciiTheme="minorEastAsia" w:hAnsiTheme="minorEastAsia" w:cs="ＭＳ明朝"/>
                <w:kern w:val="0"/>
                <w:szCs w:val="18"/>
              </w:rPr>
            </w:pPr>
          </w:p>
          <w:p w:rsidR="00B87B8F" w:rsidRPr="0051498F" w:rsidRDefault="00174C75" w:rsidP="000873D1">
            <w:pPr>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661824" behindDoc="0" locked="0" layoutInCell="1" allowOverlap="1" wp14:anchorId="7285DAB8" wp14:editId="1424A8E0">
                      <wp:simplePos x="0" y="0"/>
                      <wp:positionH relativeFrom="column">
                        <wp:posOffset>3175</wp:posOffset>
                      </wp:positionH>
                      <wp:positionV relativeFrom="paragraph">
                        <wp:posOffset>41275</wp:posOffset>
                      </wp:positionV>
                      <wp:extent cx="2651760" cy="546735"/>
                      <wp:effectExtent l="0" t="0" r="15240" b="24765"/>
                      <wp:wrapNone/>
                      <wp:docPr id="31" name="テキスト ボックス 31"/>
                      <wp:cNvGraphicFramePr/>
                      <a:graphic xmlns:a="http://schemas.openxmlformats.org/drawingml/2006/main">
                        <a:graphicData uri="http://schemas.microsoft.com/office/word/2010/wordprocessingShape">
                          <wps:wsp>
                            <wps:cNvSpPr txBox="1"/>
                            <wps:spPr>
                              <a:xfrm>
                                <a:off x="0" y="0"/>
                                <a:ext cx="2651760" cy="546735"/>
                              </a:xfrm>
                              <a:prstGeom prst="rect">
                                <a:avLst/>
                              </a:prstGeom>
                              <a:solidFill>
                                <a:sysClr val="window" lastClr="FFFFFF"/>
                              </a:solidFill>
                              <a:ln w="6350">
                                <a:solidFill>
                                  <a:prstClr val="black"/>
                                </a:solidFill>
                              </a:ln>
                              <a:effectLst/>
                            </wps:spPr>
                            <wps:txbx>
                              <w:txbxContent>
                                <w:p w:rsidR="00040652" w:rsidRPr="007341E8" w:rsidRDefault="00040652" w:rsidP="00791113">
                                  <w:pPr>
                                    <w:ind w:left="540" w:hangingChars="300" w:hanging="540"/>
                                    <w:rPr>
                                      <w:rFonts w:asciiTheme="minorEastAsia" w:hAnsiTheme="minorEastAsia"/>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３</w:t>
                                  </w:r>
                                  <w:r>
                                    <w:rPr>
                                      <w:rFonts w:asciiTheme="minorEastAsia" w:hAnsiTheme="minorEastAsia" w:hint="eastAsia"/>
                                      <w:szCs w:val="18"/>
                                    </w:rPr>
                                    <w:t xml:space="preserve">　１</w:t>
                                  </w:r>
                                  <w:r w:rsidRPr="007341E8">
                                    <w:rPr>
                                      <w:rFonts w:asciiTheme="minorEastAsia" w:hAnsiTheme="minorEastAsia" w:hint="eastAsia"/>
                                      <w:szCs w:val="18"/>
                                    </w:rPr>
                                    <w:t>次関数</w:t>
                                  </w:r>
                                  <w:r w:rsidRPr="002E7C32">
                                    <w:rPr>
                                      <w:rFonts w:cs="Times New Roman"/>
                                      <w:i/>
                                      <w:szCs w:val="21"/>
                                    </w:rPr>
                                    <w:t>y</w:t>
                                  </w:r>
                                  <w:r w:rsidRPr="002E7C32">
                                    <w:rPr>
                                      <w:rFonts w:cs="Times New Roman"/>
                                      <w:szCs w:val="21"/>
                                    </w:rPr>
                                    <w:t>=2</w:t>
                                  </w:r>
                                  <w:r w:rsidRPr="002E7C32">
                                    <w:rPr>
                                      <w:rFonts w:cs="Times New Roman"/>
                                      <w:i/>
                                      <w:szCs w:val="21"/>
                                    </w:rPr>
                                    <w:t>x</w:t>
                                  </w:r>
                                  <w:r w:rsidRPr="007341E8">
                                    <w:rPr>
                                      <w:rFonts w:asciiTheme="minorEastAsia" w:hAnsiTheme="minorEastAsia" w:hint="eastAsia"/>
                                      <w:szCs w:val="18"/>
                                    </w:rPr>
                                    <w:t>のグラフを</w:t>
                                  </w:r>
                                  <w:r w:rsidRPr="00445736">
                                    <w:rPr>
                                      <w:rFonts w:ascii="CenturyOldst" w:hAnsi="CenturyOldst" w:cs="Times New Roman"/>
                                      <w:i/>
                                      <w:szCs w:val="21"/>
                                    </w:rPr>
                                    <w:t>x</w:t>
                                  </w:r>
                                  <w:r w:rsidRPr="00445736">
                                    <w:rPr>
                                      <w:szCs w:val="18"/>
                                    </w:rPr>
                                    <w:t>軸</w:t>
                                  </w:r>
                                  <w:r w:rsidRPr="007341E8">
                                    <w:rPr>
                                      <w:rFonts w:asciiTheme="minorEastAsia" w:hAnsiTheme="minorEastAsia" w:hint="eastAsia"/>
                                      <w:szCs w:val="18"/>
                                    </w:rPr>
                                    <w:t>方向に１だけ平行移動したグラフをかき、１次関数の式を求める。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5DAB8" id="テキスト ボックス 31" o:spid="_x0000_s1029" type="#_x0000_t202" style="position:absolute;left:0;text-align:left;margin-left:.25pt;margin-top:3.25pt;width:208.8pt;height:43.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" fillcolor="window" strokeweight=".5pt">
                      <v:textbox>
                        <w:txbxContent>
                          <w:p w:rsidR="00040652" w:rsidRPr="007341E8" w:rsidRDefault="00040652" w:rsidP="00791113">
                            <w:pPr>
                              <w:ind w:left="540" w:hangingChars="300" w:hanging="540"/>
                              <w:rPr>
                                <w:rFonts w:asciiTheme="minorEastAsia" w:hAnsiTheme="minorEastAsia"/>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３</w:t>
                            </w:r>
                            <w:r>
                              <w:rPr>
                                <w:rFonts w:asciiTheme="minorEastAsia" w:hAnsiTheme="minorEastAsia" w:hint="eastAsia"/>
                                <w:szCs w:val="18"/>
                              </w:rPr>
                              <w:t xml:space="preserve">　１</w:t>
                            </w:r>
                            <w:r w:rsidRPr="007341E8">
                              <w:rPr>
                                <w:rFonts w:asciiTheme="minorEastAsia" w:hAnsiTheme="minorEastAsia" w:hint="eastAsia"/>
                                <w:szCs w:val="18"/>
                              </w:rPr>
                              <w:t>次関数</w:t>
                            </w:r>
                            <w:r w:rsidRPr="002E7C32">
                              <w:rPr>
                                <w:rFonts w:cs="Times New Roman"/>
                                <w:i/>
                                <w:szCs w:val="21"/>
                              </w:rPr>
                              <w:t>y</w:t>
                            </w:r>
                            <w:r w:rsidRPr="002E7C32">
                              <w:rPr>
                                <w:rFonts w:cs="Times New Roman"/>
                                <w:szCs w:val="21"/>
                              </w:rPr>
                              <w:t>=2</w:t>
                            </w:r>
                            <w:r w:rsidRPr="002E7C32">
                              <w:rPr>
                                <w:rFonts w:cs="Times New Roman"/>
                                <w:i/>
                                <w:szCs w:val="21"/>
                              </w:rPr>
                              <w:t>x</w:t>
                            </w:r>
                            <w:r w:rsidRPr="007341E8">
                              <w:rPr>
                                <w:rFonts w:asciiTheme="minorEastAsia" w:hAnsiTheme="minorEastAsia" w:hint="eastAsia"/>
                                <w:szCs w:val="18"/>
                              </w:rPr>
                              <w:t>のグラフを</w:t>
                            </w:r>
                            <w:r w:rsidRPr="00445736">
                              <w:rPr>
                                <w:rFonts w:ascii="CenturyOldst" w:hAnsi="CenturyOldst" w:cs="Times New Roman"/>
                                <w:i/>
                                <w:szCs w:val="21"/>
                              </w:rPr>
                              <w:t>x</w:t>
                            </w:r>
                            <w:r w:rsidRPr="00445736">
                              <w:rPr>
                                <w:szCs w:val="18"/>
                              </w:rPr>
                              <w:t>軸</w:t>
                            </w:r>
                            <w:r w:rsidRPr="007341E8">
                              <w:rPr>
                                <w:rFonts w:asciiTheme="minorEastAsia" w:hAnsiTheme="minorEastAsia" w:hint="eastAsia"/>
                                <w:szCs w:val="18"/>
                              </w:rPr>
                              <w:t>方向に１だけ平行移動したグラフをかき、１次関数の式を求める。</w:t>
                            </w:r>
                          </w:p>
                        </w:txbxContent>
                      </v:textbox>
                    </v:shape>
                  </w:pict>
                </mc:Fallback>
              </mc:AlternateContent>
            </w:r>
          </w:p>
          <w:p w:rsidR="00B87B8F" w:rsidRPr="0051498F" w:rsidRDefault="00B87B8F" w:rsidP="000873D1">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AA0EF5" w:rsidRDefault="00AA0EF5" w:rsidP="000873D1">
            <w:pPr>
              <w:rPr>
                <w:rFonts w:asciiTheme="minorEastAsia" w:hAnsiTheme="minorEastAsia" w:cs="ＭＳ明朝"/>
                <w:kern w:val="0"/>
                <w:szCs w:val="18"/>
              </w:rPr>
            </w:pPr>
          </w:p>
          <w:p w:rsidR="00AA0EF5" w:rsidRDefault="00D06107" w:rsidP="000873D1">
            <w:pPr>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716096" behindDoc="0" locked="0" layoutInCell="1" allowOverlap="1" wp14:anchorId="5D6F5FBB" wp14:editId="14B87848">
                      <wp:simplePos x="0" y="0"/>
                      <wp:positionH relativeFrom="column">
                        <wp:posOffset>3175</wp:posOffset>
                      </wp:positionH>
                      <wp:positionV relativeFrom="paragraph">
                        <wp:posOffset>153670</wp:posOffset>
                      </wp:positionV>
                      <wp:extent cx="2651760" cy="701040"/>
                      <wp:effectExtent l="0" t="0" r="15240" b="2286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701040"/>
                              </a:xfrm>
                              <a:prstGeom prst="rect">
                                <a:avLst/>
                              </a:prstGeom>
                              <a:solidFill>
                                <a:srgbClr val="FFFFFF"/>
                              </a:solidFill>
                              <a:ln w="19050">
                                <a:solidFill>
                                  <a:srgbClr val="000000"/>
                                </a:solidFill>
                                <a:miter lim="800000"/>
                                <a:headEnd/>
                                <a:tailEnd/>
                              </a:ln>
                            </wps:spPr>
                            <wps:txbx>
                              <w:txbxContent>
                                <w:p w:rsidR="00040652" w:rsidRPr="00322A2A" w:rsidRDefault="00040652" w:rsidP="00AA0EF5">
                                  <w:pPr>
                                    <w:ind w:left="540" w:hangingChars="300" w:hanging="540"/>
                                    <w:rPr>
                                      <w:szCs w:val="18"/>
                                    </w:rPr>
                                  </w:pPr>
                                  <w:r w:rsidRPr="007341E8">
                                    <w:rPr>
                                      <w:rFonts w:asciiTheme="minorEastAsia" w:hAnsiTheme="minorEastAsia" w:hint="eastAsia"/>
                                      <w:szCs w:val="18"/>
                                    </w:rPr>
                                    <w:t>【発問】</w:t>
                                  </w:r>
                                  <w:r>
                                    <w:rPr>
                                      <w:rFonts w:asciiTheme="minorEastAsia" w:hAnsiTheme="minorEastAsia" w:hint="eastAsia"/>
                                      <w:szCs w:val="18"/>
                                    </w:rPr>
                                    <w:t>１</w:t>
                                  </w:r>
                                  <w:r w:rsidRPr="007341E8">
                                    <w:rPr>
                                      <w:rFonts w:asciiTheme="minorEastAsia" w:hAnsiTheme="minorEastAsia" w:hint="eastAsia"/>
                                      <w:szCs w:val="18"/>
                                    </w:rPr>
                                    <w:t>次関数</w:t>
                                  </w:r>
                                  <w:r w:rsidRPr="002E7C32">
                                    <w:rPr>
                                      <w:rFonts w:cs="Times New Roman"/>
                                      <w:i/>
                                      <w:szCs w:val="21"/>
                                    </w:rPr>
                                    <w:t>y</w:t>
                                  </w:r>
                                  <w:r w:rsidRPr="002E7C32">
                                    <w:rPr>
                                      <w:rFonts w:cs="Times New Roman"/>
                                      <w:szCs w:val="21"/>
                                    </w:rPr>
                                    <w:t>=2</w:t>
                                  </w:r>
                                  <w:r w:rsidRPr="002E7C32">
                                    <w:rPr>
                                      <w:rFonts w:cs="Times New Roman"/>
                                      <w:i/>
                                      <w:szCs w:val="21"/>
                                    </w:rPr>
                                    <w:t>x</w:t>
                                  </w:r>
                                  <w:r w:rsidRPr="007341E8">
                                    <w:rPr>
                                      <w:rFonts w:asciiTheme="minorEastAsia" w:hAnsiTheme="minorEastAsia" w:hint="eastAsia"/>
                                      <w:szCs w:val="18"/>
                                    </w:rPr>
                                    <w:t>のグラフを</w:t>
                                  </w:r>
                                  <w:r w:rsidRPr="00445736">
                                    <w:rPr>
                                      <w:rFonts w:ascii="CenturyOldst" w:hAnsi="CenturyOldst" w:cs="Times New Roman"/>
                                      <w:i/>
                                      <w:szCs w:val="21"/>
                                    </w:rPr>
                                    <w:t>x</w:t>
                                  </w:r>
                                  <w:r w:rsidRPr="00445736">
                                    <w:rPr>
                                      <w:szCs w:val="18"/>
                                    </w:rPr>
                                    <w:t>軸</w:t>
                                  </w:r>
                                  <w:r w:rsidRPr="007341E8">
                                    <w:rPr>
                                      <w:rFonts w:hint="eastAsia"/>
                                      <w:szCs w:val="18"/>
                                    </w:rPr>
                                    <w:t>方向に</w:t>
                                  </w:r>
                                  <w:r>
                                    <w:rPr>
                                      <w:rFonts w:asciiTheme="minorEastAsia" w:hAnsiTheme="minorEastAsia" w:hint="eastAsia"/>
                                      <w:szCs w:val="18"/>
                                    </w:rPr>
                                    <w:t>１だけ平行移動すると</w:t>
                                  </w:r>
                                  <w:r w:rsidRPr="002E7C32">
                                    <w:rPr>
                                      <w:rFonts w:cs="Times New Roman"/>
                                      <w:i/>
                                      <w:szCs w:val="21"/>
                                    </w:rPr>
                                    <w:t>y</w:t>
                                  </w:r>
                                  <w:r w:rsidRPr="002E7C32">
                                    <w:rPr>
                                      <w:rFonts w:cs="Times New Roman"/>
                                      <w:szCs w:val="21"/>
                                    </w:rPr>
                                    <w:t>=2</w:t>
                                  </w:r>
                                  <w:r w:rsidRPr="002E7C32">
                                    <w:rPr>
                                      <w:rFonts w:cs="Times New Roman"/>
                                      <w:i/>
                                      <w:szCs w:val="21"/>
                                    </w:rPr>
                                    <w:t>x</w:t>
                                  </w:r>
                                  <w:r w:rsidRPr="002E7C32">
                                    <w:rPr>
                                      <w:rFonts w:cs="Times New Roman"/>
                                      <w:szCs w:val="21"/>
                                    </w:rPr>
                                    <w:t>－</w:t>
                                  </w:r>
                                  <w:r w:rsidRPr="002E7C32">
                                    <w:rPr>
                                      <w:rFonts w:cs="Times New Roman"/>
                                      <w:szCs w:val="21"/>
                                    </w:rPr>
                                    <w:t>2</w:t>
                                  </w:r>
                                  <w:r w:rsidRPr="00322A2A">
                                    <w:rPr>
                                      <w:rFonts w:ascii="CenturyOldst" w:hAnsi="CenturyOldst" w:cs="Times New Roman" w:hint="eastAsia"/>
                                      <w:szCs w:val="18"/>
                                    </w:rPr>
                                    <w:t>となるが、この</w:t>
                                  </w:r>
                                  <w:r w:rsidRPr="00322A2A">
                                    <w:rPr>
                                      <w:rFonts w:hint="eastAsia"/>
                                      <w:szCs w:val="18"/>
                                    </w:rPr>
                                    <w:t>式を平行移動の</w:t>
                                  </w:r>
                                  <w:r w:rsidRPr="00322A2A">
                                    <w:rPr>
                                      <w:rFonts w:asciiTheme="minorEastAsia" w:hAnsiTheme="minorEastAsia" w:hint="eastAsia"/>
                                      <w:szCs w:val="18"/>
                                    </w:rPr>
                                    <w:t>“１”を意味するように</w:t>
                                  </w:r>
                                  <w:r w:rsidRPr="00322A2A">
                                    <w:rPr>
                                      <w:rFonts w:hint="eastAsia"/>
                                      <w:szCs w:val="18"/>
                                    </w:rPr>
                                    <w:t>表現してみよう。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F5FBB" id="_x0000_s1030" type="#_x0000_t202" style="position:absolute;left:0;text-align:left;margin-left:.25pt;margin-top:12.1pt;width:208.8pt;height:55.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" strokeweight="1.5pt">
                      <v:textbox>
                        <w:txbxContent>
                          <w:p w:rsidR="00040652" w:rsidRPr="00322A2A" w:rsidRDefault="00040652" w:rsidP="00AA0EF5">
                            <w:pPr>
                              <w:ind w:left="540" w:hangingChars="300" w:hanging="540"/>
                              <w:rPr>
                                <w:szCs w:val="18"/>
                              </w:rPr>
                            </w:pPr>
                            <w:r w:rsidRPr="007341E8">
                              <w:rPr>
                                <w:rFonts w:asciiTheme="minorEastAsia" w:hAnsiTheme="minorEastAsia" w:hint="eastAsia"/>
                                <w:szCs w:val="18"/>
                              </w:rPr>
                              <w:t>【発問】</w:t>
                            </w:r>
                            <w:r>
                              <w:rPr>
                                <w:rFonts w:asciiTheme="minorEastAsia" w:hAnsiTheme="minorEastAsia" w:hint="eastAsia"/>
                                <w:szCs w:val="18"/>
                              </w:rPr>
                              <w:t>１</w:t>
                            </w:r>
                            <w:r w:rsidRPr="007341E8">
                              <w:rPr>
                                <w:rFonts w:asciiTheme="minorEastAsia" w:hAnsiTheme="minorEastAsia" w:hint="eastAsia"/>
                                <w:szCs w:val="18"/>
                              </w:rPr>
                              <w:t>次関数</w:t>
                            </w:r>
                            <w:r w:rsidRPr="002E7C32">
                              <w:rPr>
                                <w:rFonts w:cs="Times New Roman"/>
                                <w:i/>
                                <w:szCs w:val="21"/>
                              </w:rPr>
                              <w:t>y</w:t>
                            </w:r>
                            <w:r w:rsidRPr="002E7C32">
                              <w:rPr>
                                <w:rFonts w:cs="Times New Roman"/>
                                <w:szCs w:val="21"/>
                              </w:rPr>
                              <w:t>=2</w:t>
                            </w:r>
                            <w:r w:rsidRPr="002E7C32">
                              <w:rPr>
                                <w:rFonts w:cs="Times New Roman"/>
                                <w:i/>
                                <w:szCs w:val="21"/>
                              </w:rPr>
                              <w:t>x</w:t>
                            </w:r>
                            <w:r w:rsidRPr="007341E8">
                              <w:rPr>
                                <w:rFonts w:asciiTheme="minorEastAsia" w:hAnsiTheme="minorEastAsia" w:hint="eastAsia"/>
                                <w:szCs w:val="18"/>
                              </w:rPr>
                              <w:t>のグラフを</w:t>
                            </w:r>
                            <w:r w:rsidRPr="00445736">
                              <w:rPr>
                                <w:rFonts w:ascii="CenturyOldst" w:hAnsi="CenturyOldst" w:cs="Times New Roman"/>
                                <w:i/>
                                <w:szCs w:val="21"/>
                              </w:rPr>
                              <w:t>x</w:t>
                            </w:r>
                            <w:r w:rsidRPr="00445736">
                              <w:rPr>
                                <w:szCs w:val="18"/>
                              </w:rPr>
                              <w:t>軸</w:t>
                            </w:r>
                            <w:r w:rsidRPr="007341E8">
                              <w:rPr>
                                <w:rFonts w:hint="eastAsia"/>
                                <w:szCs w:val="18"/>
                              </w:rPr>
                              <w:t>方向に</w:t>
                            </w:r>
                            <w:r>
                              <w:rPr>
                                <w:rFonts w:asciiTheme="minorEastAsia" w:hAnsiTheme="minorEastAsia" w:hint="eastAsia"/>
                                <w:szCs w:val="18"/>
                              </w:rPr>
                              <w:t>１だけ平行移動すると</w:t>
                            </w:r>
                            <w:r w:rsidRPr="002E7C32">
                              <w:rPr>
                                <w:rFonts w:cs="Times New Roman"/>
                                <w:i/>
                                <w:szCs w:val="21"/>
                              </w:rPr>
                              <w:t>y</w:t>
                            </w:r>
                            <w:r w:rsidRPr="002E7C32">
                              <w:rPr>
                                <w:rFonts w:cs="Times New Roman"/>
                                <w:szCs w:val="21"/>
                              </w:rPr>
                              <w:t>=2</w:t>
                            </w:r>
                            <w:r w:rsidRPr="002E7C32">
                              <w:rPr>
                                <w:rFonts w:cs="Times New Roman"/>
                                <w:i/>
                                <w:szCs w:val="21"/>
                              </w:rPr>
                              <w:t>x</w:t>
                            </w:r>
                            <w:r w:rsidRPr="002E7C32">
                              <w:rPr>
                                <w:rFonts w:cs="Times New Roman"/>
                                <w:szCs w:val="21"/>
                              </w:rPr>
                              <w:t>－</w:t>
                            </w:r>
                            <w:r w:rsidRPr="002E7C32">
                              <w:rPr>
                                <w:rFonts w:cs="Times New Roman"/>
                                <w:szCs w:val="21"/>
                              </w:rPr>
                              <w:t>2</w:t>
                            </w:r>
                            <w:r w:rsidRPr="00322A2A">
                              <w:rPr>
                                <w:rFonts w:ascii="CenturyOldst" w:hAnsi="CenturyOldst" w:cs="Times New Roman" w:hint="eastAsia"/>
                                <w:szCs w:val="18"/>
                              </w:rPr>
                              <w:t>となるが、この</w:t>
                            </w:r>
                            <w:r w:rsidRPr="00322A2A">
                              <w:rPr>
                                <w:rFonts w:hint="eastAsia"/>
                                <w:szCs w:val="18"/>
                              </w:rPr>
                              <w:t>式を平行移動の</w:t>
                            </w:r>
                            <w:r w:rsidRPr="00322A2A">
                              <w:rPr>
                                <w:rFonts w:asciiTheme="minorEastAsia" w:hAnsiTheme="minorEastAsia" w:hint="eastAsia"/>
                                <w:szCs w:val="18"/>
                              </w:rPr>
                              <w:t>“１”を意味するように</w:t>
                            </w:r>
                            <w:r w:rsidRPr="00322A2A">
                              <w:rPr>
                                <w:rFonts w:hint="eastAsia"/>
                                <w:szCs w:val="18"/>
                              </w:rPr>
                              <w:t>表現してみよう。</w:t>
                            </w:r>
                          </w:p>
                        </w:txbxContent>
                      </v:textbox>
                    </v:shape>
                  </w:pict>
                </mc:Fallback>
              </mc:AlternateContent>
            </w:r>
          </w:p>
          <w:p w:rsidR="00AA0EF5" w:rsidRDefault="00AA0EF5" w:rsidP="000873D1">
            <w:pPr>
              <w:rPr>
                <w:rFonts w:asciiTheme="minorEastAsia" w:hAnsiTheme="minorEastAsia" w:cs="ＭＳ明朝"/>
                <w:kern w:val="0"/>
                <w:szCs w:val="18"/>
              </w:rPr>
            </w:pPr>
          </w:p>
          <w:p w:rsidR="00AA0EF5" w:rsidRDefault="00AA0EF5" w:rsidP="000873D1">
            <w:pPr>
              <w:rPr>
                <w:rFonts w:asciiTheme="minorEastAsia" w:hAnsiTheme="minorEastAsia" w:cs="ＭＳ明朝"/>
                <w:kern w:val="0"/>
                <w:szCs w:val="18"/>
              </w:rPr>
            </w:pPr>
          </w:p>
          <w:p w:rsidR="00D06107" w:rsidRDefault="00D06107" w:rsidP="000873D1">
            <w:pPr>
              <w:rPr>
                <w:rFonts w:asciiTheme="minorEastAsia" w:hAnsiTheme="minorEastAsia" w:cs="ＭＳ明朝"/>
                <w:kern w:val="0"/>
                <w:szCs w:val="18"/>
              </w:rPr>
            </w:pPr>
          </w:p>
          <w:p w:rsidR="000257BC" w:rsidRDefault="000257BC" w:rsidP="000873D1">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CE5794" w:rsidRDefault="00CE5794" w:rsidP="00CE5794">
            <w:pPr>
              <w:rPr>
                <w:rFonts w:asciiTheme="minorEastAsia" w:hAnsiTheme="minorEastAsia" w:cs="ＭＳ明朝"/>
                <w:kern w:val="0"/>
                <w:szCs w:val="18"/>
              </w:rPr>
            </w:pPr>
            <w:r w:rsidRPr="0051498F">
              <w:rPr>
                <w:rFonts w:asciiTheme="minorEastAsia" w:hAnsiTheme="minorEastAsia" w:cs="ＭＳ明朝" w:hint="eastAsia"/>
                <w:kern w:val="0"/>
                <w:szCs w:val="18"/>
              </w:rPr>
              <w:t>＜予想される生徒の解答＞</w:t>
            </w:r>
          </w:p>
          <w:p w:rsidR="00CE5794" w:rsidRPr="00D06107" w:rsidRDefault="00467986" w:rsidP="00467986">
            <w:pPr>
              <w:rPr>
                <w:rFonts w:cs="Times New Roman"/>
                <w:szCs w:val="21"/>
              </w:rPr>
            </w:pPr>
            <w:r w:rsidRPr="00D06107">
              <w:rPr>
                <w:rFonts w:cs="Times New Roman"/>
                <w:kern w:val="0"/>
                <w:szCs w:val="18"/>
              </w:rPr>
              <w:t>・</w:t>
            </w:r>
            <w:r w:rsidR="00CE5794" w:rsidRPr="00D06107">
              <w:rPr>
                <w:rFonts w:cs="Times New Roman"/>
                <w:i/>
                <w:szCs w:val="21"/>
              </w:rPr>
              <w:t>y</w:t>
            </w:r>
            <w:r w:rsidR="00CE5794" w:rsidRPr="00D06107">
              <w:rPr>
                <w:rFonts w:cs="Times New Roman"/>
                <w:szCs w:val="18"/>
              </w:rPr>
              <w:t>=</w:t>
            </w:r>
            <w:r w:rsidR="00CE5794" w:rsidRPr="00D06107">
              <w:rPr>
                <w:rFonts w:cs="Times New Roman"/>
                <w:szCs w:val="21"/>
              </w:rPr>
              <w:t>2(</w:t>
            </w:r>
            <w:r w:rsidR="00CE5794" w:rsidRPr="00D06107">
              <w:rPr>
                <w:rFonts w:cs="Times New Roman"/>
                <w:i/>
                <w:szCs w:val="21"/>
              </w:rPr>
              <w:t>x</w:t>
            </w:r>
            <w:r w:rsidR="00CE5794" w:rsidRPr="00D06107">
              <w:rPr>
                <w:rFonts w:cs="Times New Roman"/>
                <w:szCs w:val="21"/>
              </w:rPr>
              <w:t>－</w:t>
            </w:r>
            <w:r w:rsidR="00CE5794" w:rsidRPr="00D06107">
              <w:rPr>
                <w:rFonts w:cs="Times New Roman"/>
                <w:szCs w:val="21"/>
              </w:rPr>
              <w:t>1</w:t>
            </w:r>
            <w:r w:rsidR="00CE5794" w:rsidRPr="000663FF">
              <w:rPr>
                <w:rFonts w:cs="Times New Roman"/>
                <w:szCs w:val="21"/>
              </w:rPr>
              <w:t>)</w:t>
            </w:r>
            <w:r w:rsidR="00D06107" w:rsidRPr="00D06107">
              <w:rPr>
                <w:rFonts w:cs="Times New Roman"/>
                <w:szCs w:val="21"/>
              </w:rPr>
              <w:t>、</w:t>
            </w:r>
            <w:r w:rsidR="00CE5794" w:rsidRPr="00D06107">
              <w:rPr>
                <w:rFonts w:cs="Times New Roman"/>
                <w:i/>
                <w:szCs w:val="21"/>
              </w:rPr>
              <w:t>y</w:t>
            </w:r>
            <w:r w:rsidR="00CE5794" w:rsidRPr="00D06107">
              <w:rPr>
                <w:rFonts w:cs="Times New Roman"/>
                <w:szCs w:val="18"/>
              </w:rPr>
              <w:t>=</w:t>
            </w:r>
            <w:r w:rsidR="00CE5794" w:rsidRPr="00D06107">
              <w:rPr>
                <w:rFonts w:cs="Times New Roman"/>
                <w:szCs w:val="21"/>
              </w:rPr>
              <w:t>2</w:t>
            </w:r>
            <w:r w:rsidR="00CE5794" w:rsidRPr="00D06107">
              <w:rPr>
                <w:rFonts w:cs="Times New Roman"/>
                <w:i/>
                <w:szCs w:val="21"/>
              </w:rPr>
              <w:t>x+</w:t>
            </w:r>
            <w:r w:rsidR="00CE5794" w:rsidRPr="00D06107">
              <w:rPr>
                <w:rFonts w:cs="Times New Roman"/>
                <w:szCs w:val="21"/>
              </w:rPr>
              <w:t>1</w:t>
            </w:r>
            <w:r w:rsidR="00CE5794" w:rsidRPr="00D06107">
              <w:rPr>
                <w:rFonts w:cs="Times New Roman"/>
                <w:szCs w:val="21"/>
              </w:rPr>
              <w:t>－</w:t>
            </w:r>
            <w:r w:rsidR="00CE5794" w:rsidRPr="00D06107">
              <w:rPr>
                <w:rFonts w:cs="Times New Roman"/>
                <w:szCs w:val="21"/>
              </w:rPr>
              <w:t>3</w:t>
            </w:r>
          </w:p>
          <w:p w:rsidR="00D637B3" w:rsidRDefault="00D637B3" w:rsidP="00393035">
            <w:pPr>
              <w:rPr>
                <w:rFonts w:ascii="CenturyOldst" w:hAnsi="CenturyOldst" w:cs="Times New Roman"/>
                <w:szCs w:val="21"/>
              </w:rPr>
            </w:pPr>
          </w:p>
          <w:p w:rsidR="00D06107" w:rsidRDefault="002E7C32" w:rsidP="00393035">
            <w:pPr>
              <w:rPr>
                <w:rFonts w:ascii="CenturyOldst" w:hAnsi="CenturyOldst" w:cs="Times New Roman"/>
                <w:szCs w:val="21"/>
              </w:rPr>
            </w:pPr>
            <w:r w:rsidRPr="0051498F">
              <w:rPr>
                <w:rFonts w:asciiTheme="minorEastAsia" w:hAnsiTheme="minorEastAsia" w:cs="ＭＳ明朝"/>
                <w:noProof/>
                <w:kern w:val="0"/>
                <w:szCs w:val="18"/>
              </w:rPr>
              <mc:AlternateContent>
                <mc:Choice Requires="wps">
                  <w:drawing>
                    <wp:anchor distT="0" distB="0" distL="114300" distR="114300" simplePos="0" relativeHeight="251731456" behindDoc="0" locked="0" layoutInCell="1" allowOverlap="1" wp14:anchorId="03EB127D" wp14:editId="6C30FEF4">
                      <wp:simplePos x="0" y="0"/>
                      <wp:positionH relativeFrom="column">
                        <wp:posOffset>12700</wp:posOffset>
                      </wp:positionH>
                      <wp:positionV relativeFrom="paragraph">
                        <wp:posOffset>14605</wp:posOffset>
                      </wp:positionV>
                      <wp:extent cx="2651760" cy="535305"/>
                      <wp:effectExtent l="0" t="0" r="15240" b="171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535305"/>
                              </a:xfrm>
                              <a:prstGeom prst="rect">
                                <a:avLst/>
                              </a:prstGeom>
                              <a:solidFill>
                                <a:srgbClr val="FFFFFF"/>
                              </a:solidFill>
                              <a:ln w="6350">
                                <a:solidFill>
                                  <a:srgbClr val="000000"/>
                                </a:solidFill>
                                <a:miter lim="800000"/>
                                <a:headEnd/>
                                <a:tailEnd/>
                              </a:ln>
                            </wps:spPr>
                            <wps:txbx>
                              <w:txbxContent>
                                <w:p w:rsidR="00040652" w:rsidRPr="007341E8" w:rsidRDefault="00040652" w:rsidP="00384091">
                                  <w:pPr>
                                    <w:ind w:left="540" w:hangingChars="300" w:hanging="540"/>
                                    <w:rPr>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４</w:t>
                                  </w:r>
                                  <w:r>
                                    <w:rPr>
                                      <w:rFonts w:asciiTheme="minorEastAsia" w:hAnsiTheme="minorEastAsia" w:hint="eastAsia"/>
                                      <w:szCs w:val="18"/>
                                    </w:rPr>
                                    <w:t xml:space="preserve">　１次関数</w:t>
                                  </w:r>
                                  <w:r w:rsidRPr="002E7C32">
                                    <w:rPr>
                                      <w:rFonts w:cs="Times New Roman"/>
                                      <w:i/>
                                      <w:szCs w:val="21"/>
                                    </w:rPr>
                                    <w:t>y</w:t>
                                  </w:r>
                                  <w:r w:rsidRPr="002E7C32">
                                    <w:rPr>
                                      <w:rFonts w:cs="Times New Roman"/>
                                      <w:szCs w:val="21"/>
                                    </w:rPr>
                                    <w:t>=2</w:t>
                                  </w:r>
                                  <w:r w:rsidRPr="002E7C32">
                                    <w:rPr>
                                      <w:rFonts w:cs="Times New Roman"/>
                                      <w:i/>
                                      <w:szCs w:val="21"/>
                                    </w:rPr>
                                    <w:t>x</w:t>
                                  </w:r>
                                  <w:r w:rsidRPr="002E7C32">
                                    <w:rPr>
                                      <w:rFonts w:cs="Times New Roman"/>
                                      <w:szCs w:val="21"/>
                                    </w:rPr>
                                    <w:t>－</w:t>
                                  </w:r>
                                  <w:r w:rsidRPr="002E7C32">
                                    <w:rPr>
                                      <w:rFonts w:cs="Times New Roman"/>
                                      <w:szCs w:val="21"/>
                                    </w:rPr>
                                    <w:t>4</w:t>
                                  </w:r>
                                  <w:r w:rsidRPr="00AA0EF5">
                                    <w:rPr>
                                      <w:rFonts w:ascii="CenturyOldst" w:hAnsi="CenturyOldst" w:cs="Times New Roman" w:hint="eastAsia"/>
                                      <w:szCs w:val="18"/>
                                    </w:rPr>
                                    <w:t>は</w:t>
                                  </w:r>
                                  <w:r w:rsidRPr="002E7C32">
                                    <w:rPr>
                                      <w:rFonts w:cs="Times New Roman"/>
                                      <w:i/>
                                      <w:szCs w:val="21"/>
                                    </w:rPr>
                                    <w:t>y</w:t>
                                  </w:r>
                                  <w:r w:rsidRPr="002E7C32">
                                    <w:rPr>
                                      <w:rFonts w:cs="Times New Roman"/>
                                      <w:szCs w:val="21"/>
                                    </w:rPr>
                                    <w:t>=2</w:t>
                                  </w:r>
                                  <w:r w:rsidRPr="002E7C32">
                                    <w:rPr>
                                      <w:rFonts w:cs="Times New Roman"/>
                                      <w:i/>
                                      <w:szCs w:val="21"/>
                                    </w:rPr>
                                    <w:t>x</w:t>
                                  </w:r>
                                  <w:r w:rsidRPr="00AA0EF5">
                                    <w:rPr>
                                      <w:rFonts w:ascii="CenturyOldst" w:hAnsi="CenturyOldst" w:cs="Times New Roman" w:hint="eastAsia"/>
                                      <w:szCs w:val="18"/>
                                    </w:rPr>
                                    <w:t>を</w:t>
                                  </w:r>
                                  <w:r w:rsidRPr="00D06107">
                                    <w:rPr>
                                      <w:rFonts w:cs="Times New Roman"/>
                                      <w:i/>
                                      <w:szCs w:val="21"/>
                                    </w:rPr>
                                    <w:t>x</w:t>
                                  </w:r>
                                  <w:r w:rsidRPr="00AA0EF5">
                                    <w:rPr>
                                      <w:szCs w:val="18"/>
                                    </w:rPr>
                                    <w:t>軸</w:t>
                                  </w:r>
                                  <w:r w:rsidRPr="00AA0EF5">
                                    <w:rPr>
                                      <w:rFonts w:hint="eastAsia"/>
                                      <w:szCs w:val="18"/>
                                    </w:rPr>
                                    <w:t>方向にどのように</w:t>
                                  </w:r>
                                  <w:r w:rsidRPr="00AA0EF5">
                                    <w:rPr>
                                      <w:rFonts w:asciiTheme="minorEastAsia" w:hAnsiTheme="minorEastAsia" w:hint="eastAsia"/>
                                      <w:szCs w:val="18"/>
                                    </w:rPr>
                                    <w:t>平行移動したグラフとなるか。その根拠となる式とともに求め</w:t>
                                  </w:r>
                                  <w:r>
                                    <w:rPr>
                                      <w:rFonts w:asciiTheme="minorEastAsia" w:hAnsiTheme="minorEastAsia" w:hint="eastAsia"/>
                                      <w:szCs w:val="18"/>
                                    </w:rPr>
                                    <w:t>る</w:t>
                                  </w:r>
                                  <w:r w:rsidRPr="00AA0EF5">
                                    <w:rPr>
                                      <w:rFonts w:asciiTheme="minorEastAsia" w:hAnsiTheme="minorEastAsia" w:hint="eastAsia"/>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B127D" id="_x0000_s1031" type="#_x0000_t202" style="position:absolute;left:0;text-align:left;margin-left:1pt;margin-top:1.15pt;width:208.8pt;height:42.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" strokeweight=".5pt">
                      <v:textbox>
                        <w:txbxContent>
                          <w:p w:rsidR="00040652" w:rsidRPr="007341E8" w:rsidRDefault="00040652" w:rsidP="00384091">
                            <w:pPr>
                              <w:ind w:left="540" w:hangingChars="300" w:hanging="540"/>
                              <w:rPr>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４</w:t>
                            </w:r>
                            <w:r>
                              <w:rPr>
                                <w:rFonts w:asciiTheme="minorEastAsia" w:hAnsiTheme="minorEastAsia" w:hint="eastAsia"/>
                                <w:szCs w:val="18"/>
                              </w:rPr>
                              <w:t xml:space="preserve">　１次関数</w:t>
                            </w:r>
                            <w:r w:rsidRPr="002E7C32">
                              <w:rPr>
                                <w:rFonts w:cs="Times New Roman"/>
                                <w:i/>
                                <w:szCs w:val="21"/>
                              </w:rPr>
                              <w:t>y</w:t>
                            </w:r>
                            <w:r w:rsidRPr="002E7C32">
                              <w:rPr>
                                <w:rFonts w:cs="Times New Roman"/>
                                <w:szCs w:val="21"/>
                              </w:rPr>
                              <w:t>=2</w:t>
                            </w:r>
                            <w:r w:rsidRPr="002E7C32">
                              <w:rPr>
                                <w:rFonts w:cs="Times New Roman"/>
                                <w:i/>
                                <w:szCs w:val="21"/>
                              </w:rPr>
                              <w:t>x</w:t>
                            </w:r>
                            <w:r w:rsidRPr="002E7C32">
                              <w:rPr>
                                <w:rFonts w:cs="Times New Roman"/>
                                <w:szCs w:val="21"/>
                              </w:rPr>
                              <w:t>－</w:t>
                            </w:r>
                            <w:r w:rsidRPr="002E7C32">
                              <w:rPr>
                                <w:rFonts w:cs="Times New Roman"/>
                                <w:szCs w:val="21"/>
                              </w:rPr>
                              <w:t>4</w:t>
                            </w:r>
                            <w:r w:rsidRPr="00AA0EF5">
                              <w:rPr>
                                <w:rFonts w:ascii="CenturyOldst" w:hAnsi="CenturyOldst" w:cs="Times New Roman" w:hint="eastAsia"/>
                                <w:szCs w:val="18"/>
                              </w:rPr>
                              <w:t>は</w:t>
                            </w:r>
                            <w:r w:rsidRPr="002E7C32">
                              <w:rPr>
                                <w:rFonts w:cs="Times New Roman"/>
                                <w:i/>
                                <w:szCs w:val="21"/>
                              </w:rPr>
                              <w:t>y</w:t>
                            </w:r>
                            <w:r w:rsidRPr="002E7C32">
                              <w:rPr>
                                <w:rFonts w:cs="Times New Roman"/>
                                <w:szCs w:val="21"/>
                              </w:rPr>
                              <w:t>=2</w:t>
                            </w:r>
                            <w:r w:rsidRPr="002E7C32">
                              <w:rPr>
                                <w:rFonts w:cs="Times New Roman"/>
                                <w:i/>
                                <w:szCs w:val="21"/>
                              </w:rPr>
                              <w:t>x</w:t>
                            </w:r>
                            <w:r w:rsidRPr="00AA0EF5">
                              <w:rPr>
                                <w:rFonts w:ascii="CenturyOldst" w:hAnsi="CenturyOldst" w:cs="Times New Roman" w:hint="eastAsia"/>
                                <w:szCs w:val="18"/>
                              </w:rPr>
                              <w:t>を</w:t>
                            </w:r>
                            <w:r w:rsidRPr="00D06107">
                              <w:rPr>
                                <w:rFonts w:cs="Times New Roman"/>
                                <w:i/>
                                <w:szCs w:val="21"/>
                              </w:rPr>
                              <w:t>x</w:t>
                            </w:r>
                            <w:r w:rsidRPr="00AA0EF5">
                              <w:rPr>
                                <w:szCs w:val="18"/>
                              </w:rPr>
                              <w:t>軸</w:t>
                            </w:r>
                            <w:r w:rsidRPr="00AA0EF5">
                              <w:rPr>
                                <w:rFonts w:hint="eastAsia"/>
                                <w:szCs w:val="18"/>
                              </w:rPr>
                              <w:t>方向にどのように</w:t>
                            </w:r>
                            <w:r w:rsidRPr="00AA0EF5">
                              <w:rPr>
                                <w:rFonts w:asciiTheme="minorEastAsia" w:hAnsiTheme="minorEastAsia" w:hint="eastAsia"/>
                                <w:szCs w:val="18"/>
                              </w:rPr>
                              <w:t>平行移動したグラフとなるか。その根拠となる式とともに求め</w:t>
                            </w:r>
                            <w:r>
                              <w:rPr>
                                <w:rFonts w:asciiTheme="minorEastAsia" w:hAnsiTheme="minorEastAsia" w:hint="eastAsia"/>
                                <w:szCs w:val="18"/>
                              </w:rPr>
                              <w:t>る</w:t>
                            </w:r>
                            <w:r w:rsidRPr="00AA0EF5">
                              <w:rPr>
                                <w:rFonts w:asciiTheme="minorEastAsia" w:hAnsiTheme="minorEastAsia" w:hint="eastAsia"/>
                                <w:szCs w:val="18"/>
                              </w:rPr>
                              <w:t>。</w:t>
                            </w:r>
                          </w:p>
                        </w:txbxContent>
                      </v:textbox>
                    </v:shape>
                  </w:pict>
                </mc:Fallback>
              </mc:AlternateContent>
            </w:r>
          </w:p>
          <w:p w:rsidR="00D06107" w:rsidRDefault="00D06107" w:rsidP="00393035">
            <w:pPr>
              <w:rPr>
                <w:rFonts w:ascii="CenturyOldst" w:hAnsi="CenturyOldst" w:cs="Times New Roman"/>
                <w:szCs w:val="21"/>
              </w:rPr>
            </w:pPr>
          </w:p>
          <w:p w:rsidR="00D06107" w:rsidRDefault="00D06107" w:rsidP="00393035">
            <w:pPr>
              <w:rPr>
                <w:rFonts w:ascii="CenturyOldst" w:hAnsi="CenturyOldst" w:cs="Times New Roman"/>
                <w:szCs w:val="21"/>
              </w:rPr>
            </w:pPr>
          </w:p>
          <w:p w:rsidR="002E7C32" w:rsidRDefault="002E7C32" w:rsidP="00393035">
            <w:pPr>
              <w:rPr>
                <w:rFonts w:ascii="CenturyOldst" w:hAnsi="CenturyOldst" w:cs="Times New Roman"/>
                <w:szCs w:val="21"/>
              </w:rPr>
            </w:pPr>
          </w:p>
          <w:p w:rsidR="002E7C32" w:rsidRDefault="002E7C32" w:rsidP="00D637B3">
            <w:pPr>
              <w:rPr>
                <w:rFonts w:asciiTheme="minorEastAsia" w:hAnsiTheme="minorEastAsia" w:cs="ＭＳ明朝"/>
                <w:kern w:val="0"/>
                <w:szCs w:val="18"/>
              </w:rPr>
            </w:pPr>
          </w:p>
          <w:p w:rsidR="00D637B3" w:rsidRPr="0051498F" w:rsidRDefault="00D637B3" w:rsidP="00D637B3">
            <w:pPr>
              <w:rPr>
                <w:rFonts w:asciiTheme="minorEastAsia" w:hAnsiTheme="minorEastAsia" w:cs="ＭＳ明朝"/>
                <w:kern w:val="0"/>
                <w:szCs w:val="18"/>
              </w:rPr>
            </w:pPr>
            <w:r w:rsidRPr="0051498F">
              <w:rPr>
                <w:rFonts w:asciiTheme="minorEastAsia" w:hAnsiTheme="minorEastAsia" w:cs="ＭＳ明朝" w:hint="eastAsia"/>
                <w:kern w:val="0"/>
                <w:szCs w:val="18"/>
              </w:rPr>
              <w:t>＜予想される生徒の解答＞</w:t>
            </w:r>
          </w:p>
          <w:p w:rsidR="00D637B3" w:rsidRPr="00393035" w:rsidRDefault="00393035" w:rsidP="00384091">
            <w:pPr>
              <w:ind w:firstLineChars="100" w:firstLine="180"/>
              <w:rPr>
                <w:rFonts w:ascii="CenturyOldst" w:hAnsi="CenturyOldst" w:cs="Times New Roman"/>
                <w:szCs w:val="18"/>
              </w:rPr>
            </w:pPr>
            <w:r w:rsidRPr="002E7C32">
              <w:rPr>
                <w:rFonts w:cs="Times New Roman"/>
                <w:i/>
                <w:szCs w:val="21"/>
              </w:rPr>
              <w:t>y</w:t>
            </w:r>
            <w:r w:rsidR="00993169" w:rsidRPr="002E7C32">
              <w:rPr>
                <w:rFonts w:cs="Times New Roman"/>
                <w:szCs w:val="21"/>
              </w:rPr>
              <w:t>=</w:t>
            </w:r>
            <w:r w:rsidRPr="002E7C32">
              <w:rPr>
                <w:rFonts w:cs="Times New Roman"/>
                <w:szCs w:val="21"/>
              </w:rPr>
              <w:t>2(</w:t>
            </w:r>
            <w:r w:rsidRPr="002E7C32">
              <w:rPr>
                <w:rFonts w:cs="Times New Roman"/>
                <w:i/>
                <w:szCs w:val="21"/>
              </w:rPr>
              <w:t>x</w:t>
            </w:r>
            <w:r w:rsidRPr="002E7C32">
              <w:rPr>
                <w:rFonts w:cs="Times New Roman"/>
                <w:szCs w:val="21"/>
              </w:rPr>
              <w:t>－</w:t>
            </w:r>
            <w:r w:rsidRPr="002E7C32">
              <w:rPr>
                <w:rFonts w:cs="Times New Roman"/>
                <w:szCs w:val="21"/>
              </w:rPr>
              <w:t>2</w:t>
            </w:r>
            <w:r w:rsidRPr="000663FF">
              <w:rPr>
                <w:rFonts w:cs="Times New Roman"/>
                <w:szCs w:val="21"/>
              </w:rPr>
              <w:t>)</w:t>
            </w:r>
            <w:r w:rsidR="002F0B79" w:rsidRPr="002E7C32">
              <w:rPr>
                <w:rFonts w:cs="Times New Roman"/>
                <w:i/>
                <w:szCs w:val="21"/>
              </w:rPr>
              <w:t xml:space="preserve"> </w:t>
            </w:r>
            <w:r w:rsidRPr="00393035">
              <w:rPr>
                <w:rFonts w:ascii="CenturyOldst" w:hAnsi="CenturyOldst" w:cs="Times New Roman" w:hint="eastAsia"/>
                <w:szCs w:val="18"/>
              </w:rPr>
              <w:t>となるから</w:t>
            </w:r>
            <w:r>
              <w:rPr>
                <w:rFonts w:ascii="CenturyOldst" w:hAnsi="CenturyOldst" w:cs="Times New Roman" w:hint="eastAsia"/>
                <w:szCs w:val="18"/>
              </w:rPr>
              <w:t>、</w:t>
            </w:r>
            <w:r w:rsidR="001741FA" w:rsidRPr="002E7C32">
              <w:rPr>
                <w:rFonts w:cs="Times New Roman"/>
                <w:i/>
                <w:szCs w:val="21"/>
              </w:rPr>
              <w:t>x</w:t>
            </w:r>
            <w:r w:rsidR="001741FA" w:rsidRPr="00445736">
              <w:rPr>
                <w:szCs w:val="18"/>
              </w:rPr>
              <w:t>軸</w:t>
            </w:r>
            <w:r w:rsidRPr="00393035">
              <w:rPr>
                <w:rFonts w:ascii="CenturyOldst" w:hAnsi="CenturyOldst" w:cs="Times New Roman" w:hint="eastAsia"/>
                <w:szCs w:val="18"/>
              </w:rPr>
              <w:t>方向に２だけ</w:t>
            </w:r>
            <w:r>
              <w:rPr>
                <w:rFonts w:ascii="CenturyOldst" w:hAnsi="CenturyOldst" w:cs="Times New Roman" w:hint="eastAsia"/>
                <w:szCs w:val="18"/>
              </w:rPr>
              <w:t>平行移動したグラフとなる。</w:t>
            </w:r>
          </w:p>
          <w:p w:rsidR="00393035" w:rsidRDefault="00393035" w:rsidP="00393035">
            <w:pPr>
              <w:rPr>
                <w:rFonts w:ascii="CenturyOldst" w:hAnsi="CenturyOldst" w:cs="Times New Roman"/>
                <w:szCs w:val="21"/>
              </w:rPr>
            </w:pPr>
            <w:r w:rsidRPr="0051498F">
              <w:rPr>
                <w:rFonts w:asciiTheme="minorEastAsia" w:hAnsiTheme="minorEastAsia" w:cs="ＭＳ明朝"/>
                <w:noProof/>
                <w:kern w:val="0"/>
                <w:szCs w:val="18"/>
              </w:rPr>
              <mc:AlternateContent>
                <mc:Choice Requires="wps">
                  <w:drawing>
                    <wp:anchor distT="0" distB="0" distL="114300" distR="114300" simplePos="0" relativeHeight="251718144" behindDoc="0" locked="0" layoutInCell="1" allowOverlap="1" wp14:anchorId="2EB1C3AA" wp14:editId="74AC0F52">
                      <wp:simplePos x="0" y="0"/>
                      <wp:positionH relativeFrom="column">
                        <wp:posOffset>22225</wp:posOffset>
                      </wp:positionH>
                      <wp:positionV relativeFrom="paragraph">
                        <wp:posOffset>104141</wp:posOffset>
                      </wp:positionV>
                      <wp:extent cx="2651760" cy="533400"/>
                      <wp:effectExtent l="0" t="0" r="15240" b="19050"/>
                      <wp:wrapNone/>
                      <wp:docPr id="290" name="テキスト ボックス 290"/>
                      <wp:cNvGraphicFramePr/>
                      <a:graphic xmlns:a="http://schemas.openxmlformats.org/drawingml/2006/main">
                        <a:graphicData uri="http://schemas.microsoft.com/office/word/2010/wordprocessingShape">
                          <wps:wsp>
                            <wps:cNvSpPr txBox="1"/>
                            <wps:spPr>
                              <a:xfrm>
                                <a:off x="0" y="0"/>
                                <a:ext cx="2651760" cy="533400"/>
                              </a:xfrm>
                              <a:prstGeom prst="rect">
                                <a:avLst/>
                              </a:prstGeom>
                              <a:solidFill>
                                <a:sysClr val="window" lastClr="FFFFFF"/>
                              </a:solidFill>
                              <a:ln w="6350">
                                <a:solidFill>
                                  <a:prstClr val="black"/>
                                </a:solidFill>
                              </a:ln>
                              <a:effectLst/>
                            </wps:spPr>
                            <wps:txbx>
                              <w:txbxContent>
                                <w:p w:rsidR="00040652" w:rsidRPr="007341E8" w:rsidRDefault="00040652" w:rsidP="00384091">
                                  <w:pPr>
                                    <w:ind w:left="540" w:hangingChars="300" w:hanging="540"/>
                                    <w:rPr>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５</w:t>
                                  </w:r>
                                  <w:r w:rsidRPr="007341E8">
                                    <w:rPr>
                                      <w:rFonts w:asciiTheme="minorEastAsia" w:hAnsiTheme="minorEastAsia" w:hint="eastAsia"/>
                                      <w:szCs w:val="18"/>
                                    </w:rPr>
                                    <w:t xml:space="preserve">　</w:t>
                                  </w:r>
                                  <w:r w:rsidRPr="0051498F">
                                    <w:rPr>
                                      <w:rFonts w:asciiTheme="minorEastAsia" w:hAnsiTheme="minorEastAsia" w:hint="eastAsia"/>
                                      <w:szCs w:val="18"/>
                                    </w:rPr>
                                    <w:t>２次関数</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szCs w:val="21"/>
                                      <w:vertAlign w:val="superscript"/>
                                    </w:rPr>
                                    <w:t>2</w:t>
                                  </w:r>
                                  <w:r w:rsidRPr="0051498F">
                                    <w:rPr>
                                      <w:szCs w:val="18"/>
                                    </w:rPr>
                                    <w:t>の</w:t>
                                  </w:r>
                                  <w:r w:rsidRPr="0051498F">
                                    <w:rPr>
                                      <w:rFonts w:asciiTheme="minorEastAsia" w:hAnsiTheme="minorEastAsia" w:hint="eastAsia"/>
                                      <w:szCs w:val="18"/>
                                    </w:rPr>
                                    <w:t>グラフを</w:t>
                                  </w:r>
                                  <w:r w:rsidRPr="005041F4">
                                    <w:rPr>
                                      <w:rFonts w:cs="Times New Roman"/>
                                      <w:i/>
                                      <w:szCs w:val="21"/>
                                    </w:rPr>
                                    <w:t>x</w:t>
                                  </w:r>
                                  <w:r w:rsidRPr="00445736">
                                    <w:rPr>
                                      <w:szCs w:val="18"/>
                                    </w:rPr>
                                    <w:t>軸</w:t>
                                  </w:r>
                                  <w:r w:rsidRPr="0051498F">
                                    <w:rPr>
                                      <w:rFonts w:asciiTheme="minorEastAsia" w:hAnsiTheme="minorEastAsia" w:hint="eastAsia"/>
                                      <w:szCs w:val="18"/>
                                    </w:rPr>
                                    <w:t>方向に</w:t>
                                  </w:r>
                                  <w:r>
                                    <w:rPr>
                                      <w:rFonts w:asciiTheme="minorEastAsia" w:hAnsiTheme="minorEastAsia" w:hint="eastAsia"/>
                                      <w:szCs w:val="18"/>
                                    </w:rPr>
                                    <w:t>１</w:t>
                                  </w:r>
                                  <w:r w:rsidRPr="0051498F">
                                    <w:rPr>
                                      <w:rFonts w:asciiTheme="minorEastAsia" w:hAnsiTheme="minorEastAsia" w:hint="eastAsia"/>
                                      <w:szCs w:val="18"/>
                                    </w:rPr>
                                    <w:t>だけ平行移動した</w:t>
                                  </w:r>
                                  <w:r>
                                    <w:rPr>
                                      <w:rFonts w:asciiTheme="minorEastAsia" w:hAnsiTheme="minorEastAsia" w:hint="eastAsia"/>
                                      <w:szCs w:val="18"/>
                                    </w:rPr>
                                    <w:t>グラフの式を</w:t>
                                  </w:r>
                                  <w:r w:rsidRPr="007341E8">
                                    <w:rPr>
                                      <w:rFonts w:asciiTheme="minorEastAsia" w:hAnsiTheme="minorEastAsia" w:hint="eastAsia"/>
                                      <w:szCs w:val="18"/>
                                    </w:rPr>
                                    <w:t>課題</w:t>
                                  </w:r>
                                  <w:r>
                                    <w:rPr>
                                      <w:rFonts w:asciiTheme="minorEastAsia" w:hAnsiTheme="minorEastAsia" w:hint="eastAsia"/>
                                      <w:szCs w:val="18"/>
                                    </w:rPr>
                                    <w:t>３、課題４</w:t>
                                  </w:r>
                                  <w:r w:rsidRPr="007341E8">
                                    <w:rPr>
                                      <w:rFonts w:asciiTheme="minorEastAsia" w:hAnsiTheme="minorEastAsia" w:hint="eastAsia"/>
                                      <w:szCs w:val="18"/>
                                    </w:rPr>
                                    <w:t>から分かったことを生かして</w:t>
                                  </w:r>
                                  <w:r>
                                    <w:rPr>
                                      <w:rFonts w:asciiTheme="minorEastAsia" w:hAnsiTheme="minorEastAsia" w:hint="eastAsia"/>
                                      <w:szCs w:val="18"/>
                                    </w:rPr>
                                    <w:t>求めよ</w:t>
                                  </w:r>
                                  <w:r w:rsidRPr="007341E8">
                                    <w:rPr>
                                      <w:rFonts w:asciiTheme="minorEastAsia" w:hAnsiTheme="minorEastAsia" w:hint="eastAsia"/>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1C3AA" id="テキスト ボックス 290" o:spid="_x0000_s1032" type="#_x0000_t202" style="position:absolute;left:0;text-align:left;margin-left:1.75pt;margin-top:8.2pt;width:208.8pt;height:42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" fillcolor="window" strokeweight=".5pt">
                      <v:textbox>
                        <w:txbxContent>
                          <w:p w:rsidR="00040652" w:rsidRPr="007341E8" w:rsidRDefault="00040652" w:rsidP="00384091">
                            <w:pPr>
                              <w:ind w:left="540" w:hangingChars="300" w:hanging="540"/>
                              <w:rPr>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５</w:t>
                            </w:r>
                            <w:r w:rsidRPr="007341E8">
                              <w:rPr>
                                <w:rFonts w:asciiTheme="minorEastAsia" w:hAnsiTheme="minorEastAsia" w:hint="eastAsia"/>
                                <w:szCs w:val="18"/>
                              </w:rPr>
                              <w:t xml:space="preserve">　</w:t>
                            </w:r>
                            <w:r w:rsidRPr="0051498F">
                              <w:rPr>
                                <w:rFonts w:asciiTheme="minorEastAsia" w:hAnsiTheme="minorEastAsia" w:hint="eastAsia"/>
                                <w:szCs w:val="18"/>
                              </w:rPr>
                              <w:t>２次関数</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szCs w:val="21"/>
                                <w:vertAlign w:val="superscript"/>
                              </w:rPr>
                              <w:t>2</w:t>
                            </w:r>
                            <w:r w:rsidRPr="0051498F">
                              <w:rPr>
                                <w:szCs w:val="18"/>
                              </w:rPr>
                              <w:t>の</w:t>
                            </w:r>
                            <w:r w:rsidRPr="0051498F">
                              <w:rPr>
                                <w:rFonts w:asciiTheme="minorEastAsia" w:hAnsiTheme="minorEastAsia" w:hint="eastAsia"/>
                                <w:szCs w:val="18"/>
                              </w:rPr>
                              <w:t>グラフを</w:t>
                            </w:r>
                            <w:r w:rsidRPr="005041F4">
                              <w:rPr>
                                <w:rFonts w:cs="Times New Roman"/>
                                <w:i/>
                                <w:szCs w:val="21"/>
                              </w:rPr>
                              <w:t>x</w:t>
                            </w:r>
                            <w:r w:rsidRPr="00445736">
                              <w:rPr>
                                <w:szCs w:val="18"/>
                              </w:rPr>
                              <w:t>軸</w:t>
                            </w:r>
                            <w:r w:rsidRPr="0051498F">
                              <w:rPr>
                                <w:rFonts w:asciiTheme="minorEastAsia" w:hAnsiTheme="minorEastAsia" w:hint="eastAsia"/>
                                <w:szCs w:val="18"/>
                              </w:rPr>
                              <w:t>方向に</w:t>
                            </w:r>
                            <w:r>
                              <w:rPr>
                                <w:rFonts w:asciiTheme="minorEastAsia" w:hAnsiTheme="minorEastAsia" w:hint="eastAsia"/>
                                <w:szCs w:val="18"/>
                              </w:rPr>
                              <w:t>１</w:t>
                            </w:r>
                            <w:r w:rsidRPr="0051498F">
                              <w:rPr>
                                <w:rFonts w:asciiTheme="minorEastAsia" w:hAnsiTheme="minorEastAsia" w:hint="eastAsia"/>
                                <w:szCs w:val="18"/>
                              </w:rPr>
                              <w:t>だけ平行移動した</w:t>
                            </w:r>
                            <w:r>
                              <w:rPr>
                                <w:rFonts w:asciiTheme="minorEastAsia" w:hAnsiTheme="minorEastAsia" w:hint="eastAsia"/>
                                <w:szCs w:val="18"/>
                              </w:rPr>
                              <w:t>グラフの式を</w:t>
                            </w:r>
                            <w:r w:rsidRPr="007341E8">
                              <w:rPr>
                                <w:rFonts w:asciiTheme="minorEastAsia" w:hAnsiTheme="minorEastAsia" w:hint="eastAsia"/>
                                <w:szCs w:val="18"/>
                              </w:rPr>
                              <w:t>課題</w:t>
                            </w:r>
                            <w:r>
                              <w:rPr>
                                <w:rFonts w:asciiTheme="minorEastAsia" w:hAnsiTheme="minorEastAsia" w:hint="eastAsia"/>
                                <w:szCs w:val="18"/>
                              </w:rPr>
                              <w:t>３、課題４</w:t>
                            </w:r>
                            <w:r w:rsidRPr="007341E8">
                              <w:rPr>
                                <w:rFonts w:asciiTheme="minorEastAsia" w:hAnsiTheme="minorEastAsia" w:hint="eastAsia"/>
                                <w:szCs w:val="18"/>
                              </w:rPr>
                              <w:t>から分かったことを生かして</w:t>
                            </w:r>
                            <w:r>
                              <w:rPr>
                                <w:rFonts w:asciiTheme="minorEastAsia" w:hAnsiTheme="minorEastAsia" w:hint="eastAsia"/>
                                <w:szCs w:val="18"/>
                              </w:rPr>
                              <w:t>求めよ</w:t>
                            </w:r>
                            <w:r w:rsidRPr="007341E8">
                              <w:rPr>
                                <w:rFonts w:asciiTheme="minorEastAsia" w:hAnsiTheme="minorEastAsia" w:hint="eastAsia"/>
                                <w:szCs w:val="18"/>
                              </w:rPr>
                              <w:t>。</w:t>
                            </w:r>
                          </w:p>
                        </w:txbxContent>
                      </v:textbox>
                    </v:shape>
                  </w:pict>
                </mc:Fallback>
              </mc:AlternateContent>
            </w:r>
          </w:p>
          <w:p w:rsidR="00D637B3" w:rsidRPr="0051498F" w:rsidRDefault="00D637B3" w:rsidP="00393035">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B87B8F" w:rsidRPr="0051498F" w:rsidRDefault="00B87B8F" w:rsidP="00467986">
            <w:pPr>
              <w:ind w:left="720" w:hangingChars="400" w:hanging="720"/>
              <w:rPr>
                <w:rFonts w:asciiTheme="minorEastAsia" w:hAnsiTheme="minorEastAsia" w:cs="ＭＳ明朝"/>
                <w:kern w:val="0"/>
                <w:szCs w:val="18"/>
              </w:rPr>
            </w:pPr>
            <w:r w:rsidRPr="007509BF">
              <w:rPr>
                <w:rFonts w:asciiTheme="minorEastAsia" w:hAnsiTheme="minorEastAsia" w:cs="ＭＳ明朝" w:hint="eastAsia"/>
                <w:kern w:val="0"/>
                <w:szCs w:val="18"/>
                <w:bdr w:val="single" w:sz="4" w:space="0" w:color="auto"/>
              </w:rPr>
              <w:t>練習問題</w:t>
            </w:r>
            <w:r w:rsidRPr="0051498F">
              <w:rPr>
                <w:rFonts w:asciiTheme="minorEastAsia" w:hAnsiTheme="minorEastAsia" w:cs="ＭＳ明朝" w:hint="eastAsia"/>
                <w:kern w:val="0"/>
                <w:szCs w:val="18"/>
              </w:rPr>
              <w:t xml:space="preserve">　２次関</w:t>
            </w:r>
            <w:r w:rsidR="000D02AC" w:rsidRPr="0051498F">
              <w:rPr>
                <w:rFonts w:asciiTheme="minorEastAsia" w:hAnsiTheme="minorEastAsia" w:hint="eastAsia"/>
                <w:szCs w:val="18"/>
              </w:rPr>
              <w:t>数</w:t>
            </w:r>
            <w:r w:rsidR="000D02AC" w:rsidRPr="005041F4">
              <w:rPr>
                <w:rFonts w:cs="Times New Roman"/>
                <w:i/>
                <w:szCs w:val="21"/>
              </w:rPr>
              <w:t>y</w:t>
            </w:r>
            <w:r w:rsidR="00993169" w:rsidRPr="005041F4">
              <w:rPr>
                <w:rFonts w:cs="Times New Roman"/>
                <w:szCs w:val="21"/>
              </w:rPr>
              <w:t>=</w:t>
            </w:r>
            <w:r w:rsidR="000D02AC" w:rsidRPr="005041F4">
              <w:rPr>
                <w:rFonts w:cs="Times New Roman"/>
                <w:szCs w:val="21"/>
              </w:rPr>
              <w:t>2</w:t>
            </w:r>
            <w:r w:rsidR="000D02AC" w:rsidRPr="005041F4">
              <w:rPr>
                <w:rFonts w:cs="Times New Roman"/>
                <w:i/>
                <w:szCs w:val="21"/>
              </w:rPr>
              <w:t>x</w:t>
            </w:r>
            <w:r w:rsidR="000D02AC" w:rsidRPr="005041F4">
              <w:rPr>
                <w:rFonts w:cs="Times New Roman"/>
                <w:szCs w:val="21"/>
                <w:vertAlign w:val="superscript"/>
              </w:rPr>
              <w:t>2</w:t>
            </w:r>
            <w:r w:rsidR="000D02AC" w:rsidRPr="0051498F">
              <w:rPr>
                <w:szCs w:val="18"/>
              </w:rPr>
              <w:t>の</w:t>
            </w:r>
            <w:r w:rsidRPr="0051498F">
              <w:rPr>
                <w:rFonts w:asciiTheme="minorEastAsia" w:hAnsiTheme="minorEastAsia" w:cs="ＭＳ明朝"/>
                <w:kern w:val="0"/>
                <w:szCs w:val="18"/>
              </w:rPr>
              <w:t>グラフを次のように</w:t>
            </w:r>
            <w:r w:rsidRPr="0051498F">
              <w:rPr>
                <w:rFonts w:asciiTheme="minorEastAsia" w:hAnsiTheme="minorEastAsia" w:cs="ＭＳ明朝" w:hint="eastAsia"/>
                <w:kern w:val="0"/>
                <w:szCs w:val="18"/>
              </w:rPr>
              <w:t>平行移動したグラフの式を求めよ。</w:t>
            </w:r>
          </w:p>
          <w:p w:rsidR="00B87B8F" w:rsidRPr="0051498F" w:rsidRDefault="00B87B8F" w:rsidP="000873D1">
            <w:pPr>
              <w:rPr>
                <w:rFonts w:asciiTheme="minorEastAsia" w:hAnsiTheme="minorEastAsia" w:cs="ＭＳ明朝"/>
                <w:kern w:val="0"/>
                <w:szCs w:val="18"/>
              </w:rPr>
            </w:pPr>
            <w:r w:rsidRPr="0051498F">
              <w:rPr>
                <w:rFonts w:asciiTheme="minorEastAsia" w:hAnsiTheme="minorEastAsia" w:cs="ＭＳ明朝" w:hint="eastAsia"/>
                <w:kern w:val="0"/>
                <w:szCs w:val="18"/>
              </w:rPr>
              <w:t xml:space="preserve">(1) </w:t>
            </w:r>
            <w:r w:rsidR="000D02AC" w:rsidRPr="005041F4">
              <w:rPr>
                <w:rFonts w:cs="Times New Roman"/>
                <w:i/>
                <w:szCs w:val="21"/>
              </w:rPr>
              <w:t>x</w:t>
            </w:r>
            <w:r w:rsidR="000D02AC" w:rsidRPr="00445736">
              <w:rPr>
                <w:szCs w:val="18"/>
              </w:rPr>
              <w:t>軸</w:t>
            </w:r>
            <w:r w:rsidRPr="0051498F">
              <w:rPr>
                <w:rFonts w:asciiTheme="minorEastAsia" w:hAnsiTheme="minorEastAsia" w:cs="ＭＳ明朝" w:hint="eastAsia"/>
                <w:kern w:val="0"/>
                <w:szCs w:val="18"/>
              </w:rPr>
              <w:t>方向へ２だけ平行移動したグラフ</w:t>
            </w:r>
          </w:p>
          <w:p w:rsidR="00B87B8F" w:rsidRPr="0051498F" w:rsidRDefault="00B87B8F" w:rsidP="000873D1">
            <w:pPr>
              <w:rPr>
                <w:rFonts w:asciiTheme="minorEastAsia" w:hAnsiTheme="minorEastAsia" w:cs="ＭＳ明朝"/>
                <w:kern w:val="0"/>
                <w:szCs w:val="18"/>
              </w:rPr>
            </w:pPr>
            <w:r w:rsidRPr="0051498F">
              <w:rPr>
                <w:rFonts w:asciiTheme="minorEastAsia" w:hAnsiTheme="minorEastAsia" w:cs="ＭＳ明朝" w:hint="eastAsia"/>
                <w:kern w:val="0"/>
                <w:szCs w:val="18"/>
              </w:rPr>
              <w:t xml:space="preserve">(2) </w:t>
            </w:r>
            <w:r w:rsidR="000D02AC" w:rsidRPr="005041F4">
              <w:rPr>
                <w:rFonts w:cs="Times New Roman"/>
                <w:i/>
                <w:szCs w:val="21"/>
              </w:rPr>
              <w:t>x</w:t>
            </w:r>
            <w:r w:rsidR="000D02AC" w:rsidRPr="00445736">
              <w:rPr>
                <w:szCs w:val="18"/>
              </w:rPr>
              <w:t>軸</w:t>
            </w:r>
            <w:r w:rsidRPr="0051498F">
              <w:rPr>
                <w:rFonts w:asciiTheme="minorEastAsia" w:hAnsiTheme="minorEastAsia" w:cs="ＭＳ明朝" w:hint="eastAsia"/>
                <w:kern w:val="0"/>
                <w:szCs w:val="18"/>
              </w:rPr>
              <w:t>方向へ３だけ平行移動したグラフ</w:t>
            </w:r>
          </w:p>
          <w:p w:rsidR="00B87B8F" w:rsidRPr="00E83998" w:rsidRDefault="00B87B8F" w:rsidP="000873D1">
            <w:pPr>
              <w:rPr>
                <w:rFonts w:asciiTheme="minorEastAsia" w:hAnsiTheme="minorEastAsia" w:cs="ＭＳ明朝"/>
                <w:kern w:val="0"/>
                <w:szCs w:val="18"/>
              </w:rPr>
            </w:pPr>
            <w:r w:rsidRPr="0051498F">
              <w:rPr>
                <w:rFonts w:asciiTheme="minorEastAsia" w:hAnsiTheme="minorEastAsia" w:cs="ＭＳ明朝" w:hint="eastAsia"/>
                <w:kern w:val="0"/>
                <w:szCs w:val="18"/>
              </w:rPr>
              <w:t xml:space="preserve">(3) </w:t>
            </w:r>
            <w:r w:rsidR="000D02AC" w:rsidRPr="005041F4">
              <w:rPr>
                <w:rFonts w:cs="Times New Roman"/>
                <w:i/>
                <w:szCs w:val="21"/>
              </w:rPr>
              <w:t>x</w:t>
            </w:r>
            <w:r w:rsidR="000D02AC" w:rsidRPr="00445736">
              <w:rPr>
                <w:szCs w:val="18"/>
              </w:rPr>
              <w:t>軸</w:t>
            </w:r>
            <w:r w:rsidRPr="0051498F">
              <w:rPr>
                <w:rFonts w:asciiTheme="minorEastAsia" w:hAnsiTheme="minorEastAsia" w:cs="ＭＳ明朝" w:hint="eastAsia"/>
                <w:kern w:val="0"/>
                <w:szCs w:val="18"/>
              </w:rPr>
              <w:t>方向へ－１だけ平行移動したグラフ</w:t>
            </w:r>
          </w:p>
        </w:tc>
        <w:tc>
          <w:tcPr>
            <w:tcW w:w="3260" w:type="dxa"/>
            <w:tcBorders>
              <w:top w:val="dotted" w:sz="4" w:space="0" w:color="auto"/>
              <w:left w:val="single" w:sz="4" w:space="0" w:color="auto"/>
              <w:bottom w:val="dotted" w:sz="4" w:space="0" w:color="auto"/>
            </w:tcBorders>
          </w:tcPr>
          <w:p w:rsidR="00174C75" w:rsidRDefault="00B87B8F" w:rsidP="00384091">
            <w:pPr>
              <w:ind w:left="180" w:hangingChars="100" w:hanging="180"/>
              <w:rPr>
                <w:rFonts w:asciiTheme="minorEastAsia" w:hAnsiTheme="minorEastAsia" w:cs="ＭＳ明朝"/>
                <w:kern w:val="0"/>
                <w:szCs w:val="18"/>
              </w:rPr>
            </w:pPr>
            <w:r w:rsidRPr="0051498F">
              <w:rPr>
                <w:rFonts w:asciiTheme="minorEastAsia" w:hAnsiTheme="minorEastAsia" w:cs="ＭＳ明朝"/>
                <w:kern w:val="0"/>
                <w:szCs w:val="18"/>
              </w:rPr>
              <w:lastRenderedPageBreak/>
              <w:t>・</w:t>
            </w:r>
            <w:r w:rsidRPr="0051498F">
              <w:rPr>
                <w:rFonts w:asciiTheme="minorEastAsia" w:hAnsiTheme="minorEastAsia" w:cs="ＭＳ明朝" w:hint="eastAsia"/>
                <w:kern w:val="0"/>
                <w:szCs w:val="18"/>
              </w:rPr>
              <w:t>グラフをか</w:t>
            </w:r>
            <w:r w:rsidR="00904EF8">
              <w:rPr>
                <w:rFonts w:asciiTheme="minorEastAsia" w:hAnsiTheme="minorEastAsia" w:cs="ＭＳ明朝" w:hint="eastAsia"/>
                <w:kern w:val="0"/>
                <w:szCs w:val="18"/>
              </w:rPr>
              <w:t>くことで</w:t>
            </w:r>
            <w:r w:rsidRPr="0051498F">
              <w:rPr>
                <w:rFonts w:asciiTheme="minorEastAsia" w:hAnsiTheme="minorEastAsia" w:cs="ＭＳ明朝" w:hint="eastAsia"/>
                <w:kern w:val="0"/>
                <w:szCs w:val="18"/>
              </w:rPr>
              <w:t>、</w:t>
            </w:r>
            <w:r w:rsidR="000D02AC" w:rsidRPr="00791113">
              <w:rPr>
                <w:rFonts w:cs="Times New Roman"/>
                <w:i/>
                <w:szCs w:val="21"/>
              </w:rPr>
              <w:t>x</w:t>
            </w:r>
            <w:r w:rsidR="000D02AC" w:rsidRPr="00445736">
              <w:rPr>
                <w:szCs w:val="18"/>
              </w:rPr>
              <w:t>軸</w:t>
            </w:r>
            <w:r w:rsidRPr="0051498F">
              <w:rPr>
                <w:rFonts w:asciiTheme="minorEastAsia" w:hAnsiTheme="minorEastAsia" w:cs="ＭＳ明朝" w:hint="eastAsia"/>
                <w:kern w:val="0"/>
                <w:szCs w:val="18"/>
              </w:rPr>
              <w:t>方向に1だけ平行移動するとはどういうことかを考えさせる。</w:t>
            </w:r>
          </w:p>
          <w:p w:rsidR="00B87B8F" w:rsidRDefault="00D06107" w:rsidP="00384091">
            <w:pPr>
              <w:ind w:left="180" w:hangingChars="100" w:hanging="180"/>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735552" behindDoc="1" locked="0" layoutInCell="1" allowOverlap="1" wp14:anchorId="701BF757" wp14:editId="7BECC58E">
                      <wp:simplePos x="0" y="0"/>
                      <wp:positionH relativeFrom="column">
                        <wp:posOffset>3810</wp:posOffset>
                      </wp:positionH>
                      <wp:positionV relativeFrom="paragraph">
                        <wp:posOffset>400685</wp:posOffset>
                      </wp:positionV>
                      <wp:extent cx="1952625" cy="714375"/>
                      <wp:effectExtent l="0" t="0" r="28575" b="28575"/>
                      <wp:wrapSquare wrapText="bothSides"/>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714375"/>
                              </a:xfrm>
                              <a:prstGeom prst="rect">
                                <a:avLst/>
                              </a:prstGeom>
                              <a:solidFill>
                                <a:srgbClr val="FFFFFF"/>
                              </a:solidFill>
                              <a:ln w="6350">
                                <a:solidFill>
                                  <a:srgbClr val="000000"/>
                                </a:solidFill>
                                <a:miter lim="800000"/>
                                <a:headEnd/>
                                <a:tailEnd/>
                              </a:ln>
                            </wps:spPr>
                            <wps:txbx>
                              <w:txbxContent>
                                <w:p w:rsidR="00040652" w:rsidRDefault="00040652" w:rsidP="00D06107">
                                  <w:pPr>
                                    <w:rPr>
                                      <w:rFonts w:asciiTheme="minorEastAsia" w:hAnsiTheme="minorEastAsia"/>
                                      <w:szCs w:val="18"/>
                                    </w:rPr>
                                  </w:pPr>
                                  <w:r w:rsidRPr="0051498F">
                                    <w:rPr>
                                      <w:rFonts w:asciiTheme="minorEastAsia" w:hAnsiTheme="minorEastAsia" w:hint="eastAsia"/>
                                      <w:szCs w:val="18"/>
                                      <w:bdr w:val="single" w:sz="4" w:space="0" w:color="auto"/>
                                    </w:rPr>
                                    <w:t>評価</w:t>
                                  </w:r>
                                  <w:r w:rsidRPr="0051498F">
                                    <w:rPr>
                                      <w:rFonts w:asciiTheme="minorEastAsia" w:hAnsiTheme="minorEastAsia" w:hint="eastAsia"/>
                                      <w:szCs w:val="18"/>
                                    </w:rPr>
                                    <w:t>【関心・意欲・態度】</w:t>
                                  </w:r>
                                </w:p>
                                <w:p w:rsidR="00040652" w:rsidRPr="0051498F" w:rsidRDefault="00040652" w:rsidP="00D06107">
                                  <w:pPr>
                                    <w:rPr>
                                      <w:rFonts w:asciiTheme="minorEastAsia" w:hAnsiTheme="minorEastAsia"/>
                                      <w:szCs w:val="18"/>
                                    </w:rPr>
                                  </w:pPr>
                                  <w:r w:rsidRPr="001741FA">
                                    <w:rPr>
                                      <w:rFonts w:ascii="CenturyOldst" w:hAnsi="CenturyOldst"/>
                                      <w:i/>
                                      <w:szCs w:val="21"/>
                                    </w:rPr>
                                    <w:t>x</w:t>
                                  </w:r>
                                  <w:r w:rsidRPr="00893B53">
                                    <w:rPr>
                                      <w:rFonts w:asciiTheme="minorEastAsia" w:hAnsiTheme="minorEastAsia" w:hint="eastAsia"/>
                                      <w:szCs w:val="18"/>
                                    </w:rPr>
                                    <w:t>軸方向へ</w:t>
                                  </w:r>
                                  <w:r>
                                    <w:rPr>
                                      <w:rFonts w:asciiTheme="minorEastAsia" w:hAnsiTheme="minorEastAsia" w:hint="eastAsia"/>
                                      <w:szCs w:val="18"/>
                                    </w:rPr>
                                    <w:t>平行移動する</w:t>
                                  </w:r>
                                  <w:r w:rsidRPr="00893B53">
                                    <w:rPr>
                                      <w:rFonts w:asciiTheme="minorEastAsia" w:hAnsiTheme="minorEastAsia" w:cs="ＭＳ Ｐゴシック" w:hint="eastAsia"/>
                                      <w:color w:val="000000"/>
                                      <w:kern w:val="0"/>
                                      <w:szCs w:val="18"/>
                                    </w:rPr>
                                    <w:t>２次関数のグラフについて関心をもち、調べようとする。</w:t>
                                  </w:r>
                                  <w:r>
                                    <w:rPr>
                                      <w:rFonts w:asciiTheme="minorEastAsia" w:hAnsiTheme="minorEastAsia" w:cs="ＭＳ Ｐゴシック" w:hint="eastAsia"/>
                                      <w:color w:val="000000"/>
                                      <w:kern w:val="0"/>
                                      <w:szCs w:val="18"/>
                                    </w:rPr>
                                    <w:t xml:space="preserve">　　　　　　</w:t>
                                  </w:r>
                                  <w:r w:rsidRPr="00893B53">
                                    <w:rPr>
                                      <w:rFonts w:asciiTheme="minorEastAsia" w:hAnsiTheme="minorEastAsia" w:cs="ＭＳ Ｐゴシック" w:hint="eastAsia"/>
                                      <w:color w:val="000000"/>
                                      <w:kern w:val="0"/>
                                      <w:szCs w:val="18"/>
                                      <w:bdr w:val="single" w:sz="4" w:space="0" w:color="auto"/>
                                    </w:rPr>
                                    <w:t>Ａ２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BF757" id="_x0000_s1033" type="#_x0000_t202" style="position:absolute;left:0;text-align:left;margin-left:.3pt;margin-top:31.55pt;width:153.75pt;height:56.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" strokeweight=".5pt">
                      <v:textbox>
                        <w:txbxContent>
                          <w:p w:rsidR="00040652" w:rsidRDefault="00040652" w:rsidP="00D06107">
                            <w:pPr>
                              <w:rPr>
                                <w:rFonts w:asciiTheme="minorEastAsia" w:hAnsiTheme="minorEastAsia"/>
                                <w:szCs w:val="18"/>
                              </w:rPr>
                            </w:pPr>
                            <w:r w:rsidRPr="0051498F">
                              <w:rPr>
                                <w:rFonts w:asciiTheme="minorEastAsia" w:hAnsiTheme="minorEastAsia" w:hint="eastAsia"/>
                                <w:szCs w:val="18"/>
                                <w:bdr w:val="single" w:sz="4" w:space="0" w:color="auto"/>
                              </w:rPr>
                              <w:t>評価</w:t>
                            </w:r>
                            <w:r w:rsidRPr="0051498F">
                              <w:rPr>
                                <w:rFonts w:asciiTheme="minorEastAsia" w:hAnsiTheme="minorEastAsia" w:hint="eastAsia"/>
                                <w:szCs w:val="18"/>
                              </w:rPr>
                              <w:t>【関心・意欲・態度】</w:t>
                            </w:r>
                          </w:p>
                          <w:p w:rsidR="00040652" w:rsidRPr="0051498F" w:rsidRDefault="00040652" w:rsidP="00D06107">
                            <w:pPr>
                              <w:rPr>
                                <w:rFonts w:asciiTheme="minorEastAsia" w:hAnsiTheme="minorEastAsia"/>
                                <w:szCs w:val="18"/>
                              </w:rPr>
                            </w:pPr>
                            <w:r w:rsidRPr="001741FA">
                              <w:rPr>
                                <w:rFonts w:ascii="CenturyOldst" w:hAnsi="CenturyOldst"/>
                                <w:i/>
                                <w:szCs w:val="21"/>
                              </w:rPr>
                              <w:t>x</w:t>
                            </w:r>
                            <w:r w:rsidRPr="00893B53">
                              <w:rPr>
                                <w:rFonts w:asciiTheme="minorEastAsia" w:hAnsiTheme="minorEastAsia" w:hint="eastAsia"/>
                                <w:szCs w:val="18"/>
                              </w:rPr>
                              <w:t>軸方向へ</w:t>
                            </w:r>
                            <w:r>
                              <w:rPr>
                                <w:rFonts w:asciiTheme="minorEastAsia" w:hAnsiTheme="minorEastAsia" w:hint="eastAsia"/>
                                <w:szCs w:val="18"/>
                              </w:rPr>
                              <w:t>平行移動する</w:t>
                            </w:r>
                            <w:r w:rsidRPr="00893B53">
                              <w:rPr>
                                <w:rFonts w:asciiTheme="minorEastAsia" w:hAnsiTheme="minorEastAsia" w:cs="ＭＳ Ｐゴシック" w:hint="eastAsia"/>
                                <w:color w:val="000000"/>
                                <w:kern w:val="0"/>
                                <w:szCs w:val="18"/>
                              </w:rPr>
                              <w:t>２次関数のグラフについて関心をもち、調べようとする。</w:t>
                            </w:r>
                            <w:r>
                              <w:rPr>
                                <w:rFonts w:asciiTheme="minorEastAsia" w:hAnsiTheme="minorEastAsia" w:cs="ＭＳ Ｐゴシック" w:hint="eastAsia"/>
                                <w:color w:val="000000"/>
                                <w:kern w:val="0"/>
                                <w:szCs w:val="18"/>
                              </w:rPr>
                              <w:t xml:space="preserve">　　　　　　</w:t>
                            </w:r>
                            <w:r w:rsidRPr="00893B53">
                              <w:rPr>
                                <w:rFonts w:asciiTheme="minorEastAsia" w:hAnsiTheme="minorEastAsia" w:cs="ＭＳ Ｐゴシック" w:hint="eastAsia"/>
                                <w:color w:val="000000"/>
                                <w:kern w:val="0"/>
                                <w:szCs w:val="18"/>
                                <w:bdr w:val="single" w:sz="4" w:space="0" w:color="auto"/>
                              </w:rPr>
                              <w:t>Ａ２</w:t>
                            </w:r>
                          </w:p>
                        </w:txbxContent>
                      </v:textbox>
                      <w10:wrap type="square"/>
                    </v:shape>
                  </w:pict>
                </mc:Fallback>
              </mc:AlternateContent>
            </w:r>
            <w:r w:rsidR="00B87B8F" w:rsidRPr="0051498F">
              <w:rPr>
                <w:rFonts w:asciiTheme="minorEastAsia" w:hAnsiTheme="minorEastAsia" w:cs="ＭＳ明朝" w:hint="eastAsia"/>
                <w:kern w:val="0"/>
                <w:szCs w:val="18"/>
              </w:rPr>
              <w:t>・</w:t>
            </w:r>
            <w:r w:rsidR="00904EF8">
              <w:rPr>
                <w:rFonts w:asciiTheme="minorEastAsia" w:hAnsiTheme="minorEastAsia" w:cs="ＭＳ明朝" w:hint="eastAsia"/>
                <w:kern w:val="0"/>
                <w:szCs w:val="18"/>
              </w:rPr>
              <w:t>３</w:t>
            </w:r>
            <w:r w:rsidR="00B87B8F" w:rsidRPr="0051498F">
              <w:rPr>
                <w:rFonts w:asciiTheme="minorEastAsia" w:hAnsiTheme="minorEastAsia" w:cs="ＭＳ明朝" w:hint="eastAsia"/>
                <w:kern w:val="0"/>
                <w:szCs w:val="18"/>
              </w:rPr>
              <w:t>点</w:t>
            </w:r>
            <w:r w:rsidR="00B87B8F" w:rsidRPr="00791113">
              <w:rPr>
                <w:rFonts w:cs="Times New Roman"/>
                <w:kern w:val="0"/>
                <w:szCs w:val="18"/>
              </w:rPr>
              <w:t>(0</w:t>
            </w:r>
            <w:r w:rsidR="00B87B8F" w:rsidRPr="00791113">
              <w:rPr>
                <w:rFonts w:cs="Times New Roman"/>
                <w:kern w:val="0"/>
                <w:szCs w:val="18"/>
              </w:rPr>
              <w:t>，</w:t>
            </w:r>
            <w:r w:rsidR="00B87B8F" w:rsidRPr="00791113">
              <w:rPr>
                <w:rFonts w:cs="Times New Roman"/>
                <w:kern w:val="0"/>
                <w:szCs w:val="18"/>
              </w:rPr>
              <w:t>0)</w:t>
            </w:r>
            <w:r w:rsidR="00B87B8F" w:rsidRPr="00791113">
              <w:rPr>
                <w:rFonts w:cs="Times New Roman"/>
                <w:kern w:val="0"/>
                <w:szCs w:val="18"/>
              </w:rPr>
              <w:t>、</w:t>
            </w:r>
            <w:r w:rsidR="00B87B8F" w:rsidRPr="00791113">
              <w:rPr>
                <w:rFonts w:cs="Times New Roman"/>
                <w:kern w:val="0"/>
                <w:szCs w:val="18"/>
              </w:rPr>
              <w:t>(1</w:t>
            </w:r>
            <w:r w:rsidR="00B87B8F" w:rsidRPr="00791113">
              <w:rPr>
                <w:rFonts w:cs="Times New Roman"/>
                <w:kern w:val="0"/>
                <w:szCs w:val="18"/>
              </w:rPr>
              <w:t>，</w:t>
            </w:r>
            <w:r w:rsidR="00B87B8F" w:rsidRPr="00791113">
              <w:rPr>
                <w:rFonts w:cs="Times New Roman"/>
                <w:kern w:val="0"/>
                <w:szCs w:val="18"/>
              </w:rPr>
              <w:t>2)</w:t>
            </w:r>
            <w:r w:rsidR="00B87B8F" w:rsidRPr="00791113">
              <w:rPr>
                <w:rFonts w:cs="Times New Roman"/>
                <w:kern w:val="0"/>
                <w:szCs w:val="18"/>
              </w:rPr>
              <w:t>、</w:t>
            </w:r>
            <w:r w:rsidR="00B87B8F" w:rsidRPr="00791113">
              <w:rPr>
                <w:rFonts w:cs="Times New Roman"/>
                <w:kern w:val="0"/>
                <w:szCs w:val="18"/>
              </w:rPr>
              <w:t>(2</w:t>
            </w:r>
            <w:r w:rsidR="00B87B8F" w:rsidRPr="00791113">
              <w:rPr>
                <w:rFonts w:cs="Times New Roman"/>
                <w:kern w:val="0"/>
                <w:szCs w:val="18"/>
              </w:rPr>
              <w:t>，</w:t>
            </w:r>
            <w:r w:rsidR="00B87B8F" w:rsidRPr="00791113">
              <w:rPr>
                <w:rFonts w:cs="Times New Roman"/>
                <w:kern w:val="0"/>
                <w:szCs w:val="18"/>
              </w:rPr>
              <w:t>8)</w:t>
            </w:r>
            <w:r w:rsidR="00B87B8F" w:rsidRPr="0051498F">
              <w:rPr>
                <w:rFonts w:asciiTheme="minorEastAsia" w:hAnsiTheme="minorEastAsia" w:cs="ＭＳ明朝" w:hint="eastAsia"/>
                <w:kern w:val="0"/>
                <w:szCs w:val="18"/>
              </w:rPr>
              <w:t>が</w:t>
            </w:r>
            <w:r w:rsidR="00904EF8">
              <w:rPr>
                <w:rFonts w:asciiTheme="minorEastAsia" w:hAnsiTheme="minorEastAsia" w:cs="ＭＳ明朝" w:hint="eastAsia"/>
                <w:kern w:val="0"/>
                <w:szCs w:val="18"/>
              </w:rPr>
              <w:t>それぞれ</w:t>
            </w:r>
            <w:r w:rsidR="00B87B8F" w:rsidRPr="0051498F">
              <w:rPr>
                <w:rFonts w:asciiTheme="minorEastAsia" w:hAnsiTheme="minorEastAsia" w:cs="ＭＳ明朝" w:hint="eastAsia"/>
                <w:kern w:val="0"/>
                <w:szCs w:val="18"/>
              </w:rPr>
              <w:t>どの点に移動するか確認する。</w:t>
            </w:r>
          </w:p>
          <w:p w:rsidR="00CE5794" w:rsidRPr="0051498F" w:rsidRDefault="00CE5794" w:rsidP="00384091">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lastRenderedPageBreak/>
              <w:t>・</w:t>
            </w:r>
            <w:r w:rsidR="000D02AC" w:rsidRPr="00445736">
              <w:rPr>
                <w:rFonts w:ascii="CenturyOldst" w:hAnsi="CenturyOldst" w:cs="Times New Roman"/>
                <w:i/>
                <w:szCs w:val="21"/>
              </w:rPr>
              <w:t>x</w:t>
            </w:r>
            <w:r w:rsidR="000D02AC" w:rsidRPr="00445736">
              <w:rPr>
                <w:szCs w:val="18"/>
              </w:rPr>
              <w:t>軸</w:t>
            </w:r>
            <w:r w:rsidRPr="0051498F">
              <w:rPr>
                <w:rFonts w:asciiTheme="minorEastAsia" w:hAnsiTheme="minorEastAsia" w:cs="ＭＳ明朝" w:hint="eastAsia"/>
                <w:kern w:val="0"/>
                <w:szCs w:val="18"/>
              </w:rPr>
              <w:t>方向に１だけ平行移動するとはどういうことかを隣の生徒と一緒に考える。</w:t>
            </w:r>
          </w:p>
          <w:p w:rsidR="00B87B8F" w:rsidRDefault="00B87B8F" w:rsidP="00384091">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・頂点、軸などグラフの特徴</w:t>
            </w:r>
            <w:r w:rsidR="00904EF8">
              <w:rPr>
                <w:rFonts w:asciiTheme="minorEastAsia" w:hAnsiTheme="minorEastAsia" w:cs="ＭＳ明朝" w:hint="eastAsia"/>
                <w:kern w:val="0"/>
                <w:szCs w:val="18"/>
              </w:rPr>
              <w:t>を調べながら</w:t>
            </w:r>
            <w:r w:rsidRPr="0051498F">
              <w:rPr>
                <w:rFonts w:asciiTheme="minorEastAsia" w:hAnsiTheme="minorEastAsia" w:cs="ＭＳ明朝" w:hint="eastAsia"/>
                <w:kern w:val="0"/>
                <w:szCs w:val="18"/>
              </w:rPr>
              <w:t>、関数の式を推測させる。</w:t>
            </w:r>
          </w:p>
          <w:p w:rsidR="00B87B8F" w:rsidRDefault="00791113" w:rsidP="000873D1">
            <w:pPr>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658752" behindDoc="1" locked="0" layoutInCell="1" allowOverlap="1" wp14:anchorId="46629491" wp14:editId="4EEA4961">
                      <wp:simplePos x="0" y="0"/>
                      <wp:positionH relativeFrom="column">
                        <wp:posOffset>-5715</wp:posOffset>
                      </wp:positionH>
                      <wp:positionV relativeFrom="paragraph">
                        <wp:posOffset>188595</wp:posOffset>
                      </wp:positionV>
                      <wp:extent cx="1952625" cy="796290"/>
                      <wp:effectExtent l="0" t="0" r="28575" b="22860"/>
                      <wp:wrapTight wrapText="bothSides">
                        <wp:wrapPolygon edited="0">
                          <wp:start x="0" y="0"/>
                          <wp:lineTo x="0" y="21703"/>
                          <wp:lineTo x="21705" y="21703"/>
                          <wp:lineTo x="21705" y="0"/>
                          <wp:lineTo x="0" y="0"/>
                        </wp:wrapPolygon>
                      </wp:wrapTight>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796290"/>
                              </a:xfrm>
                              <a:prstGeom prst="rect">
                                <a:avLst/>
                              </a:prstGeom>
                              <a:solidFill>
                                <a:srgbClr val="FFFFFF"/>
                              </a:solidFill>
                              <a:ln w="6350">
                                <a:solidFill>
                                  <a:srgbClr val="000000"/>
                                </a:solidFill>
                                <a:miter lim="800000"/>
                                <a:headEnd/>
                                <a:tailEnd/>
                              </a:ln>
                            </wps:spPr>
                            <wps:txbx>
                              <w:txbxContent>
                                <w:p w:rsidR="00040652" w:rsidRPr="0051498F" w:rsidRDefault="00040652" w:rsidP="001E264C">
                                  <w:pPr>
                                    <w:rPr>
                                      <w:rFonts w:asciiTheme="minorEastAsia" w:hAnsiTheme="minorEastAsia"/>
                                      <w:szCs w:val="18"/>
                                    </w:rPr>
                                  </w:pPr>
                                  <w:r w:rsidRPr="0051498F">
                                    <w:rPr>
                                      <w:rFonts w:asciiTheme="minorEastAsia" w:hAnsiTheme="minorEastAsia" w:hint="eastAsia"/>
                                      <w:szCs w:val="18"/>
                                      <w:bdr w:val="single" w:sz="4" w:space="0" w:color="auto"/>
                                    </w:rPr>
                                    <w:t>評価</w:t>
                                  </w:r>
                                  <w:r w:rsidRPr="0051498F">
                                    <w:rPr>
                                      <w:rFonts w:asciiTheme="minorEastAsia" w:hAnsiTheme="minorEastAsia" w:hint="eastAsia"/>
                                      <w:szCs w:val="18"/>
                                    </w:rPr>
                                    <w:t>【</w:t>
                                  </w:r>
                                  <w:r>
                                    <w:rPr>
                                      <w:rFonts w:asciiTheme="minorEastAsia" w:hAnsiTheme="minorEastAsia" w:hint="eastAsia"/>
                                      <w:szCs w:val="18"/>
                                    </w:rPr>
                                    <w:t>数学的な見方や考え方</w:t>
                                  </w:r>
                                  <w:r w:rsidRPr="0051498F">
                                    <w:rPr>
                                      <w:rFonts w:asciiTheme="minorEastAsia" w:hAnsiTheme="minorEastAsia" w:hint="eastAsia"/>
                                      <w:szCs w:val="18"/>
                                    </w:rPr>
                                    <w:t>】</w:t>
                                  </w:r>
                                </w:p>
                                <w:p w:rsidR="00040652" w:rsidRPr="0051498F" w:rsidRDefault="00040652" w:rsidP="00791113">
                                  <w:pPr>
                                    <w:rPr>
                                      <w:rFonts w:asciiTheme="minorEastAsia" w:hAnsiTheme="minorEastAsia"/>
                                      <w:szCs w:val="18"/>
                                    </w:rPr>
                                  </w:pPr>
                                  <w:r>
                                    <w:rPr>
                                      <w:rFonts w:asciiTheme="minorEastAsia" w:hAnsiTheme="minorEastAsia" w:hint="eastAsia"/>
                                      <w:szCs w:val="18"/>
                                    </w:rPr>
                                    <w:t>平行移動したグラフ</w:t>
                                  </w:r>
                                  <w:r w:rsidRPr="0051498F">
                                    <w:rPr>
                                      <w:rFonts w:asciiTheme="minorEastAsia" w:hAnsiTheme="minorEastAsia" w:hint="eastAsia"/>
                                      <w:szCs w:val="18"/>
                                    </w:rPr>
                                    <w:t>の式を正しく推測して、その式を</w:t>
                                  </w:r>
                                  <w:r>
                                    <w:rPr>
                                      <w:rFonts w:asciiTheme="minorEastAsia" w:hAnsiTheme="minorEastAsia" w:hint="eastAsia"/>
                                      <w:szCs w:val="18"/>
                                    </w:rPr>
                                    <w:t>考察することが</w:t>
                                  </w:r>
                                  <w:r w:rsidRPr="0051498F">
                                    <w:rPr>
                                      <w:rFonts w:asciiTheme="minorEastAsia" w:hAnsiTheme="minorEastAsia" w:hint="eastAsia"/>
                                      <w:szCs w:val="18"/>
                                    </w:rPr>
                                    <w:t>できる。</w:t>
                                  </w:r>
                                  <w:r>
                                    <w:rPr>
                                      <w:rFonts w:asciiTheme="minorEastAsia" w:hAnsiTheme="minorEastAsia" w:hint="eastAsia"/>
                                      <w:szCs w:val="18"/>
                                    </w:rPr>
                                    <w:t xml:space="preserve">　　　　　　　　</w:t>
                                  </w:r>
                                  <w:r w:rsidRPr="00893B53">
                                    <w:rPr>
                                      <w:rFonts w:asciiTheme="minorEastAsia" w:hAnsiTheme="minorEastAsia" w:hint="eastAsia"/>
                                      <w:szCs w:val="18"/>
                                      <w:bdr w:val="single" w:sz="4" w:space="0" w:color="auto"/>
                                    </w:rPr>
                                    <w:t>Ｂ２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29491" id="_x0000_s1034" type="#_x0000_t202" style="position:absolute;left:0;text-align:left;margin-left:-.45pt;margin-top:14.85pt;width:153.75pt;height:6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" strokeweight=".5pt">
                      <v:textbox>
                        <w:txbxContent>
                          <w:p w:rsidR="00040652" w:rsidRPr="0051498F" w:rsidRDefault="00040652" w:rsidP="001E264C">
                            <w:pPr>
                              <w:rPr>
                                <w:rFonts w:asciiTheme="minorEastAsia" w:hAnsiTheme="minorEastAsia"/>
                                <w:szCs w:val="18"/>
                              </w:rPr>
                            </w:pPr>
                            <w:r w:rsidRPr="0051498F">
                              <w:rPr>
                                <w:rFonts w:asciiTheme="minorEastAsia" w:hAnsiTheme="minorEastAsia" w:hint="eastAsia"/>
                                <w:szCs w:val="18"/>
                                <w:bdr w:val="single" w:sz="4" w:space="0" w:color="auto"/>
                              </w:rPr>
                              <w:t>評価</w:t>
                            </w:r>
                            <w:r w:rsidRPr="0051498F">
                              <w:rPr>
                                <w:rFonts w:asciiTheme="minorEastAsia" w:hAnsiTheme="minorEastAsia" w:hint="eastAsia"/>
                                <w:szCs w:val="18"/>
                              </w:rPr>
                              <w:t>【</w:t>
                            </w:r>
                            <w:r>
                              <w:rPr>
                                <w:rFonts w:asciiTheme="minorEastAsia" w:hAnsiTheme="minorEastAsia" w:hint="eastAsia"/>
                                <w:szCs w:val="18"/>
                              </w:rPr>
                              <w:t>数学的な見方や考え方</w:t>
                            </w:r>
                            <w:r w:rsidRPr="0051498F">
                              <w:rPr>
                                <w:rFonts w:asciiTheme="minorEastAsia" w:hAnsiTheme="minorEastAsia" w:hint="eastAsia"/>
                                <w:szCs w:val="18"/>
                              </w:rPr>
                              <w:t>】</w:t>
                            </w:r>
                          </w:p>
                          <w:p w:rsidR="00040652" w:rsidRPr="0051498F" w:rsidRDefault="00040652" w:rsidP="00791113">
                            <w:pPr>
                              <w:rPr>
                                <w:rFonts w:asciiTheme="minorEastAsia" w:hAnsiTheme="minorEastAsia"/>
                                <w:szCs w:val="18"/>
                              </w:rPr>
                            </w:pPr>
                            <w:r>
                              <w:rPr>
                                <w:rFonts w:asciiTheme="minorEastAsia" w:hAnsiTheme="minorEastAsia" w:hint="eastAsia"/>
                                <w:szCs w:val="18"/>
                              </w:rPr>
                              <w:t>平行移動したグラフ</w:t>
                            </w:r>
                            <w:r w:rsidRPr="0051498F">
                              <w:rPr>
                                <w:rFonts w:asciiTheme="minorEastAsia" w:hAnsiTheme="minorEastAsia" w:hint="eastAsia"/>
                                <w:szCs w:val="18"/>
                              </w:rPr>
                              <w:t>の式を正しく推測して、その式を</w:t>
                            </w:r>
                            <w:r>
                              <w:rPr>
                                <w:rFonts w:asciiTheme="minorEastAsia" w:hAnsiTheme="minorEastAsia" w:hint="eastAsia"/>
                                <w:szCs w:val="18"/>
                              </w:rPr>
                              <w:t>考察することが</w:t>
                            </w:r>
                            <w:r w:rsidRPr="0051498F">
                              <w:rPr>
                                <w:rFonts w:asciiTheme="minorEastAsia" w:hAnsiTheme="minorEastAsia" w:hint="eastAsia"/>
                                <w:szCs w:val="18"/>
                              </w:rPr>
                              <w:t>できる。</w:t>
                            </w:r>
                            <w:r>
                              <w:rPr>
                                <w:rFonts w:asciiTheme="minorEastAsia" w:hAnsiTheme="minorEastAsia" w:hint="eastAsia"/>
                                <w:szCs w:val="18"/>
                              </w:rPr>
                              <w:t xml:space="preserve">　　　　　　　　</w:t>
                            </w:r>
                            <w:r w:rsidRPr="00893B53">
                              <w:rPr>
                                <w:rFonts w:asciiTheme="minorEastAsia" w:hAnsiTheme="minorEastAsia" w:hint="eastAsia"/>
                                <w:szCs w:val="18"/>
                                <w:bdr w:val="single" w:sz="4" w:space="0" w:color="auto"/>
                              </w:rPr>
                              <w:t>Ｂ２</w:t>
                            </w:r>
                          </w:p>
                        </w:txbxContent>
                      </v:textbox>
                      <w10:wrap type="tight"/>
                    </v:shape>
                  </w:pict>
                </mc:Fallback>
              </mc:AlternateContent>
            </w:r>
          </w:p>
          <w:p w:rsidR="00CE5794" w:rsidRDefault="00CE5794" w:rsidP="00D06107">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・点</w:t>
            </w:r>
            <w:r w:rsidRPr="00D06107">
              <w:rPr>
                <w:rFonts w:cs="Times New Roman"/>
                <w:kern w:val="0"/>
                <w:szCs w:val="18"/>
              </w:rPr>
              <w:t>(</w:t>
            </w:r>
            <w:r w:rsidR="001741FA" w:rsidRPr="00D06107">
              <w:rPr>
                <w:rFonts w:cs="Times New Roman"/>
                <w:kern w:val="0"/>
                <w:szCs w:val="18"/>
              </w:rPr>
              <w:t>－</w:t>
            </w:r>
            <w:r w:rsidRPr="00D06107">
              <w:rPr>
                <w:rFonts w:cs="Times New Roman"/>
                <w:kern w:val="0"/>
                <w:szCs w:val="18"/>
              </w:rPr>
              <w:t>1</w:t>
            </w:r>
            <w:r w:rsidRPr="00D06107">
              <w:rPr>
                <w:rFonts w:cs="Times New Roman"/>
                <w:kern w:val="0"/>
                <w:szCs w:val="18"/>
              </w:rPr>
              <w:t>，</w:t>
            </w:r>
            <w:r w:rsidR="001741FA" w:rsidRPr="00D06107">
              <w:rPr>
                <w:rFonts w:cs="Times New Roman"/>
                <w:kern w:val="0"/>
                <w:szCs w:val="18"/>
              </w:rPr>
              <w:t>－</w:t>
            </w:r>
            <w:r w:rsidRPr="00D06107">
              <w:rPr>
                <w:rFonts w:cs="Times New Roman"/>
                <w:kern w:val="0"/>
                <w:szCs w:val="18"/>
              </w:rPr>
              <w:t>2)</w:t>
            </w:r>
            <w:r w:rsidRPr="00D06107">
              <w:rPr>
                <w:rFonts w:cs="Times New Roman"/>
                <w:kern w:val="0"/>
                <w:szCs w:val="18"/>
              </w:rPr>
              <w:t>、</w:t>
            </w:r>
            <w:r w:rsidRPr="00D06107">
              <w:rPr>
                <w:rFonts w:cs="Times New Roman"/>
                <w:kern w:val="0"/>
                <w:szCs w:val="18"/>
              </w:rPr>
              <w:t>(0</w:t>
            </w:r>
            <w:r w:rsidRPr="00D06107">
              <w:rPr>
                <w:rFonts w:cs="Times New Roman"/>
                <w:kern w:val="0"/>
                <w:szCs w:val="18"/>
              </w:rPr>
              <w:t>，</w:t>
            </w:r>
            <w:r w:rsidRPr="00D06107">
              <w:rPr>
                <w:rFonts w:cs="Times New Roman"/>
                <w:kern w:val="0"/>
                <w:szCs w:val="18"/>
              </w:rPr>
              <w:t>0)</w:t>
            </w:r>
            <w:r w:rsidRPr="00D06107">
              <w:rPr>
                <w:rFonts w:cs="Times New Roman"/>
                <w:kern w:val="0"/>
                <w:szCs w:val="18"/>
              </w:rPr>
              <w:t>、</w:t>
            </w:r>
            <w:r w:rsidRPr="00D06107">
              <w:rPr>
                <w:rFonts w:cs="Times New Roman"/>
                <w:kern w:val="0"/>
                <w:szCs w:val="18"/>
              </w:rPr>
              <w:t>(1</w:t>
            </w:r>
            <w:r w:rsidRPr="00D06107">
              <w:rPr>
                <w:rFonts w:cs="Times New Roman"/>
                <w:kern w:val="0"/>
                <w:szCs w:val="18"/>
              </w:rPr>
              <w:t>，</w:t>
            </w:r>
            <w:r w:rsidRPr="00D06107">
              <w:rPr>
                <w:rFonts w:cs="Times New Roman"/>
                <w:kern w:val="0"/>
                <w:szCs w:val="18"/>
              </w:rPr>
              <w:t>2)</w:t>
            </w:r>
            <w:r w:rsidRPr="0051498F">
              <w:rPr>
                <w:rFonts w:asciiTheme="minorEastAsia" w:hAnsiTheme="minorEastAsia" w:cs="ＭＳ明朝" w:hint="eastAsia"/>
                <w:kern w:val="0"/>
                <w:szCs w:val="18"/>
              </w:rPr>
              <w:t>がどの点に平行移動するか考察し、</w:t>
            </w:r>
            <w:r w:rsidRPr="000873D1">
              <w:rPr>
                <w:rFonts w:asciiTheme="minorEastAsia" w:hAnsiTheme="minorEastAsia" w:cs="ＭＳ明朝"/>
                <w:kern w:val="0"/>
                <w:position w:val="-6"/>
                <w:szCs w:val="1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55pt" o:ole="">
                  <v:imagedata r:id="rId7" o:title=""/>
                </v:shape>
                <o:OLEObject Type="Embed" ProgID="Equation.3" ShapeID="_x0000_i1025" DrawAspect="Content" ObjectID="_1655627034" r:id="rId8"/>
              </w:object>
            </w:r>
            <w:r w:rsidRPr="0051498F">
              <w:rPr>
                <w:rFonts w:asciiTheme="minorEastAsia" w:hAnsiTheme="minorEastAsia" w:cs="ＭＳ明朝" w:hint="eastAsia"/>
                <w:kern w:val="0"/>
                <w:szCs w:val="18"/>
              </w:rPr>
              <w:t>軸方向への平行移動を再確認する。</w:t>
            </w:r>
          </w:p>
          <w:p w:rsidR="00D637B3" w:rsidRDefault="00D637B3" w:rsidP="00384091">
            <w:pPr>
              <w:ind w:left="180" w:hangingChars="100" w:hanging="180"/>
              <w:rPr>
                <w:rFonts w:asciiTheme="minorEastAsia" w:hAnsiTheme="minorEastAsia" w:cs="ＭＳ明朝"/>
                <w:kern w:val="0"/>
                <w:szCs w:val="18"/>
              </w:rPr>
            </w:pPr>
          </w:p>
          <w:p w:rsidR="00393035" w:rsidRDefault="00393035" w:rsidP="00384091">
            <w:pPr>
              <w:ind w:left="180" w:hangingChars="100" w:hanging="180"/>
              <w:rPr>
                <w:rFonts w:asciiTheme="minorEastAsia" w:hAnsiTheme="minorEastAsia" w:cs="ＭＳ明朝"/>
                <w:kern w:val="0"/>
                <w:szCs w:val="18"/>
              </w:rPr>
            </w:pPr>
          </w:p>
          <w:p w:rsidR="00B87B8F" w:rsidRDefault="00B87B8F" w:rsidP="000873D1">
            <w:pPr>
              <w:rPr>
                <w:rFonts w:asciiTheme="minorEastAsia" w:hAnsiTheme="minorEastAsia" w:cs="ＭＳ明朝"/>
                <w:kern w:val="0"/>
                <w:szCs w:val="18"/>
              </w:rPr>
            </w:pPr>
          </w:p>
          <w:p w:rsidR="003D431B" w:rsidRDefault="003D431B" w:rsidP="003D431B">
            <w:pPr>
              <w:spacing w:line="0" w:lineRule="atLeast"/>
              <w:ind w:left="180" w:hangingChars="100" w:hanging="180"/>
              <w:jc w:val="left"/>
              <w:rPr>
                <w:rFonts w:asciiTheme="minorEastAsia" w:hAnsiTheme="minorEastAsia" w:cs="ＭＳ明朝"/>
                <w:kern w:val="0"/>
                <w:szCs w:val="18"/>
              </w:rPr>
            </w:pPr>
          </w:p>
          <w:p w:rsidR="003D431B" w:rsidRDefault="003D431B" w:rsidP="003D431B">
            <w:pPr>
              <w:spacing w:line="0" w:lineRule="atLeast"/>
              <w:ind w:left="180" w:hangingChars="100" w:hanging="180"/>
              <w:jc w:val="left"/>
              <w:rPr>
                <w:rFonts w:asciiTheme="minorEastAsia" w:hAnsiTheme="minorEastAsia" w:cs="ＭＳ明朝"/>
                <w:kern w:val="0"/>
                <w:szCs w:val="18"/>
              </w:rPr>
            </w:pPr>
          </w:p>
          <w:p w:rsidR="003D431B" w:rsidRDefault="003D431B" w:rsidP="003D431B">
            <w:pPr>
              <w:spacing w:line="0" w:lineRule="atLeast"/>
              <w:ind w:left="180" w:hangingChars="100" w:hanging="180"/>
              <w:jc w:val="left"/>
              <w:rPr>
                <w:rFonts w:asciiTheme="minorEastAsia" w:hAnsiTheme="minorEastAsia" w:cs="ＭＳ明朝"/>
                <w:kern w:val="0"/>
                <w:szCs w:val="18"/>
              </w:rPr>
            </w:pPr>
          </w:p>
          <w:p w:rsidR="003D431B" w:rsidRDefault="003D431B" w:rsidP="003D431B">
            <w:pPr>
              <w:spacing w:line="0" w:lineRule="atLeast"/>
              <w:ind w:left="180" w:hangingChars="100" w:hanging="180"/>
              <w:jc w:val="left"/>
              <w:rPr>
                <w:rFonts w:asciiTheme="minorEastAsia" w:hAnsiTheme="minorEastAsia" w:cs="ＭＳ明朝"/>
                <w:kern w:val="0"/>
                <w:szCs w:val="18"/>
              </w:rPr>
            </w:pPr>
          </w:p>
          <w:p w:rsidR="00AA0EF5" w:rsidRDefault="00AA0EF5" w:rsidP="003D431B">
            <w:pPr>
              <w:spacing w:line="0" w:lineRule="atLeast"/>
              <w:ind w:left="180" w:hangingChars="100" w:hanging="180"/>
              <w:jc w:val="left"/>
              <w:rPr>
                <w:rFonts w:asciiTheme="minorEastAsia" w:hAnsiTheme="minorEastAsia" w:cs="ＭＳ明朝"/>
                <w:kern w:val="0"/>
                <w:szCs w:val="18"/>
              </w:rPr>
            </w:pPr>
          </w:p>
          <w:p w:rsidR="00AA0EF5" w:rsidRDefault="00AA0EF5" w:rsidP="003D431B">
            <w:pPr>
              <w:spacing w:line="0" w:lineRule="atLeast"/>
              <w:ind w:left="180" w:hangingChars="100" w:hanging="180"/>
              <w:jc w:val="left"/>
              <w:rPr>
                <w:rFonts w:asciiTheme="minorEastAsia" w:hAnsiTheme="minorEastAsia" w:cs="ＭＳ明朝"/>
                <w:kern w:val="0"/>
                <w:szCs w:val="18"/>
              </w:rPr>
            </w:pPr>
          </w:p>
          <w:p w:rsidR="00AA0EF5" w:rsidRDefault="00AA0EF5" w:rsidP="003D431B">
            <w:pPr>
              <w:spacing w:line="0" w:lineRule="atLeast"/>
              <w:ind w:left="180" w:hangingChars="100" w:hanging="180"/>
              <w:jc w:val="left"/>
              <w:rPr>
                <w:rFonts w:asciiTheme="minorEastAsia" w:hAnsiTheme="minorEastAsia" w:cs="ＭＳ明朝"/>
                <w:kern w:val="0"/>
                <w:szCs w:val="18"/>
              </w:rPr>
            </w:pPr>
          </w:p>
          <w:p w:rsidR="00AA0EF5" w:rsidRDefault="00AA0EF5" w:rsidP="003D431B">
            <w:pPr>
              <w:spacing w:line="0" w:lineRule="atLeast"/>
              <w:ind w:left="180" w:hangingChars="100" w:hanging="180"/>
              <w:jc w:val="left"/>
              <w:rPr>
                <w:rFonts w:asciiTheme="minorEastAsia" w:hAnsiTheme="minorEastAsia" w:cs="ＭＳ明朝"/>
                <w:kern w:val="0"/>
                <w:szCs w:val="18"/>
              </w:rPr>
            </w:pPr>
          </w:p>
          <w:p w:rsidR="00AA0EF5" w:rsidRDefault="00AA0EF5" w:rsidP="003D431B">
            <w:pPr>
              <w:spacing w:line="0" w:lineRule="atLeast"/>
              <w:ind w:left="180" w:hangingChars="100" w:hanging="180"/>
              <w:jc w:val="left"/>
              <w:rPr>
                <w:rFonts w:asciiTheme="minorEastAsia" w:hAnsiTheme="minorEastAsia" w:cs="ＭＳ明朝"/>
                <w:kern w:val="0"/>
                <w:szCs w:val="18"/>
              </w:rPr>
            </w:pPr>
          </w:p>
          <w:p w:rsidR="00AA0EF5" w:rsidRDefault="003D431B" w:rsidP="005041F4">
            <w:pPr>
              <w:spacing w:line="0" w:lineRule="atLeast"/>
              <w:ind w:left="180" w:hangingChars="100" w:hanging="180"/>
              <w:jc w:val="left"/>
              <w:rPr>
                <w:rFonts w:asciiTheme="minorEastAsia" w:hAnsiTheme="minorEastAsia" w:cs="ＭＳ明朝"/>
                <w:kern w:val="0"/>
                <w:szCs w:val="18"/>
              </w:rPr>
            </w:pPr>
            <w:r w:rsidRPr="0051498F">
              <w:rPr>
                <w:rFonts w:asciiTheme="minorEastAsia" w:hAnsiTheme="minorEastAsia" w:cs="ＭＳ明朝" w:hint="eastAsia"/>
                <w:kern w:val="0"/>
                <w:szCs w:val="18"/>
              </w:rPr>
              <w:t>・</w:t>
            </w:r>
            <w:r w:rsidR="00925ED9">
              <w:rPr>
                <w:rFonts w:asciiTheme="minorEastAsia" w:hAnsiTheme="minorEastAsia" w:cs="ＭＳ明朝" w:hint="eastAsia"/>
                <w:kern w:val="0"/>
                <w:szCs w:val="18"/>
              </w:rPr>
              <w:t>課題３、</w:t>
            </w:r>
            <w:r w:rsidR="00133263">
              <w:rPr>
                <w:rFonts w:asciiTheme="minorEastAsia" w:hAnsiTheme="minorEastAsia" w:cs="ＭＳ明朝" w:hint="eastAsia"/>
                <w:kern w:val="0"/>
                <w:szCs w:val="18"/>
              </w:rPr>
              <w:t>課題４</w:t>
            </w:r>
            <w:r w:rsidR="00925ED9">
              <w:rPr>
                <w:rFonts w:asciiTheme="minorEastAsia" w:hAnsiTheme="minorEastAsia" w:cs="ＭＳ明朝" w:hint="eastAsia"/>
                <w:kern w:val="0"/>
                <w:szCs w:val="18"/>
              </w:rPr>
              <w:t>から</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szCs w:val="21"/>
              </w:rPr>
              <w:t>－</w:t>
            </w:r>
            <w:r w:rsidRPr="005041F4">
              <w:rPr>
                <w:rFonts w:cs="Times New Roman"/>
                <w:szCs w:val="21"/>
              </w:rPr>
              <w:t>1)</w:t>
            </w:r>
            <w:r w:rsidRPr="005041F4">
              <w:rPr>
                <w:rFonts w:cs="Times New Roman"/>
                <w:szCs w:val="21"/>
                <w:vertAlign w:val="superscript"/>
              </w:rPr>
              <w:t>2</w:t>
            </w:r>
            <w:r>
              <w:rPr>
                <w:rFonts w:asciiTheme="minorEastAsia" w:hAnsiTheme="minorEastAsia" w:cs="ＭＳ明朝" w:hint="eastAsia"/>
                <w:kern w:val="0"/>
                <w:szCs w:val="18"/>
              </w:rPr>
              <w:t xml:space="preserve"> を</w:t>
            </w:r>
            <w:r w:rsidRPr="0051498F">
              <w:rPr>
                <w:rFonts w:asciiTheme="minorEastAsia" w:hAnsiTheme="minorEastAsia" w:cs="ＭＳ明朝" w:hint="eastAsia"/>
                <w:kern w:val="0"/>
                <w:szCs w:val="18"/>
              </w:rPr>
              <w:t>類推させる。</w:t>
            </w:r>
          </w:p>
          <w:p w:rsidR="005041F4" w:rsidRDefault="005041F4" w:rsidP="005041F4">
            <w:pPr>
              <w:spacing w:line="0" w:lineRule="atLeast"/>
              <w:ind w:left="180" w:hangingChars="100" w:hanging="180"/>
              <w:jc w:val="left"/>
              <w:rPr>
                <w:rFonts w:asciiTheme="minorEastAsia" w:hAnsiTheme="minorEastAsia" w:cs="ＭＳ明朝"/>
                <w:kern w:val="0"/>
                <w:szCs w:val="18"/>
              </w:rPr>
            </w:pPr>
          </w:p>
          <w:p w:rsidR="005041F4" w:rsidRDefault="005041F4" w:rsidP="005041F4">
            <w:pPr>
              <w:spacing w:line="0" w:lineRule="atLeast"/>
              <w:ind w:left="180" w:hangingChars="100" w:hanging="180"/>
              <w:jc w:val="left"/>
              <w:rPr>
                <w:rFonts w:asciiTheme="minorEastAsia" w:hAnsiTheme="minorEastAsia" w:cs="ＭＳ明朝"/>
                <w:kern w:val="0"/>
                <w:szCs w:val="18"/>
              </w:rPr>
            </w:pPr>
          </w:p>
          <w:p w:rsidR="00AA0EF5" w:rsidRDefault="00AA0EF5" w:rsidP="00AA0EF5">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・練習問題を解くことで、</w:t>
            </w:r>
            <w:r w:rsidRPr="005041F4">
              <w:rPr>
                <w:rFonts w:cs="Times New Roman"/>
                <w:i/>
                <w:szCs w:val="21"/>
              </w:rPr>
              <w:t>x</w:t>
            </w:r>
            <w:r w:rsidRPr="00445736">
              <w:rPr>
                <w:szCs w:val="18"/>
              </w:rPr>
              <w:t>軸</w:t>
            </w:r>
            <w:r>
              <w:rPr>
                <w:rFonts w:asciiTheme="minorEastAsia" w:hAnsiTheme="minorEastAsia" w:cs="ＭＳ明朝" w:hint="eastAsia"/>
                <w:kern w:val="0"/>
                <w:szCs w:val="18"/>
              </w:rPr>
              <w:t>方向へ</w:t>
            </w:r>
            <w:r w:rsidRPr="005041F4">
              <w:rPr>
                <w:rFonts w:cs="Times New Roman"/>
                <w:i/>
                <w:szCs w:val="21"/>
              </w:rPr>
              <w:t>p</w:t>
            </w:r>
            <w:r w:rsidRPr="0051498F">
              <w:rPr>
                <w:rFonts w:asciiTheme="minorEastAsia" w:hAnsiTheme="minorEastAsia" w:cs="ＭＳ明朝" w:hint="eastAsia"/>
                <w:kern w:val="0"/>
                <w:szCs w:val="18"/>
              </w:rPr>
              <w:t>だけ平行移動</w:t>
            </w:r>
            <w:r>
              <w:rPr>
                <w:rFonts w:asciiTheme="minorEastAsia" w:hAnsiTheme="minorEastAsia" w:cs="ＭＳ明朝" w:hint="eastAsia"/>
                <w:kern w:val="0"/>
                <w:szCs w:val="18"/>
              </w:rPr>
              <w:t>したグラフと、関数</w:t>
            </w:r>
            <w:r w:rsidRPr="0051498F">
              <w:rPr>
                <w:rFonts w:asciiTheme="minorEastAsia" w:hAnsiTheme="minorEastAsia" w:cs="ＭＳ明朝" w:hint="eastAsia"/>
                <w:kern w:val="0"/>
                <w:szCs w:val="18"/>
              </w:rPr>
              <w:t>の</w:t>
            </w:r>
            <w:r w:rsidRPr="005041F4">
              <w:rPr>
                <w:rFonts w:cs="Times New Roman"/>
                <w:i/>
                <w:szCs w:val="21"/>
              </w:rPr>
              <w:t>p</w:t>
            </w:r>
            <w:r w:rsidRPr="0051498F">
              <w:rPr>
                <w:rFonts w:asciiTheme="minorEastAsia" w:hAnsiTheme="minorEastAsia" w:cs="ＭＳ明朝" w:hint="eastAsia"/>
                <w:kern w:val="0"/>
                <w:szCs w:val="18"/>
              </w:rPr>
              <w:t>の値との関連性を認識させる。</w:t>
            </w:r>
          </w:p>
          <w:p w:rsidR="00AA0EF5" w:rsidRPr="00AA0EF5" w:rsidRDefault="00AA0EF5" w:rsidP="000873D1">
            <w:pPr>
              <w:rPr>
                <w:rFonts w:asciiTheme="minorEastAsia" w:hAnsiTheme="minorEastAsia" w:cs="ＭＳ明朝"/>
                <w:kern w:val="0"/>
                <w:szCs w:val="18"/>
              </w:rPr>
            </w:pPr>
          </w:p>
        </w:tc>
      </w:tr>
      <w:tr w:rsidR="00A53ECB" w:rsidRPr="0051498F" w:rsidTr="005041F4">
        <w:trPr>
          <w:trHeight w:val="1535"/>
        </w:trPr>
        <w:tc>
          <w:tcPr>
            <w:tcW w:w="1985" w:type="dxa"/>
            <w:tcBorders>
              <w:top w:val="dotted" w:sz="4" w:space="0" w:color="auto"/>
              <w:bottom w:val="single" w:sz="4" w:space="0" w:color="auto"/>
              <w:right w:val="single" w:sz="4" w:space="0" w:color="auto"/>
            </w:tcBorders>
          </w:tcPr>
          <w:p w:rsidR="00A53ECB" w:rsidRPr="00A53ECB" w:rsidRDefault="00A53ECB" w:rsidP="000873D1">
            <w:pPr>
              <w:rPr>
                <w:rFonts w:asciiTheme="majorEastAsia" w:eastAsiaTheme="majorEastAsia" w:hAnsiTheme="majorEastAsia" w:cs="ＭＳ明朝"/>
                <w:kern w:val="0"/>
                <w:szCs w:val="18"/>
              </w:rPr>
            </w:pPr>
            <w:r w:rsidRPr="00A53ECB">
              <w:rPr>
                <w:rFonts w:asciiTheme="majorEastAsia" w:eastAsiaTheme="majorEastAsia" w:hAnsiTheme="majorEastAsia" w:cs="ＭＳ明朝" w:hint="eastAsia"/>
                <w:kern w:val="0"/>
                <w:szCs w:val="18"/>
              </w:rPr>
              <w:lastRenderedPageBreak/>
              <w:t>振り返り</w:t>
            </w:r>
          </w:p>
          <w:p w:rsidR="00A53ECB" w:rsidRPr="0051498F" w:rsidRDefault="00826BEA" w:rsidP="00384091">
            <w:pPr>
              <w:ind w:firstLineChars="100" w:firstLine="180"/>
              <w:rPr>
                <w:rFonts w:asciiTheme="minorEastAsia" w:hAnsiTheme="minorEastAsia" w:cs="ＭＳ明朝"/>
                <w:kern w:val="0"/>
                <w:szCs w:val="18"/>
              </w:rPr>
            </w:pPr>
            <w:r w:rsidRPr="00D16B2C">
              <w:rPr>
                <w:rFonts w:asciiTheme="minorEastAsia" w:hAnsiTheme="minorEastAsia" w:hint="eastAsia"/>
                <w:szCs w:val="18"/>
              </w:rPr>
              <w:t>２次関数の式</w:t>
            </w:r>
            <w:r>
              <w:rPr>
                <w:rFonts w:asciiTheme="minorEastAsia" w:hAnsiTheme="minorEastAsia" w:hint="eastAsia"/>
                <w:szCs w:val="18"/>
              </w:rPr>
              <w:t>と</w:t>
            </w:r>
            <w:r w:rsidRPr="00D16B2C">
              <w:rPr>
                <w:rFonts w:asciiTheme="minorEastAsia" w:hAnsiTheme="minorEastAsia" w:hint="eastAsia"/>
                <w:szCs w:val="18"/>
              </w:rPr>
              <w:t>グラフの平行移動について理解</w:t>
            </w:r>
            <w:r>
              <w:rPr>
                <w:rFonts w:asciiTheme="minorEastAsia" w:hAnsiTheme="minorEastAsia" w:hint="eastAsia"/>
                <w:szCs w:val="18"/>
              </w:rPr>
              <w:t>する</w:t>
            </w:r>
            <w:r w:rsidR="00A53ECB">
              <w:rPr>
                <w:rFonts w:asciiTheme="minorEastAsia" w:hAnsiTheme="minorEastAsia" w:cs="ＭＳ明朝" w:hint="eastAsia"/>
                <w:kern w:val="0"/>
                <w:szCs w:val="18"/>
              </w:rPr>
              <w:t>。</w:t>
            </w:r>
          </w:p>
          <w:p w:rsidR="00A53ECB" w:rsidRDefault="00A53ECB" w:rsidP="00D47C4D">
            <w:pPr>
              <w:rPr>
                <w:rFonts w:asciiTheme="minorEastAsia" w:hAnsiTheme="minorEastAsia" w:cs="ＭＳ明朝"/>
                <w:kern w:val="0"/>
                <w:szCs w:val="18"/>
              </w:rPr>
            </w:pPr>
          </w:p>
          <w:p w:rsidR="00A53ECB" w:rsidRPr="00A53ECB" w:rsidRDefault="00A53ECB" w:rsidP="00384091">
            <w:pPr>
              <w:ind w:firstLineChars="100" w:firstLine="180"/>
              <w:rPr>
                <w:rFonts w:asciiTheme="majorEastAsia" w:eastAsiaTheme="majorEastAsia" w:hAnsiTheme="majorEastAsia" w:cs="ＭＳ明朝"/>
                <w:kern w:val="0"/>
                <w:szCs w:val="18"/>
              </w:rPr>
            </w:pPr>
            <w:r w:rsidRPr="0051498F">
              <w:rPr>
                <w:rFonts w:asciiTheme="minorEastAsia" w:hAnsiTheme="minorEastAsia" w:cs="ＭＳ明朝" w:hint="eastAsia"/>
                <w:kern w:val="0"/>
                <w:szCs w:val="18"/>
              </w:rPr>
              <w:t>自己評価</w:t>
            </w:r>
            <w:r>
              <w:rPr>
                <w:rFonts w:asciiTheme="minorEastAsia" w:hAnsiTheme="minorEastAsia" w:cs="ＭＳ明朝" w:hint="eastAsia"/>
                <w:kern w:val="0"/>
                <w:szCs w:val="18"/>
              </w:rPr>
              <w:t>をする。</w:t>
            </w:r>
          </w:p>
        </w:tc>
        <w:tc>
          <w:tcPr>
            <w:tcW w:w="4394" w:type="dxa"/>
            <w:tcBorders>
              <w:top w:val="dotted" w:sz="4" w:space="0" w:color="auto"/>
              <w:left w:val="single" w:sz="4" w:space="0" w:color="auto"/>
              <w:bottom w:val="single" w:sz="4" w:space="0" w:color="auto"/>
              <w:right w:val="single" w:sz="4" w:space="0" w:color="auto"/>
            </w:tcBorders>
          </w:tcPr>
          <w:p w:rsidR="00A53ECB" w:rsidRPr="0051498F" w:rsidRDefault="00D47C4D" w:rsidP="00D47C4D">
            <w:pPr>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726336" behindDoc="0" locked="0" layoutInCell="1" allowOverlap="1" wp14:anchorId="0F8386F5" wp14:editId="43DD0C1E">
                      <wp:simplePos x="0" y="0"/>
                      <wp:positionH relativeFrom="column">
                        <wp:posOffset>3175</wp:posOffset>
                      </wp:positionH>
                      <wp:positionV relativeFrom="paragraph">
                        <wp:posOffset>45720</wp:posOffset>
                      </wp:positionV>
                      <wp:extent cx="2661285" cy="542925"/>
                      <wp:effectExtent l="0" t="0" r="24765" b="28575"/>
                      <wp:wrapNone/>
                      <wp:docPr id="296" name="テキスト ボックス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542925"/>
                              </a:xfrm>
                              <a:prstGeom prst="rect">
                                <a:avLst/>
                              </a:prstGeom>
                              <a:solidFill>
                                <a:srgbClr val="FFFFFF"/>
                              </a:solidFill>
                              <a:ln w="19050">
                                <a:solidFill>
                                  <a:srgbClr val="000000"/>
                                </a:solidFill>
                                <a:miter lim="800000"/>
                                <a:headEnd/>
                                <a:tailEnd/>
                              </a:ln>
                            </wps:spPr>
                            <wps:txbx>
                              <w:txbxContent>
                                <w:p w:rsidR="00040652" w:rsidRPr="00904EF8" w:rsidRDefault="00040652" w:rsidP="00474115">
                                  <w:pPr>
                                    <w:ind w:left="540" w:hangingChars="300" w:hanging="540"/>
                                    <w:jc w:val="left"/>
                                    <w:rPr>
                                      <w:szCs w:val="18"/>
                                    </w:rPr>
                                  </w:pPr>
                                  <w:r w:rsidRPr="0051498F">
                                    <w:rPr>
                                      <w:rFonts w:asciiTheme="minorEastAsia" w:hAnsiTheme="minorEastAsia" w:hint="eastAsia"/>
                                      <w:szCs w:val="18"/>
                                    </w:rPr>
                                    <w:t>【発問】</w:t>
                                  </w:r>
                                  <w:r>
                                    <w:rPr>
                                      <w:rFonts w:asciiTheme="minorEastAsia" w:hAnsiTheme="minorEastAsia" w:hint="eastAsia"/>
                                      <w:szCs w:val="18"/>
                                    </w:rPr>
                                    <w:t>２</w:t>
                                  </w:r>
                                  <w:r w:rsidRPr="00D47C4D">
                                    <w:rPr>
                                      <w:rFonts w:asciiTheme="minorEastAsia" w:hAnsiTheme="minorEastAsia" w:hint="eastAsia"/>
                                      <w:szCs w:val="18"/>
                                    </w:rPr>
                                    <w:t>次関数</w:t>
                                  </w:r>
                                  <w:r>
                                    <w:rPr>
                                      <w:rFonts w:asciiTheme="minorEastAsia" w:hAnsiTheme="minorEastAsia" w:hint="eastAsia"/>
                                      <w:szCs w:val="18"/>
                                    </w:rPr>
                                    <w:t xml:space="preserve"> </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szCs w:val="21"/>
                                    </w:rPr>
                                    <w:t>－</w:t>
                                  </w:r>
                                  <w:r w:rsidRPr="005041F4">
                                    <w:rPr>
                                      <w:rFonts w:cs="Times New Roman"/>
                                      <w:i/>
                                      <w:szCs w:val="21"/>
                                    </w:rPr>
                                    <w:t>p</w:t>
                                  </w:r>
                                  <w:r w:rsidRPr="005041F4">
                                    <w:rPr>
                                      <w:rFonts w:cs="Times New Roman"/>
                                      <w:szCs w:val="21"/>
                                    </w:rPr>
                                    <w:t>)</w:t>
                                  </w:r>
                                  <w:r w:rsidRPr="005041F4">
                                    <w:rPr>
                                      <w:rFonts w:cs="Times New Roman"/>
                                      <w:szCs w:val="21"/>
                                      <w:vertAlign w:val="superscript"/>
                                    </w:rPr>
                                    <w:t xml:space="preserve">2 </w:t>
                                  </w:r>
                                  <w:r w:rsidRPr="00D47C4D">
                                    <w:rPr>
                                      <w:rFonts w:ascii="ＭＳ 明朝" w:cs="Times New Roman" w:hint="eastAsia"/>
                                      <w:kern w:val="0"/>
                                      <w:szCs w:val="18"/>
                                    </w:rPr>
                                    <w:t>のグラフは</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i/>
                                      <w:szCs w:val="21"/>
                                      <w:vertAlign w:val="superscript"/>
                                    </w:rPr>
                                    <w:t>2</w:t>
                                  </w:r>
                                  <w:r w:rsidRPr="00D47C4D">
                                    <w:rPr>
                                      <w:rFonts w:asciiTheme="minorEastAsia" w:hAnsiTheme="minorEastAsia" w:cs="ＭＳ明朝" w:hint="eastAsia"/>
                                      <w:kern w:val="0"/>
                                      <w:szCs w:val="18"/>
                                    </w:rPr>
                                    <w:t>のグラフを</w:t>
                                  </w:r>
                                  <w:r w:rsidRPr="005041F4">
                                    <w:rPr>
                                      <w:rFonts w:cs="Times New Roman"/>
                                      <w:i/>
                                      <w:szCs w:val="21"/>
                                    </w:rPr>
                                    <w:t>x</w:t>
                                  </w:r>
                                  <w:r w:rsidRPr="00445736">
                                    <w:rPr>
                                      <w:szCs w:val="18"/>
                                    </w:rPr>
                                    <w:t>軸</w:t>
                                  </w:r>
                                  <w:r w:rsidRPr="00D47C4D">
                                    <w:rPr>
                                      <w:rFonts w:hint="eastAsia"/>
                                      <w:szCs w:val="18"/>
                                    </w:rPr>
                                    <w:t>方向にどのように</w:t>
                                  </w:r>
                                  <w:r w:rsidRPr="00D47C4D">
                                    <w:rPr>
                                      <w:rFonts w:asciiTheme="minorEastAsia" w:hAnsiTheme="minorEastAsia" w:hint="eastAsia"/>
                                      <w:szCs w:val="18"/>
                                    </w:rPr>
                                    <w:t>平行移動したグラフとなるか。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386F5" id="テキスト ボックス 296" o:spid="_x0000_s1035" type="#_x0000_t202" style="position:absolute;left:0;text-align:left;margin-left:.25pt;margin-top:3.6pt;width:209.55pt;height:42.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" strokeweight="1.5pt">
                      <v:textbox>
                        <w:txbxContent>
                          <w:p w:rsidR="00040652" w:rsidRPr="00904EF8" w:rsidRDefault="00040652" w:rsidP="00474115">
                            <w:pPr>
                              <w:ind w:left="540" w:hangingChars="300" w:hanging="540"/>
                              <w:jc w:val="left"/>
                              <w:rPr>
                                <w:szCs w:val="18"/>
                              </w:rPr>
                            </w:pPr>
                            <w:r w:rsidRPr="0051498F">
                              <w:rPr>
                                <w:rFonts w:asciiTheme="minorEastAsia" w:hAnsiTheme="minorEastAsia" w:hint="eastAsia"/>
                                <w:szCs w:val="18"/>
                              </w:rPr>
                              <w:t>【発問】</w:t>
                            </w:r>
                            <w:r>
                              <w:rPr>
                                <w:rFonts w:asciiTheme="minorEastAsia" w:hAnsiTheme="minorEastAsia" w:hint="eastAsia"/>
                                <w:szCs w:val="18"/>
                              </w:rPr>
                              <w:t>２</w:t>
                            </w:r>
                            <w:r w:rsidRPr="00D47C4D">
                              <w:rPr>
                                <w:rFonts w:asciiTheme="minorEastAsia" w:hAnsiTheme="minorEastAsia" w:hint="eastAsia"/>
                                <w:szCs w:val="18"/>
                              </w:rPr>
                              <w:t>次関数</w:t>
                            </w:r>
                            <w:r>
                              <w:rPr>
                                <w:rFonts w:asciiTheme="minorEastAsia" w:hAnsiTheme="minorEastAsia" w:hint="eastAsia"/>
                                <w:szCs w:val="18"/>
                              </w:rPr>
                              <w:t xml:space="preserve"> </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szCs w:val="21"/>
                              </w:rPr>
                              <w:t>－</w:t>
                            </w:r>
                            <w:r w:rsidRPr="005041F4">
                              <w:rPr>
                                <w:rFonts w:cs="Times New Roman"/>
                                <w:i/>
                                <w:szCs w:val="21"/>
                              </w:rPr>
                              <w:t>p</w:t>
                            </w:r>
                            <w:r w:rsidRPr="005041F4">
                              <w:rPr>
                                <w:rFonts w:cs="Times New Roman"/>
                                <w:szCs w:val="21"/>
                              </w:rPr>
                              <w:t>)</w:t>
                            </w:r>
                            <w:r w:rsidRPr="005041F4">
                              <w:rPr>
                                <w:rFonts w:cs="Times New Roman"/>
                                <w:szCs w:val="21"/>
                                <w:vertAlign w:val="superscript"/>
                              </w:rPr>
                              <w:t xml:space="preserve">2 </w:t>
                            </w:r>
                            <w:r w:rsidRPr="00D47C4D">
                              <w:rPr>
                                <w:rFonts w:ascii="ＭＳ 明朝" w:cs="Times New Roman" w:hint="eastAsia"/>
                                <w:kern w:val="0"/>
                                <w:szCs w:val="18"/>
                              </w:rPr>
                              <w:t>のグラフは</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i/>
                                <w:szCs w:val="21"/>
                                <w:vertAlign w:val="superscript"/>
                              </w:rPr>
                              <w:t>2</w:t>
                            </w:r>
                            <w:r w:rsidRPr="00D47C4D">
                              <w:rPr>
                                <w:rFonts w:asciiTheme="minorEastAsia" w:hAnsiTheme="minorEastAsia" w:cs="ＭＳ明朝" w:hint="eastAsia"/>
                                <w:kern w:val="0"/>
                                <w:szCs w:val="18"/>
                              </w:rPr>
                              <w:t>のグラフを</w:t>
                            </w:r>
                            <w:r w:rsidRPr="005041F4">
                              <w:rPr>
                                <w:rFonts w:cs="Times New Roman"/>
                                <w:i/>
                                <w:szCs w:val="21"/>
                              </w:rPr>
                              <w:t>x</w:t>
                            </w:r>
                            <w:r w:rsidRPr="00445736">
                              <w:rPr>
                                <w:szCs w:val="18"/>
                              </w:rPr>
                              <w:t>軸</w:t>
                            </w:r>
                            <w:r w:rsidRPr="00D47C4D">
                              <w:rPr>
                                <w:rFonts w:hint="eastAsia"/>
                                <w:szCs w:val="18"/>
                              </w:rPr>
                              <w:t>方向にどのように</w:t>
                            </w:r>
                            <w:r w:rsidRPr="00D47C4D">
                              <w:rPr>
                                <w:rFonts w:asciiTheme="minorEastAsia" w:hAnsiTheme="minorEastAsia" w:hint="eastAsia"/>
                                <w:szCs w:val="18"/>
                              </w:rPr>
                              <w:t>平行移動したグラフとなるか。</w:t>
                            </w:r>
                          </w:p>
                        </w:txbxContent>
                      </v:textbox>
                    </v:shape>
                  </w:pict>
                </mc:Fallback>
              </mc:AlternateContent>
            </w:r>
          </w:p>
          <w:p w:rsidR="00A53ECB" w:rsidRDefault="00A53ECB" w:rsidP="00D47C4D">
            <w:pPr>
              <w:rPr>
                <w:rFonts w:asciiTheme="minorEastAsia" w:hAnsiTheme="minorEastAsia" w:cs="ＭＳ明朝"/>
                <w:kern w:val="0"/>
                <w:szCs w:val="18"/>
              </w:rPr>
            </w:pPr>
          </w:p>
          <w:p w:rsidR="00A53ECB" w:rsidRPr="0051498F" w:rsidRDefault="00A53ECB" w:rsidP="00D47C4D">
            <w:pPr>
              <w:rPr>
                <w:rFonts w:asciiTheme="minorEastAsia" w:hAnsiTheme="minorEastAsia" w:cs="ＭＳ明朝"/>
                <w:kern w:val="0"/>
                <w:szCs w:val="18"/>
              </w:rPr>
            </w:pPr>
          </w:p>
          <w:p w:rsidR="00A53ECB" w:rsidRPr="0051498F" w:rsidRDefault="00A53ECB" w:rsidP="00D47C4D">
            <w:pPr>
              <w:rPr>
                <w:rFonts w:asciiTheme="minorEastAsia" w:hAnsiTheme="minorEastAsia" w:cs="ＭＳ明朝"/>
                <w:kern w:val="0"/>
                <w:szCs w:val="18"/>
              </w:rPr>
            </w:pPr>
          </w:p>
          <w:p w:rsidR="00A53ECB" w:rsidRDefault="00A53ECB" w:rsidP="00D47C4D">
            <w:pPr>
              <w:rPr>
                <w:rFonts w:asciiTheme="minorEastAsia" w:hAnsiTheme="minorEastAsia" w:cs="ＭＳ明朝"/>
                <w:kern w:val="0"/>
                <w:szCs w:val="18"/>
              </w:rPr>
            </w:pPr>
          </w:p>
          <w:p w:rsidR="00A53ECB" w:rsidRPr="0051498F" w:rsidRDefault="00A53ECB" w:rsidP="000873D1">
            <w:pPr>
              <w:rPr>
                <w:rFonts w:asciiTheme="minorEastAsia" w:hAnsiTheme="minorEastAsia" w:cs="ＭＳ明朝"/>
                <w:noProof/>
                <w:kern w:val="0"/>
                <w:szCs w:val="18"/>
              </w:rPr>
            </w:pPr>
            <w:r w:rsidRPr="0051498F">
              <w:rPr>
                <w:rFonts w:asciiTheme="minorEastAsia" w:hAnsiTheme="minorEastAsia" w:cs="ＭＳ明朝" w:hint="eastAsia"/>
                <w:kern w:val="0"/>
                <w:szCs w:val="18"/>
              </w:rPr>
              <w:t>自己評価表を記入する</w:t>
            </w:r>
            <w:r w:rsidR="0063026C">
              <w:rPr>
                <w:rFonts w:asciiTheme="minorEastAsia" w:hAnsiTheme="minorEastAsia" w:cs="ＭＳ明朝" w:hint="eastAsia"/>
                <w:kern w:val="0"/>
                <w:szCs w:val="18"/>
              </w:rPr>
              <w:t>。</w:t>
            </w:r>
          </w:p>
        </w:tc>
        <w:tc>
          <w:tcPr>
            <w:tcW w:w="3260" w:type="dxa"/>
            <w:tcBorders>
              <w:top w:val="dotted" w:sz="4" w:space="0" w:color="auto"/>
              <w:left w:val="single" w:sz="4" w:space="0" w:color="auto"/>
              <w:bottom w:val="single" w:sz="4" w:space="0" w:color="auto"/>
            </w:tcBorders>
          </w:tcPr>
          <w:p w:rsidR="00A53ECB" w:rsidRDefault="00A53ECB" w:rsidP="00D47C4D">
            <w:pPr>
              <w:rPr>
                <w:rFonts w:asciiTheme="minorEastAsia" w:hAnsiTheme="minorEastAsia" w:cs="ＭＳ明朝"/>
                <w:kern w:val="0"/>
                <w:szCs w:val="18"/>
              </w:rPr>
            </w:pPr>
          </w:p>
          <w:p w:rsidR="00896DAC" w:rsidRDefault="00896DAC" w:rsidP="00D47C4D">
            <w:pPr>
              <w:rPr>
                <w:rFonts w:asciiTheme="minorEastAsia" w:hAnsiTheme="minorEastAsia" w:cs="ＭＳ明朝"/>
                <w:kern w:val="0"/>
                <w:szCs w:val="18"/>
              </w:rPr>
            </w:pPr>
          </w:p>
          <w:p w:rsidR="00896DAC" w:rsidRPr="0051498F" w:rsidRDefault="00896DAC" w:rsidP="00D47C4D">
            <w:pPr>
              <w:rPr>
                <w:rFonts w:asciiTheme="minorEastAsia" w:hAnsiTheme="minorEastAsia" w:cs="ＭＳ明朝"/>
                <w:kern w:val="0"/>
                <w:szCs w:val="18"/>
              </w:rPr>
            </w:pPr>
          </w:p>
          <w:p w:rsidR="00A53ECB" w:rsidRPr="0051498F" w:rsidRDefault="00A53ECB" w:rsidP="00D47C4D">
            <w:pPr>
              <w:rPr>
                <w:rFonts w:asciiTheme="minorEastAsia" w:hAnsiTheme="minorEastAsia" w:cs="ＭＳ明朝"/>
                <w:kern w:val="0"/>
                <w:szCs w:val="18"/>
              </w:rPr>
            </w:pPr>
          </w:p>
          <w:p w:rsidR="00A53ECB" w:rsidRDefault="00A53ECB" w:rsidP="00D47C4D">
            <w:pPr>
              <w:rPr>
                <w:rFonts w:asciiTheme="minorEastAsia" w:hAnsiTheme="minorEastAsia" w:cs="ＭＳ明朝"/>
                <w:kern w:val="0"/>
                <w:szCs w:val="18"/>
              </w:rPr>
            </w:pPr>
          </w:p>
          <w:p w:rsidR="00A53ECB" w:rsidRPr="0051498F" w:rsidRDefault="00A53ECB" w:rsidP="000873D1">
            <w:pPr>
              <w:rPr>
                <w:rFonts w:asciiTheme="minorEastAsia" w:hAnsiTheme="minorEastAsia" w:cs="ＭＳ明朝"/>
                <w:noProof/>
                <w:kern w:val="0"/>
                <w:szCs w:val="18"/>
              </w:rPr>
            </w:pPr>
            <w:r w:rsidRPr="0051498F">
              <w:rPr>
                <w:rFonts w:asciiTheme="minorEastAsia" w:hAnsiTheme="minorEastAsia" w:cs="ＭＳ明朝" w:hint="eastAsia"/>
                <w:kern w:val="0"/>
                <w:szCs w:val="18"/>
              </w:rPr>
              <w:t>・自己評価の活用を指導する。</w:t>
            </w:r>
          </w:p>
        </w:tc>
      </w:tr>
    </w:tbl>
    <w:p w:rsidR="0051498F" w:rsidRPr="005041F4" w:rsidRDefault="0051498F" w:rsidP="0051498F">
      <w:pPr>
        <w:rPr>
          <w:rFonts w:asciiTheme="majorEastAsia" w:eastAsiaTheme="majorEastAsia" w:hAnsiTheme="majorEastAsia" w:cs="ＭＳ明朝"/>
          <w:kern w:val="0"/>
          <w:szCs w:val="18"/>
        </w:rPr>
      </w:pPr>
    </w:p>
    <w:sectPr w:rsidR="0051498F" w:rsidRPr="005041F4" w:rsidSect="00174C75">
      <w:pgSz w:w="11906" w:h="16838" w:code="9"/>
      <w:pgMar w:top="1134" w:right="1134" w:bottom="1134" w:left="1134" w:header="851" w:footer="992" w:gutter="0"/>
      <w:cols w:space="425"/>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652" w:rsidRDefault="00040652" w:rsidP="00B46C3A">
      <w:r>
        <w:separator/>
      </w:r>
    </w:p>
  </w:endnote>
  <w:endnote w:type="continuationSeparator" w:id="0">
    <w:p w:rsidR="00040652" w:rsidRDefault="00040652" w:rsidP="00B4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Oldst">
    <w:altName w:val="Bookman Old Style"/>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652" w:rsidRDefault="00040652" w:rsidP="00B46C3A">
      <w:r>
        <w:separator/>
      </w:r>
    </w:p>
  </w:footnote>
  <w:footnote w:type="continuationSeparator" w:id="0">
    <w:p w:rsidR="00040652" w:rsidRDefault="00040652" w:rsidP="00B46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63"/>
  <w:drawingGridVerticalSpacing w:val="12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B3"/>
    <w:rsid w:val="000236A2"/>
    <w:rsid w:val="000257BC"/>
    <w:rsid w:val="00040652"/>
    <w:rsid w:val="000663FF"/>
    <w:rsid w:val="00070D50"/>
    <w:rsid w:val="0007288B"/>
    <w:rsid w:val="000873D1"/>
    <w:rsid w:val="000D02AC"/>
    <w:rsid w:val="00133263"/>
    <w:rsid w:val="00171664"/>
    <w:rsid w:val="001741FA"/>
    <w:rsid w:val="00174C75"/>
    <w:rsid w:val="001E264C"/>
    <w:rsid w:val="0024717B"/>
    <w:rsid w:val="00285CBF"/>
    <w:rsid w:val="00296D61"/>
    <w:rsid w:val="00297693"/>
    <w:rsid w:val="002E7C32"/>
    <w:rsid w:val="002F0B79"/>
    <w:rsid w:val="002F7A9D"/>
    <w:rsid w:val="00317099"/>
    <w:rsid w:val="00322A2A"/>
    <w:rsid w:val="003342B4"/>
    <w:rsid w:val="00347140"/>
    <w:rsid w:val="0036492C"/>
    <w:rsid w:val="0037410D"/>
    <w:rsid w:val="00384091"/>
    <w:rsid w:val="00393035"/>
    <w:rsid w:val="003C07F6"/>
    <w:rsid w:val="003D431B"/>
    <w:rsid w:val="003E51D2"/>
    <w:rsid w:val="00411C73"/>
    <w:rsid w:val="00445736"/>
    <w:rsid w:val="00467986"/>
    <w:rsid w:val="00474115"/>
    <w:rsid w:val="004F4C44"/>
    <w:rsid w:val="005041F4"/>
    <w:rsid w:val="0051498F"/>
    <w:rsid w:val="00522BB1"/>
    <w:rsid w:val="00535660"/>
    <w:rsid w:val="00551F07"/>
    <w:rsid w:val="00582085"/>
    <w:rsid w:val="00596EFE"/>
    <w:rsid w:val="005B295E"/>
    <w:rsid w:val="005D48F7"/>
    <w:rsid w:val="00611F3B"/>
    <w:rsid w:val="00623593"/>
    <w:rsid w:val="0063026C"/>
    <w:rsid w:val="00632CC4"/>
    <w:rsid w:val="006543BA"/>
    <w:rsid w:val="00683169"/>
    <w:rsid w:val="006E3C99"/>
    <w:rsid w:val="006F2A4D"/>
    <w:rsid w:val="007341E8"/>
    <w:rsid w:val="007509BF"/>
    <w:rsid w:val="00791113"/>
    <w:rsid w:val="007E0E11"/>
    <w:rsid w:val="00826BEA"/>
    <w:rsid w:val="00893B53"/>
    <w:rsid w:val="00896DAC"/>
    <w:rsid w:val="008B46E0"/>
    <w:rsid w:val="008B5153"/>
    <w:rsid w:val="008B7745"/>
    <w:rsid w:val="00904EF8"/>
    <w:rsid w:val="00920C33"/>
    <w:rsid w:val="00925ED9"/>
    <w:rsid w:val="009360D9"/>
    <w:rsid w:val="009636C0"/>
    <w:rsid w:val="00966420"/>
    <w:rsid w:val="009735CE"/>
    <w:rsid w:val="009910C7"/>
    <w:rsid w:val="00993169"/>
    <w:rsid w:val="009C53B3"/>
    <w:rsid w:val="00A23F89"/>
    <w:rsid w:val="00A53ECB"/>
    <w:rsid w:val="00A55F52"/>
    <w:rsid w:val="00A731F9"/>
    <w:rsid w:val="00A979F5"/>
    <w:rsid w:val="00AA0EF5"/>
    <w:rsid w:val="00AA15D3"/>
    <w:rsid w:val="00AB524F"/>
    <w:rsid w:val="00AC60E6"/>
    <w:rsid w:val="00AE461C"/>
    <w:rsid w:val="00B46120"/>
    <w:rsid w:val="00B46C3A"/>
    <w:rsid w:val="00B87B8F"/>
    <w:rsid w:val="00C12D11"/>
    <w:rsid w:val="00C351FE"/>
    <w:rsid w:val="00C474A8"/>
    <w:rsid w:val="00C47ECC"/>
    <w:rsid w:val="00C645AE"/>
    <w:rsid w:val="00CB50EC"/>
    <w:rsid w:val="00CE54FA"/>
    <w:rsid w:val="00CE5794"/>
    <w:rsid w:val="00CF0BE3"/>
    <w:rsid w:val="00CF4840"/>
    <w:rsid w:val="00D06107"/>
    <w:rsid w:val="00D16B2C"/>
    <w:rsid w:val="00D47C4D"/>
    <w:rsid w:val="00D637B3"/>
    <w:rsid w:val="00D87071"/>
    <w:rsid w:val="00DB1BD1"/>
    <w:rsid w:val="00E83998"/>
    <w:rsid w:val="00F75584"/>
    <w:rsid w:val="00F818D1"/>
    <w:rsid w:val="00FE5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rules v:ext="edit">
        <o:r id="V:Rule1" type="callout" idref="#円形吹き出し 3"/>
        <o:r id="V:Rule2" type="callout" idref="#円形吹き出し 3"/>
      </o:rules>
    </o:shapelayout>
  </w:shapeDefaults>
  <w:decimalSymbol w:val="."/>
  <w:listSeparator w:val=","/>
  <w14:docId w14:val="0DE192E6"/>
  <w15:docId w15:val="{89CDEE31-5289-4D6B-B949-E75DDC02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C75"/>
    <w:pPr>
      <w:widowControl w:val="0"/>
    </w:pPr>
    <w:rPr>
      <w:rFonts w:ascii="Times New Roman" w:eastAsia="ＭＳ 明朝" w:hAnsi="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6C3A"/>
    <w:pPr>
      <w:tabs>
        <w:tab w:val="center" w:pos="4252"/>
        <w:tab w:val="right" w:pos="8504"/>
      </w:tabs>
      <w:snapToGrid w:val="0"/>
    </w:pPr>
  </w:style>
  <w:style w:type="character" w:customStyle="1" w:styleId="a5">
    <w:name w:val="ヘッダー (文字)"/>
    <w:basedOn w:val="a0"/>
    <w:link w:val="a4"/>
    <w:uiPriority w:val="99"/>
    <w:rsid w:val="00B46C3A"/>
  </w:style>
  <w:style w:type="paragraph" w:styleId="a6">
    <w:name w:val="footer"/>
    <w:basedOn w:val="a"/>
    <w:link w:val="a7"/>
    <w:uiPriority w:val="99"/>
    <w:unhideWhenUsed/>
    <w:rsid w:val="00B46C3A"/>
    <w:pPr>
      <w:tabs>
        <w:tab w:val="center" w:pos="4252"/>
        <w:tab w:val="right" w:pos="8504"/>
      </w:tabs>
      <w:snapToGrid w:val="0"/>
    </w:pPr>
  </w:style>
  <w:style w:type="character" w:customStyle="1" w:styleId="a7">
    <w:name w:val="フッター (文字)"/>
    <w:basedOn w:val="a0"/>
    <w:link w:val="a6"/>
    <w:uiPriority w:val="99"/>
    <w:rsid w:val="00B46C3A"/>
  </w:style>
  <w:style w:type="table" w:customStyle="1" w:styleId="1">
    <w:name w:val="表 (格子)1"/>
    <w:basedOn w:val="a1"/>
    <w:next w:val="a3"/>
    <w:uiPriority w:val="59"/>
    <w:rsid w:val="0053566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717B"/>
    <w:rPr>
      <w:rFonts w:asciiTheme="majorHAnsi" w:eastAsiaTheme="majorEastAsia" w:hAnsiTheme="majorHAnsi" w:cstheme="majorBidi"/>
      <w:szCs w:val="18"/>
    </w:rPr>
  </w:style>
  <w:style w:type="character" w:customStyle="1" w:styleId="a9">
    <w:name w:val="吹き出し (文字)"/>
    <w:basedOn w:val="a0"/>
    <w:link w:val="a8"/>
    <w:uiPriority w:val="99"/>
    <w:semiHidden/>
    <w:rsid w:val="002471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D258A-173B-48C5-88A8-F00E8CB3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1998B7B.dotm</Template>
  <TotalTime>48</TotalTime>
  <Pages>3</Pages>
  <Words>585</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Administrator</cp:lastModifiedBy>
  <cp:revision>5</cp:revision>
  <cp:lastPrinted>2020-07-07T02:24:00Z</cp:lastPrinted>
  <dcterms:created xsi:type="dcterms:W3CDTF">2020-07-07T01:34:00Z</dcterms:created>
  <dcterms:modified xsi:type="dcterms:W3CDTF">2020-07-07T02:37:00Z</dcterms:modified>
</cp:coreProperties>
</file>