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3" w:rsidRPr="006216B5" w:rsidRDefault="00A36FAE" w:rsidP="004F47DD">
      <w:pPr>
        <w:adjustRightInd/>
        <w:spacing w:line="272" w:lineRule="exact"/>
        <w:jc w:val="center"/>
        <w:rPr>
          <w:rFonts w:ascii="ＭＳ 明朝" w:cs="Times New Roman"/>
          <w:spacing w:val="2"/>
        </w:rPr>
      </w:pPr>
      <w:r>
        <w:rPr>
          <w:rFonts w:ascii="ＭＳ 明朝" w:hint="eastAsia"/>
          <w:sz w:val="18"/>
          <w:szCs w:val="18"/>
        </w:rPr>
        <w:t>令和</w:t>
      </w:r>
      <w:r w:rsidR="002C26CC">
        <w:rPr>
          <w:rFonts w:ascii="ＭＳ 明朝" w:hint="eastAsia"/>
          <w:sz w:val="18"/>
          <w:szCs w:val="18"/>
        </w:rPr>
        <w:t>３</w:t>
      </w:r>
      <w:r w:rsidR="006216B5" w:rsidRPr="006216B5">
        <w:rPr>
          <w:rFonts w:ascii="ＭＳ 明朝" w:hint="eastAsia"/>
          <w:sz w:val="18"/>
          <w:szCs w:val="18"/>
        </w:rPr>
        <w:t>（</w:t>
      </w:r>
      <w:r w:rsidR="002C26CC">
        <w:rPr>
          <w:rFonts w:ascii="ＭＳ 明朝" w:hint="eastAsia"/>
          <w:sz w:val="18"/>
          <w:szCs w:val="18"/>
        </w:rPr>
        <w:t>2021</w:t>
      </w:r>
      <w:r w:rsidR="006216B5" w:rsidRPr="006216B5">
        <w:rPr>
          <w:rFonts w:ascii="ＭＳ 明朝" w:hint="eastAsia"/>
          <w:sz w:val="18"/>
          <w:szCs w:val="18"/>
        </w:rPr>
        <w:t>）年度</w:t>
      </w:r>
      <w:r w:rsidR="004F47DD" w:rsidRPr="006216B5">
        <w:rPr>
          <w:rFonts w:ascii="ＭＳ 明朝" w:hint="eastAsia"/>
          <w:sz w:val="18"/>
          <w:szCs w:val="18"/>
        </w:rPr>
        <w:t>中</w:t>
      </w:r>
      <w:r w:rsidR="00D8001F" w:rsidRPr="006216B5">
        <w:rPr>
          <w:rFonts w:ascii="ＭＳ 明朝" w:hint="eastAsia"/>
          <w:sz w:val="18"/>
          <w:szCs w:val="18"/>
        </w:rPr>
        <w:t>堅教諭等資質向上研修</w:t>
      </w:r>
    </w:p>
    <w:p w:rsidR="00B14CD3" w:rsidRPr="0051399C" w:rsidRDefault="00DE7F4A" w:rsidP="00783346">
      <w:pPr>
        <w:adjustRightInd/>
        <w:spacing w:line="242" w:lineRule="exact"/>
        <w:jc w:val="center"/>
        <w:rPr>
          <w:rFonts w:ascii="ＭＳ 明朝" w:cs="Times New Roman"/>
          <w:spacing w:val="2"/>
        </w:rPr>
      </w:pPr>
      <w:r w:rsidRPr="00E827E2">
        <w:rPr>
          <w:rFonts w:ascii="ＭＳ 明朝" w:hint="eastAsia"/>
          <w:sz w:val="24"/>
          <w:szCs w:val="18"/>
        </w:rPr>
        <w:t>研修計画</w:t>
      </w:r>
      <w:r w:rsidR="00B14CD3" w:rsidRPr="00E827E2">
        <w:rPr>
          <w:rFonts w:ascii="ＭＳ 明朝" w:hint="eastAsia"/>
          <w:sz w:val="24"/>
          <w:szCs w:val="18"/>
        </w:rPr>
        <w:t>書</w:t>
      </w:r>
      <w:r w:rsidRPr="00E827E2">
        <w:rPr>
          <w:rFonts w:ascii="ＭＳ 明朝" w:hint="eastAsia"/>
          <w:sz w:val="24"/>
          <w:szCs w:val="18"/>
        </w:rPr>
        <w:t>案</w:t>
      </w:r>
    </w:p>
    <w:p w:rsidR="00B14CD3" w:rsidRPr="0051399C" w:rsidRDefault="00C71CD4" w:rsidP="004F47DD">
      <w:pPr>
        <w:wordWrap w:val="0"/>
        <w:adjustRightInd/>
        <w:spacing w:line="242" w:lineRule="exact"/>
        <w:jc w:val="right"/>
        <w:rPr>
          <w:rFonts w:ascii="ＭＳ 明朝" w:cs="Times New Roman"/>
          <w:spacing w:val="2"/>
        </w:rPr>
      </w:pPr>
      <w:r w:rsidRPr="0051399C">
        <w:rPr>
          <w:rFonts w:hint="eastAsia"/>
          <w:spacing w:val="4"/>
          <w:sz w:val="18"/>
          <w:szCs w:val="18"/>
        </w:rPr>
        <w:t>○○</w:t>
      </w:r>
      <w:r w:rsidR="004F47DD">
        <w:rPr>
          <w:rFonts w:hint="eastAsia"/>
          <w:spacing w:val="4"/>
          <w:sz w:val="18"/>
          <w:szCs w:val="18"/>
        </w:rPr>
        <w:t>◯</w:t>
      </w:r>
      <w:r w:rsidR="00B14CD3" w:rsidRPr="0051399C">
        <w:rPr>
          <w:rFonts w:hint="eastAsia"/>
          <w:spacing w:val="4"/>
          <w:sz w:val="18"/>
          <w:szCs w:val="18"/>
        </w:rPr>
        <w:t>立○○○</w:t>
      </w:r>
      <w:r w:rsidR="005C6AE6">
        <w:rPr>
          <w:rFonts w:hint="eastAsia"/>
          <w:spacing w:val="4"/>
          <w:sz w:val="18"/>
          <w:szCs w:val="18"/>
        </w:rPr>
        <w:t>小</w:t>
      </w:r>
      <w:r w:rsidR="00B14CD3" w:rsidRPr="0051399C">
        <w:rPr>
          <w:rFonts w:hint="eastAsia"/>
          <w:spacing w:val="4"/>
          <w:sz w:val="18"/>
          <w:szCs w:val="18"/>
        </w:rPr>
        <w:t>学</w:t>
      </w:r>
      <w:r w:rsidR="00B14CD3" w:rsidRPr="0051399C">
        <w:rPr>
          <w:rFonts w:hint="eastAsia"/>
          <w:sz w:val="18"/>
          <w:szCs w:val="18"/>
        </w:rPr>
        <w:t>校</w:t>
      </w:r>
    </w:p>
    <w:p w:rsidR="00B14CD3" w:rsidRPr="0051399C" w:rsidRDefault="00B14CD3" w:rsidP="004F47D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１　研修教員氏名</w:t>
      </w:r>
    </w:p>
    <w:p w:rsidR="00460FE8" w:rsidRPr="0051399C" w:rsidRDefault="00886B9E" w:rsidP="004F47DD">
      <w:pPr>
        <w:adjustRightInd/>
        <w:spacing w:line="242" w:lineRule="exact"/>
        <w:ind w:firstLineChars="1200" w:firstLine="2184"/>
        <w:rPr>
          <w:rFonts w:ascii="ＭＳ 明朝" w:cs="Times New Roman"/>
          <w:spacing w:val="2"/>
          <w:sz w:val="18"/>
          <w:szCs w:val="18"/>
        </w:rPr>
      </w:pPr>
      <w:r>
        <w:rPr>
          <w:rFonts w:ascii="ＭＳ 明朝" w:hint="eastAsia"/>
          <w:sz w:val="18"/>
          <w:szCs w:val="18"/>
        </w:rPr>
        <w:t>受講番号　小</w:t>
      </w:r>
      <w:r w:rsidR="00C71CD4" w:rsidRPr="0051399C">
        <w:rPr>
          <w:rFonts w:ascii="ＭＳ 明朝" w:hint="eastAsia"/>
          <w:sz w:val="18"/>
          <w:szCs w:val="18"/>
        </w:rPr>
        <w:t xml:space="preserve">　―　</w:t>
      </w:r>
      <w:r w:rsidR="00460FE8" w:rsidRPr="0051399C">
        <w:rPr>
          <w:rFonts w:ascii="ＭＳ 明朝" w:hint="eastAsia"/>
          <w:sz w:val="18"/>
          <w:szCs w:val="18"/>
        </w:rPr>
        <w:t>○</w:t>
      </w:r>
      <w:r w:rsidR="00C71CD4" w:rsidRPr="0051399C">
        <w:rPr>
          <w:rFonts w:ascii="ＭＳ 明朝" w:hint="eastAsia"/>
          <w:sz w:val="18"/>
          <w:szCs w:val="18"/>
        </w:rPr>
        <w:t xml:space="preserve">　○</w:t>
      </w:r>
    </w:p>
    <w:p w:rsidR="00460FE8" w:rsidRPr="0051399C" w:rsidRDefault="00460FE8" w:rsidP="004F47DD">
      <w:pPr>
        <w:adjustRightInd/>
        <w:spacing w:line="242"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２　研修の重点目標</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３　年間研修計画</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460FE8" w:rsidRPr="00D10094" w:rsidRDefault="00460FE8" w:rsidP="004F47DD">
      <w:pPr>
        <w:adjustRightInd/>
        <w:spacing w:line="242" w:lineRule="exact"/>
        <w:ind w:firstLineChars="200" w:firstLine="364"/>
        <w:rPr>
          <w:rFonts w:ascii="ＭＳ 明朝" w:cs="Times New Roman"/>
          <w:spacing w:val="2"/>
          <w:sz w:val="18"/>
          <w:szCs w:val="18"/>
        </w:rPr>
      </w:pPr>
      <w:r w:rsidRPr="0051399C">
        <w:rPr>
          <w:rFonts w:ascii="ＭＳ 明朝" w:hint="eastAsia"/>
          <w:sz w:val="18"/>
          <w:szCs w:val="18"/>
        </w:rPr>
        <w:t>ア</w:t>
      </w:r>
      <w:r w:rsidR="00DE7F4A">
        <w:rPr>
          <w:rFonts w:ascii="ＭＳ 明朝" w:hint="eastAsia"/>
          <w:sz w:val="18"/>
          <w:szCs w:val="18"/>
        </w:rPr>
        <w:t xml:space="preserve">　</w:t>
      </w:r>
      <w:r w:rsidRPr="0051399C">
        <w:rPr>
          <w:rFonts w:ascii="ＭＳ 明朝" w:hint="eastAsia"/>
          <w:sz w:val="18"/>
          <w:szCs w:val="18"/>
        </w:rPr>
        <w:t>総合教育センター等における研修（</w:t>
      </w:r>
      <w:r w:rsidR="00DE7F4A">
        <w:rPr>
          <w:rFonts w:ascii="ＭＳ 明朝" w:hAnsi="ＭＳ 明朝"/>
          <w:sz w:val="18"/>
          <w:szCs w:val="18"/>
        </w:rPr>
        <w:t>７</w:t>
      </w:r>
      <w:r w:rsidRPr="0051399C">
        <w:rPr>
          <w:rFonts w:ascii="ＭＳ 明朝" w:hint="eastAsia"/>
          <w:sz w:val="18"/>
          <w:szCs w:val="18"/>
        </w:rPr>
        <w:t>日）</w:t>
      </w:r>
      <w:r w:rsidR="004F47DD">
        <w:rPr>
          <w:rFonts w:ascii="ＭＳ 明朝" w:hint="eastAsia"/>
          <w:sz w:val="18"/>
          <w:szCs w:val="18"/>
        </w:rPr>
        <w:t xml:space="preserve">　</w:t>
      </w:r>
      <w:r w:rsidR="004F47DD">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00D10094" w:rsidRPr="00D10094">
        <w:rPr>
          <w:rFonts w:ascii="ＭＳ 明朝" w:hint="eastAsia"/>
          <w:sz w:val="18"/>
          <w:szCs w:val="18"/>
        </w:rPr>
        <w:t>※必ず行う研修内容</w:t>
      </w:r>
      <w:r w:rsidR="00D10094">
        <w:rPr>
          <w:rFonts w:ascii="ＭＳ 明朝" w:hint="eastAsia"/>
          <w:sz w:val="18"/>
          <w:szCs w:val="18"/>
        </w:rPr>
        <w:t>…</w:t>
      </w:r>
      <w:r w:rsidR="00D10094" w:rsidRPr="00D10094">
        <w:rPr>
          <w:rFonts w:ascii="ＭＳ 明朝" w:hint="eastAsia"/>
          <w:sz w:val="18"/>
          <w:szCs w:val="18"/>
        </w:rPr>
        <w:t>「◎」</w:t>
      </w:r>
    </w:p>
    <w:tbl>
      <w:tblPr>
        <w:tblW w:w="9753"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7304FC" w:rsidRPr="0051399C" w:rsidTr="00806D8D">
        <w:trPr>
          <w:trHeight w:val="1670"/>
        </w:trPr>
        <w:tc>
          <w:tcPr>
            <w:tcW w:w="4188" w:type="dxa"/>
            <w:tcBorders>
              <w:top w:val="nil"/>
              <w:left w:val="nil"/>
              <w:bottom w:val="nil"/>
              <w:right w:val="nil"/>
            </w:tcBorders>
          </w:tcPr>
          <w:p w:rsidR="007304FC" w:rsidRDefault="007304FC" w:rsidP="00806D8D">
            <w:pPr>
              <w:suppressAutoHyphens/>
              <w:kinsoku w:val="0"/>
              <w:wordWrap w:val="0"/>
              <w:autoSpaceDE w:val="0"/>
              <w:autoSpaceDN w:val="0"/>
              <w:spacing w:line="240" w:lineRule="exact"/>
              <w:jc w:val="left"/>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59264" behindDoc="0" locked="0" layoutInCell="1" allowOverlap="1" wp14:anchorId="140A2355" wp14:editId="63FA24A8">
                      <wp:simplePos x="0" y="0"/>
                      <wp:positionH relativeFrom="column">
                        <wp:posOffset>1797050</wp:posOffset>
                      </wp:positionH>
                      <wp:positionV relativeFrom="paragraph">
                        <wp:posOffset>28575</wp:posOffset>
                      </wp:positionV>
                      <wp:extent cx="114300" cy="38100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114300" cy="3810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878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41.5pt;margin-top:2.25pt;width: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" adj="540"/>
                  </w:pict>
                </mc:Fallback>
              </mc:AlternateContent>
            </w:r>
            <w:r>
              <w:rPr>
                <w:rFonts w:ascii="ＭＳ 明朝" w:hint="eastAsia"/>
                <w:sz w:val="18"/>
                <w:szCs w:val="18"/>
              </w:rPr>
              <w:t>・学校経営の参画に関する内容</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int="eastAsia"/>
                <w:sz w:val="18"/>
                <w:szCs w:val="18"/>
              </w:rPr>
              <w:t>・</w:t>
            </w:r>
            <w:r>
              <w:rPr>
                <w:rFonts w:ascii="ＭＳ 明朝" w:hAnsi="ＭＳ 明朝" w:hint="eastAsia"/>
                <w:sz w:val="18"/>
                <w:szCs w:val="18"/>
              </w:rPr>
              <w:t>学習指導　　　　　　　　　　　 （５日）</w:t>
            </w:r>
          </w:p>
          <w:p w:rsidR="007304FC" w:rsidRPr="00424048" w:rsidRDefault="007304FC" w:rsidP="00806D8D">
            <w:pPr>
              <w:suppressAutoHyphens/>
              <w:kinsoku w:val="0"/>
              <w:wordWrap w:val="0"/>
              <w:autoSpaceDE w:val="0"/>
              <w:autoSpaceDN w:val="0"/>
              <w:spacing w:line="240" w:lineRule="exact"/>
              <w:jc w:val="left"/>
              <w:rPr>
                <w:rFonts w:ascii="ＭＳ 明朝" w:hAnsi="ＭＳ 明朝"/>
                <w:sz w:val="18"/>
                <w:szCs w:val="18"/>
              </w:rPr>
            </w:pPr>
            <w:r>
              <w:rPr>
                <w:rFonts w:ascii="ＭＳ 明朝" w:hAnsi="ＭＳ 明朝" w:hint="eastAsia"/>
                <w:sz w:val="18"/>
                <w:szCs w:val="18"/>
              </w:rPr>
              <w:t>・児童・生徒指導関係　　　　等</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tcBorders>
              <w:top w:val="nil"/>
              <w:left w:val="nil"/>
              <w:bottom w:val="nil"/>
              <w:right w:val="nil"/>
            </w:tcBorders>
          </w:tcPr>
          <w:p w:rsidR="007304FC" w:rsidRPr="0051399C" w:rsidRDefault="007304FC" w:rsidP="00806D8D">
            <w:pPr>
              <w:suppressAutoHyphens/>
              <w:kinsoku w:val="0"/>
              <w:wordWrap w:val="0"/>
              <w:autoSpaceDE w:val="0"/>
              <w:autoSpaceDN w:val="0"/>
              <w:spacing w:line="240" w:lineRule="exact"/>
              <w:jc w:val="left"/>
              <w:rPr>
                <w:rFonts w:ascii="ＭＳ 明朝" w:cs="Times New Roman"/>
                <w:sz w:val="18"/>
                <w:szCs w:val="18"/>
              </w:rPr>
            </w:pPr>
          </w:p>
        </w:tc>
        <w:tc>
          <w:tcPr>
            <w:tcW w:w="4998" w:type="dxa"/>
            <w:tcBorders>
              <w:top w:val="nil"/>
              <w:left w:val="nil"/>
              <w:bottom w:val="nil"/>
              <w:right w:val="nil"/>
            </w:tcBorders>
          </w:tcPr>
          <w:p w:rsidR="007304FC" w:rsidRDefault="007304FC" w:rsidP="00806D8D">
            <w:pPr>
              <w:suppressAutoHyphens/>
              <w:kinsoku w:val="0"/>
              <w:wordWrap w:val="0"/>
              <w:autoSpaceDE w:val="0"/>
              <w:autoSpaceDN w:val="0"/>
              <w:spacing w:line="240" w:lineRule="exact"/>
              <w:jc w:val="left"/>
              <w:rPr>
                <w:sz w:val="18"/>
                <w:szCs w:val="18"/>
              </w:rPr>
            </w:pPr>
            <w:r>
              <w:rPr>
                <w:rFonts w:hint="eastAsia"/>
                <w:sz w:val="18"/>
                <w:szCs w:val="18"/>
              </w:rPr>
              <w:t>◎</w:t>
            </w:r>
            <w:r w:rsidRPr="0051399C">
              <w:rPr>
                <w:rFonts w:hint="eastAsia"/>
                <w:sz w:val="18"/>
                <w:szCs w:val="18"/>
              </w:rPr>
              <w:t>公開授業（教科１日、道徳１日）</w:t>
            </w:r>
          </w:p>
          <w:p w:rsidR="007304FC" w:rsidRPr="00023E0F" w:rsidRDefault="007304FC" w:rsidP="00806D8D">
            <w:pPr>
              <w:suppressAutoHyphens/>
              <w:kinsoku w:val="0"/>
              <w:wordWrap w:val="0"/>
              <w:autoSpaceDE w:val="0"/>
              <w:autoSpaceDN w:val="0"/>
              <w:spacing w:line="240" w:lineRule="exact"/>
              <w:jc w:val="left"/>
              <w:rPr>
                <w:rFonts w:ascii="ＭＳ 明朝" w:cs="Times New Roman"/>
                <w:sz w:val="18"/>
                <w:szCs w:val="18"/>
              </w:rPr>
            </w:pPr>
            <w:r>
              <w:rPr>
                <w:rFonts w:ascii="ＭＳ 明朝" w:hint="eastAsia"/>
                <w:sz w:val="18"/>
                <w:szCs w:val="18"/>
              </w:rPr>
              <w:t>・学習指導に関する研修（４</w:t>
            </w:r>
            <w:r w:rsidRPr="00023E0F">
              <w:rPr>
                <w:rFonts w:ascii="ＭＳ 明朝" w:hint="eastAsia"/>
                <w:sz w:val="18"/>
                <w:szCs w:val="18"/>
              </w:rPr>
              <w:t>日）</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18"/>
                <w:szCs w:val="18"/>
              </w:rPr>
            </w:pPr>
            <w:r>
              <w:rPr>
                <w:rFonts w:ascii="ＭＳ 明朝" w:hint="eastAsia"/>
                <w:sz w:val="18"/>
                <w:szCs w:val="18"/>
              </w:rPr>
              <w:t>・児童指導、特別支援教育に関する研修（２</w:t>
            </w:r>
            <w:r w:rsidRPr="0051399C">
              <w:rPr>
                <w:rFonts w:ascii="ＭＳ 明朝" w:hint="eastAsia"/>
                <w:sz w:val="18"/>
                <w:szCs w:val="18"/>
              </w:rPr>
              <w:t>日）</w:t>
            </w:r>
          </w:p>
          <w:p w:rsidR="007304FC" w:rsidRPr="0051399C" w:rsidRDefault="007304FC"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・道徳教育、特別活動に関する研修（２</w:t>
            </w:r>
            <w:r w:rsidRPr="0051399C">
              <w:rPr>
                <w:rFonts w:ascii="ＭＳ 明朝" w:hint="eastAsia"/>
                <w:sz w:val="18"/>
                <w:szCs w:val="18"/>
              </w:rPr>
              <w:t>日）</w:t>
            </w:r>
          </w:p>
          <w:p w:rsidR="007304FC" w:rsidRPr="0051399C" w:rsidRDefault="007304FC"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・学校経営への参画意識を高める研修（３</w:t>
            </w:r>
            <w:r w:rsidRPr="0051399C">
              <w:rPr>
                <w:rFonts w:ascii="ＭＳ 明朝" w:hint="eastAsia"/>
                <w:sz w:val="18"/>
                <w:szCs w:val="18"/>
              </w:rPr>
              <w:t>日）</w:t>
            </w:r>
          </w:p>
          <w:p w:rsidR="007304FC" w:rsidRDefault="007304FC" w:rsidP="00806D8D">
            <w:pPr>
              <w:suppressAutoHyphens/>
              <w:kinsoku w:val="0"/>
              <w:wordWrap w:val="0"/>
              <w:autoSpaceDE w:val="0"/>
              <w:autoSpaceDN w:val="0"/>
              <w:spacing w:line="240" w:lineRule="exact"/>
              <w:jc w:val="left"/>
              <w:rPr>
                <w:sz w:val="18"/>
                <w:szCs w:val="18"/>
              </w:rPr>
            </w:pPr>
            <w:r>
              <w:rPr>
                <w:rFonts w:hint="eastAsia"/>
                <w:sz w:val="18"/>
                <w:szCs w:val="18"/>
              </w:rPr>
              <w:t>◎学校組織マネジメントの実践に</w:t>
            </w:r>
            <w:r>
              <w:rPr>
                <w:sz w:val="18"/>
                <w:szCs w:val="18"/>
              </w:rPr>
              <w:t>関する研修</w:t>
            </w:r>
          </w:p>
          <w:p w:rsidR="007304FC" w:rsidRPr="00263824" w:rsidRDefault="007304FC" w:rsidP="00806D8D">
            <w:pPr>
              <w:suppressAutoHyphens/>
              <w:kinsoku w:val="0"/>
              <w:wordWrap w:val="0"/>
              <w:autoSpaceDE w:val="0"/>
              <w:autoSpaceDN w:val="0"/>
              <w:spacing w:line="240"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Pr>
                <w:sz w:val="18"/>
                <w:szCs w:val="18"/>
              </w:rPr>
              <w:t>実践</w:t>
            </w:r>
            <w:r>
              <w:rPr>
                <w:rFonts w:hint="eastAsia"/>
                <w:sz w:val="18"/>
                <w:szCs w:val="18"/>
              </w:rPr>
              <w:t>３回）</w:t>
            </w:r>
          </w:p>
        </w:tc>
      </w:tr>
    </w:tbl>
    <w:p w:rsidR="007304FC" w:rsidRPr="007304FC" w:rsidRDefault="007304FC" w:rsidP="007E1524">
      <w:pPr>
        <w:tabs>
          <w:tab w:val="left" w:pos="5908"/>
        </w:tabs>
        <w:adjustRightInd/>
        <w:spacing w:line="242" w:lineRule="exact"/>
        <w:rPr>
          <w:rFonts w:cs="Times New Roman"/>
          <w:sz w:val="18"/>
          <w:szCs w:val="18"/>
        </w:rPr>
      </w:pPr>
    </w:p>
    <w:p w:rsidR="000111D1" w:rsidRPr="0051399C" w:rsidRDefault="000111D1" w:rsidP="00B264C1">
      <w:pPr>
        <w:tabs>
          <w:tab w:val="left" w:pos="5908"/>
        </w:tabs>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99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588"/>
      </w:tblGrid>
      <w:tr w:rsidR="00037E76" w:rsidRPr="0051399C" w:rsidTr="003E622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037E76" w:rsidRPr="00A24E40" w:rsidRDefault="00037E76" w:rsidP="007567AE">
            <w:pPr>
              <w:suppressAutoHyphens/>
              <w:kinsoku w:val="0"/>
              <w:wordWrap w:val="0"/>
              <w:autoSpaceDE w:val="0"/>
              <w:autoSpaceDN w:val="0"/>
              <w:spacing w:line="242" w:lineRule="exact"/>
              <w:jc w:val="left"/>
              <w:rPr>
                <w:rFonts w:ascii="ＭＳ 明朝" w:cs="Times New Roman"/>
              </w:rPr>
            </w:pPr>
          </w:p>
        </w:tc>
        <w:tc>
          <w:tcPr>
            <w:tcW w:w="4822"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ascii="ＭＳ 明朝" w:hint="eastAsia"/>
                <w:sz w:val="18"/>
                <w:szCs w:val="18"/>
              </w:rPr>
              <w:t>校内等における研修</w:t>
            </w:r>
          </w:p>
        </w:tc>
      </w:tr>
      <w:tr w:rsidR="002C26CC" w:rsidRPr="0051399C" w:rsidTr="00224D33">
        <w:trPr>
          <w:trHeight w:val="577"/>
        </w:trPr>
        <w:tc>
          <w:tcPr>
            <w:tcW w:w="357" w:type="dxa"/>
            <w:vMerge w:val="restart"/>
            <w:tcBorders>
              <w:top w:val="single" w:sz="4" w:space="0" w:color="000000"/>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cs="Times New Roman"/>
              </w:rPr>
            </w:pPr>
            <w:r w:rsidRPr="008C143C">
              <w:rPr>
                <w:rFonts w:ascii="ＭＳ 明朝" w:cs="Times New Roman" w:hint="eastAsia"/>
                <w:sz w:val="18"/>
              </w:rPr>
              <w:t>５</w:t>
            </w:r>
            <w:r w:rsidRPr="008C143C">
              <w:rPr>
                <w:rFonts w:ascii="ＭＳ 明朝" w:cs="Times New Roman"/>
                <w:sz w:val="18"/>
              </w:rPr>
              <w:t>/2</w:t>
            </w:r>
            <w:r>
              <w:rPr>
                <w:rFonts w:ascii="ＭＳ 明朝" w:cs="Times New Roman" w:hint="eastAsia"/>
                <w:sz w:val="18"/>
              </w:rPr>
              <w:t>8</w:t>
            </w:r>
          </w:p>
        </w:tc>
        <w:tc>
          <w:tcPr>
            <w:tcW w:w="3931" w:type="dxa"/>
            <w:vMerge w:val="restart"/>
            <w:tcBorders>
              <w:top w:val="single" w:sz="4" w:space="0" w:color="000000"/>
              <w:left w:val="single" w:sz="4" w:space="0" w:color="000000"/>
              <w:right w:val="single" w:sz="12" w:space="0" w:color="000000"/>
            </w:tcBorders>
            <w:vAlign w:val="center"/>
          </w:tcPr>
          <w:p w:rsidR="002C26CC"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講話「中堅教職員への期待」</w:t>
            </w:r>
          </w:p>
          <w:p w:rsidR="000F162C" w:rsidRPr="009E431F" w:rsidRDefault="000F162C" w:rsidP="002C26CC">
            <w:pPr>
              <w:suppressAutoHyphens/>
              <w:kinsoku w:val="0"/>
              <w:autoSpaceDE w:val="0"/>
              <w:autoSpaceDN w:val="0"/>
              <w:snapToGrid w:val="0"/>
              <w:spacing w:line="240" w:lineRule="atLeast"/>
              <w:rPr>
                <w:rFonts w:ascii="ＭＳ 明朝" w:cs="Times New Roman" w:hint="eastAsia"/>
                <w:color w:val="auto"/>
                <w:sz w:val="18"/>
                <w:szCs w:val="18"/>
              </w:rPr>
            </w:pPr>
            <w:r>
              <w:rPr>
                <w:rFonts w:ascii="ＭＳ 明朝" w:cs="Times New Roman" w:hint="eastAsia"/>
                <w:color w:val="auto"/>
                <w:sz w:val="18"/>
                <w:szCs w:val="18"/>
              </w:rPr>
              <w:t>説明「栃木県教育振興基本計画2025</w:t>
            </w:r>
            <w:bookmarkStart w:id="0" w:name="_GoBack"/>
            <w:bookmarkEnd w:id="0"/>
            <w:r>
              <w:rPr>
                <w:rFonts w:ascii="ＭＳ 明朝" w:cs="Times New Roman" w:hint="eastAsia"/>
                <w:color w:val="auto"/>
                <w:sz w:val="18"/>
                <w:szCs w:val="18"/>
              </w:rPr>
              <w:t>」</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講話「教員のためのメンタルヘルス」</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pacing w:val="-6"/>
                <w:sz w:val="18"/>
                <w:szCs w:val="18"/>
              </w:rPr>
            </w:pPr>
            <w:r w:rsidRPr="009E431F">
              <w:rPr>
                <w:rFonts w:ascii="ＭＳ 明朝" w:cs="Times New Roman" w:hint="eastAsia"/>
                <w:color w:val="auto"/>
                <w:spacing w:val="-6"/>
                <w:sz w:val="18"/>
                <w:szCs w:val="18"/>
              </w:rPr>
              <w:t>講話「学校組織マネジメント１～組織の中で～」</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教科別分科会(1)</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・学習指導上の課題・教科別分科会年間計画</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w:t>
            </w:r>
          </w:p>
        </w:tc>
        <w:tc>
          <w:tcPr>
            <w:tcW w:w="825" w:type="dxa"/>
            <w:tcBorders>
              <w:top w:val="single" w:sz="4" w:space="0" w:color="000000"/>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w:t>
            </w:r>
            <w:r w:rsidRPr="00BD50D4">
              <w:rPr>
                <w:rFonts w:ascii="ＭＳ 明朝" w:cs="Times New Roman" w:hint="eastAsia"/>
                <w:sz w:val="18"/>
                <w:szCs w:val="18"/>
              </w:rPr>
              <w:t>/</w:t>
            </w:r>
            <w:r>
              <w:rPr>
                <w:rFonts w:ascii="ＭＳ 明朝" w:cs="Times New Roman" w:hint="eastAsia"/>
                <w:sz w:val="18"/>
                <w:szCs w:val="18"/>
              </w:rPr>
              <w:t>２</w:t>
            </w:r>
          </w:p>
        </w:tc>
        <w:tc>
          <w:tcPr>
            <w:tcW w:w="3588" w:type="dxa"/>
            <w:tcBorders>
              <w:top w:val="single" w:sz="4" w:space="0" w:color="000000"/>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学校経営への参画意識</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校長講話「専門職としての教員の使命」</w:t>
            </w:r>
          </w:p>
        </w:tc>
      </w:tr>
      <w:tr w:rsidR="002C26CC" w:rsidRPr="0051399C" w:rsidTr="00DA43DA">
        <w:trPr>
          <w:trHeight w:val="675"/>
        </w:trPr>
        <w:tc>
          <w:tcPr>
            <w:tcW w:w="357" w:type="dxa"/>
            <w:vMerge/>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2C26CC" w:rsidRPr="008C143C" w:rsidRDefault="002C26CC" w:rsidP="002C26CC">
            <w:pPr>
              <w:suppressAutoHyphens/>
              <w:kinsoku w:val="0"/>
              <w:wordWrap w:val="0"/>
              <w:autoSpaceDE w:val="0"/>
              <w:autoSpaceDN w:val="0"/>
              <w:spacing w:line="242" w:lineRule="exact"/>
              <w:jc w:val="center"/>
              <w:rPr>
                <w:rFonts w:ascii="ＭＳ 明朝" w:cs="Times New Roman"/>
                <w:sz w:val="18"/>
              </w:rPr>
            </w:pPr>
          </w:p>
        </w:tc>
        <w:tc>
          <w:tcPr>
            <w:tcW w:w="3931" w:type="dxa"/>
            <w:vMerge/>
            <w:tcBorders>
              <w:left w:val="single" w:sz="4" w:space="0" w:color="000000"/>
              <w:bottom w:val="single" w:sz="4" w:space="0" w:color="auto"/>
              <w:right w:val="single" w:sz="12" w:space="0" w:color="000000"/>
            </w:tcBorders>
          </w:tcPr>
          <w:p w:rsidR="002C26CC" w:rsidRDefault="002C26CC" w:rsidP="002C26CC">
            <w:pPr>
              <w:suppressAutoHyphens/>
              <w:kinsoku w:val="0"/>
              <w:autoSpaceDE w:val="0"/>
              <w:autoSpaceDN w:val="0"/>
              <w:snapToGrid w:val="0"/>
              <w:spacing w:line="240" w:lineRule="atLeast"/>
              <w:rPr>
                <w:rFonts w:ascii="ＭＳ 明朝" w:cs="Times New Roman"/>
                <w:sz w:val="18"/>
                <w:szCs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top w:val="single" w:sz="4" w:space="0" w:color="auto"/>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2</w:t>
            </w:r>
          </w:p>
        </w:tc>
        <w:tc>
          <w:tcPr>
            <w:tcW w:w="825" w:type="dxa"/>
            <w:tcBorders>
              <w:top w:val="single" w:sz="4" w:space="0" w:color="auto"/>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６/16</w:t>
            </w:r>
          </w:p>
        </w:tc>
        <w:tc>
          <w:tcPr>
            <w:tcW w:w="3588" w:type="dxa"/>
            <w:tcBorders>
              <w:top w:val="single" w:sz="4" w:space="0" w:color="auto"/>
              <w:left w:val="single" w:sz="4" w:space="0" w:color="000000"/>
              <w:bottom w:val="single" w:sz="4" w:space="0" w:color="auto"/>
              <w:right w:val="single" w:sz="12" w:space="0" w:color="000000"/>
            </w:tcBorders>
          </w:tcPr>
          <w:p w:rsidR="002C26CC" w:rsidRPr="00CB76FC" w:rsidRDefault="002C26CC" w:rsidP="002C26CC">
            <w:pPr>
              <w:spacing w:line="200" w:lineRule="exact"/>
              <w:jc w:val="left"/>
              <w:rPr>
                <w:sz w:val="18"/>
                <w:szCs w:val="18"/>
              </w:rPr>
            </w:pPr>
            <w:r w:rsidRPr="00CB76FC">
              <w:rPr>
                <w:rFonts w:hint="eastAsia"/>
                <w:sz w:val="18"/>
                <w:szCs w:val="18"/>
              </w:rPr>
              <w:t>学校組織マネジメントの実践計画</w:t>
            </w:r>
          </w:p>
          <w:p w:rsidR="002C26CC" w:rsidRPr="00700ED4" w:rsidRDefault="002C26CC" w:rsidP="002C26CC">
            <w:pPr>
              <w:spacing w:line="200" w:lineRule="exact"/>
              <w:ind w:left="182" w:hangingChars="100" w:hanging="182"/>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tc>
      </w:tr>
      <w:tr w:rsidR="002C26CC" w:rsidRPr="0051399C" w:rsidTr="000F162C">
        <w:trPr>
          <w:trHeight w:val="413"/>
        </w:trPr>
        <w:tc>
          <w:tcPr>
            <w:tcW w:w="357" w:type="dxa"/>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sidRPr="0051399C">
              <w:rPr>
                <w:rFonts w:ascii="ＭＳ 明朝" w:hAnsi="ＭＳ 明朝"/>
                <w:sz w:val="18"/>
                <w:szCs w:val="18"/>
              </w:rPr>
              <w:t>/</w:t>
            </w:r>
            <w:r w:rsidRPr="0051399C">
              <w:rPr>
                <w:rFonts w:ascii="ＭＳ 明朝" w:hint="eastAsia"/>
                <w:sz w:val="18"/>
                <w:szCs w:val="18"/>
              </w:rPr>
              <w:t>○</w:t>
            </w:r>
          </w:p>
        </w:tc>
        <w:tc>
          <w:tcPr>
            <w:tcW w:w="3931" w:type="dxa"/>
            <w:tcBorders>
              <w:left w:val="single" w:sz="4" w:space="0" w:color="000000"/>
              <w:bottom w:val="single" w:sz="4" w:space="0" w:color="auto"/>
              <w:right w:val="single" w:sz="12" w:space="0" w:color="000000"/>
            </w:tcBorders>
            <w:vAlign w:val="center"/>
          </w:tcPr>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選択研修「○○○研修」（主催団体：○○○）</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3</w:t>
            </w:r>
          </w:p>
        </w:tc>
        <w:tc>
          <w:tcPr>
            <w:tcW w:w="825" w:type="dxa"/>
            <w:vMerge w:val="restart"/>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６/28</w:t>
            </w:r>
          </w:p>
        </w:tc>
        <w:tc>
          <w:tcPr>
            <w:tcW w:w="3588" w:type="dxa"/>
            <w:vMerge w:val="restart"/>
            <w:tcBorders>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 xml:space="preserve">特別活動　</w:t>
            </w:r>
          </w:p>
          <w:p w:rsidR="002C26CC" w:rsidRPr="0051399C" w:rsidRDefault="002C26CC" w:rsidP="002C26CC">
            <w:pPr>
              <w:suppressAutoHyphens/>
              <w:kinsoku w:val="0"/>
              <w:wordWrap w:val="0"/>
              <w:autoSpaceDE w:val="0"/>
              <w:autoSpaceDN w:val="0"/>
              <w:spacing w:line="242" w:lineRule="exact"/>
              <w:ind w:left="182" w:hangingChars="100" w:hanging="182"/>
              <w:rPr>
                <w:rFonts w:ascii="ＭＳ 明朝" w:cs="Times New Roman"/>
              </w:rPr>
            </w:pPr>
            <w:r w:rsidRPr="00CB76FC">
              <w:rPr>
                <w:rFonts w:hint="eastAsia"/>
                <w:sz w:val="18"/>
                <w:szCs w:val="18"/>
              </w:rPr>
              <w:t xml:space="preserve">　講話・研究協議「帰属意識を高める学級活動の指導の在り方」</w:t>
            </w:r>
          </w:p>
        </w:tc>
      </w:tr>
      <w:tr w:rsidR="002C26CC" w:rsidRPr="0051399C" w:rsidTr="00224D33">
        <w:trPr>
          <w:trHeight w:val="242"/>
        </w:trPr>
        <w:tc>
          <w:tcPr>
            <w:tcW w:w="357" w:type="dxa"/>
            <w:vMerge w:val="restart"/>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Pr>
                <w:rFonts w:ascii="ＭＳ 明朝" w:hAnsi="ＭＳ 明朝"/>
                <w:sz w:val="18"/>
                <w:szCs w:val="18"/>
              </w:rPr>
              <w:t>/</w:t>
            </w:r>
            <w:r>
              <w:rPr>
                <w:rFonts w:ascii="ＭＳ 明朝" w:hAnsi="ＭＳ 明朝" w:hint="eastAsia"/>
                <w:sz w:val="18"/>
                <w:szCs w:val="18"/>
              </w:rPr>
              <w:t>24</w:t>
            </w:r>
          </w:p>
        </w:tc>
        <w:tc>
          <w:tcPr>
            <w:tcW w:w="3931" w:type="dxa"/>
            <w:vMerge w:val="restart"/>
            <w:tcBorders>
              <w:left w:val="single" w:sz="4" w:space="0" w:color="000000"/>
              <w:right w:val="single" w:sz="12" w:space="0" w:color="000000"/>
            </w:tcBorders>
            <w:vAlign w:val="center"/>
          </w:tcPr>
          <w:p w:rsidR="002C26CC" w:rsidRDefault="002C26CC" w:rsidP="002C26CC">
            <w:pPr>
              <w:suppressAutoHyphens/>
              <w:snapToGrid w:val="0"/>
              <w:rPr>
                <w:rFonts w:ascii="ＭＳ 明朝" w:cs="Times New Roman"/>
                <w:color w:val="auto"/>
                <w:spacing w:val="2"/>
                <w:sz w:val="18"/>
              </w:rPr>
            </w:pPr>
            <w:r w:rsidRPr="00D33AD9">
              <w:rPr>
                <w:rFonts w:ascii="ＭＳ 明朝" w:cs="Times New Roman" w:hint="eastAsia"/>
                <w:color w:val="auto"/>
                <w:spacing w:val="2"/>
                <w:sz w:val="18"/>
              </w:rPr>
              <w:t>【オンラインによる研修】</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講話「新しい学習指導要領等が目指す姿」</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hAnsi="ＭＳ 明朝" w:hint="eastAsia"/>
                <w:color w:val="auto"/>
                <w:sz w:val="18"/>
              </w:rPr>
              <w:t>講話「子どもたちの学力向上に向けて」</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hAnsi="ＭＳ 明朝" w:hint="eastAsia"/>
                <w:color w:val="auto"/>
                <w:sz w:val="18"/>
              </w:rPr>
              <w:t>講話「家庭・地域との連携の進め方」</w:t>
            </w:r>
          </w:p>
          <w:p w:rsidR="002C26CC" w:rsidRPr="009E431F" w:rsidRDefault="002C26CC" w:rsidP="002C26CC">
            <w:pPr>
              <w:suppressAutoHyphens/>
              <w:snapToGrid w:val="0"/>
              <w:rPr>
                <w:rFonts w:ascii="ＭＳ 明朝" w:hAnsi="ＭＳ 明朝"/>
                <w:color w:val="auto"/>
                <w:sz w:val="18"/>
              </w:rPr>
            </w:pPr>
            <w:r w:rsidRPr="009E431F">
              <w:rPr>
                <w:rFonts w:ascii="ＭＳ 明朝" w:hAnsi="ＭＳ 明朝" w:hint="eastAsia"/>
                <w:color w:val="auto"/>
                <w:sz w:val="18"/>
              </w:rPr>
              <w:t>講話「特別支援教育の理解」</w:t>
            </w:r>
          </w:p>
          <w:p w:rsidR="002C26CC" w:rsidRPr="009E431F" w:rsidRDefault="002C26CC" w:rsidP="002C26CC">
            <w:pPr>
              <w:suppressAutoHyphens/>
              <w:snapToGrid w:val="0"/>
              <w:rPr>
                <w:rFonts w:ascii="ＭＳ 明朝" w:hAnsi="ＭＳ 明朝"/>
                <w:color w:val="auto"/>
                <w:sz w:val="18"/>
              </w:rPr>
            </w:pPr>
            <w:r w:rsidRPr="009E431F">
              <w:rPr>
                <w:rFonts w:ascii="ＭＳ 明朝" w:hAnsi="ＭＳ 明朝" w:hint="eastAsia"/>
                <w:color w:val="auto"/>
                <w:sz w:val="18"/>
              </w:rPr>
              <w:t>講話・演習「学校組織マネジメント２</w:t>
            </w:r>
          </w:p>
          <w:p w:rsidR="002C26CC" w:rsidRPr="009E431F" w:rsidRDefault="002C26CC" w:rsidP="002C26CC">
            <w:pPr>
              <w:suppressAutoHyphens/>
              <w:snapToGrid w:val="0"/>
              <w:ind w:firstLineChars="1200" w:firstLine="2184"/>
              <w:rPr>
                <w:rFonts w:ascii="ＭＳ 明朝" w:cs="Times New Roman"/>
                <w:color w:val="auto"/>
                <w:sz w:val="18"/>
                <w:szCs w:val="18"/>
              </w:rPr>
            </w:pPr>
            <w:r w:rsidRPr="009E431F">
              <w:rPr>
                <w:rFonts w:ascii="ＭＳ 明朝" w:hAnsi="ＭＳ 明朝" w:hint="eastAsia"/>
                <w:color w:val="auto"/>
                <w:sz w:val="18"/>
              </w:rPr>
              <w:t>～実践に向けて～」</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2C26CC" w:rsidRPr="0051399C" w:rsidRDefault="002C26CC" w:rsidP="002C26CC">
            <w:pPr>
              <w:suppressAutoHyphens/>
              <w:kinsoku w:val="0"/>
              <w:wordWrap w:val="0"/>
              <w:autoSpaceDE w:val="0"/>
              <w:autoSpaceDN w:val="0"/>
              <w:spacing w:line="242" w:lineRule="exact"/>
              <w:rPr>
                <w:rFonts w:ascii="ＭＳ 明朝" w:cs="Times New Roman"/>
              </w:rPr>
            </w:pPr>
          </w:p>
        </w:tc>
      </w:tr>
      <w:tr w:rsidR="002C26CC" w:rsidRPr="0051399C" w:rsidTr="00700ED4">
        <w:trPr>
          <w:trHeight w:val="609"/>
        </w:trPr>
        <w:tc>
          <w:tcPr>
            <w:tcW w:w="357" w:type="dxa"/>
            <w:vMerge/>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2C26CC" w:rsidRPr="006C75AB" w:rsidRDefault="002C26CC" w:rsidP="002C26CC">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4</w:t>
            </w:r>
          </w:p>
        </w:tc>
        <w:tc>
          <w:tcPr>
            <w:tcW w:w="825" w:type="dxa"/>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７</w:t>
            </w:r>
            <w:r w:rsidRPr="00BD50D4">
              <w:rPr>
                <w:rFonts w:ascii="ＭＳ 明朝" w:cs="Times New Roman" w:hint="eastAsia"/>
                <w:sz w:val="18"/>
                <w:szCs w:val="18"/>
              </w:rPr>
              <w:t>/</w:t>
            </w:r>
            <w:r>
              <w:rPr>
                <w:rFonts w:ascii="ＭＳ 明朝" w:cs="Times New Roman" w:hint="eastAsia"/>
                <w:sz w:val="18"/>
                <w:szCs w:val="18"/>
              </w:rPr>
              <w:t>７</w:t>
            </w:r>
          </w:p>
        </w:tc>
        <w:tc>
          <w:tcPr>
            <w:tcW w:w="3588" w:type="dxa"/>
            <w:tcBorders>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特別支援教育、生徒指導</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2C26CC" w:rsidRPr="0051399C" w:rsidTr="00DA43DA">
        <w:trPr>
          <w:trHeight w:val="615"/>
        </w:trPr>
        <w:tc>
          <w:tcPr>
            <w:tcW w:w="357" w:type="dxa"/>
            <w:vMerge/>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2C26CC" w:rsidRPr="006C75AB" w:rsidRDefault="002C26CC" w:rsidP="002C26CC">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5</w:t>
            </w:r>
          </w:p>
        </w:tc>
        <w:tc>
          <w:tcPr>
            <w:tcW w:w="825" w:type="dxa"/>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８/上</w:t>
            </w:r>
          </w:p>
        </w:tc>
        <w:tc>
          <w:tcPr>
            <w:tcW w:w="3588" w:type="dxa"/>
            <w:tcBorders>
              <w:left w:val="single" w:sz="4" w:space="0" w:color="000000"/>
              <w:bottom w:val="single" w:sz="4" w:space="0" w:color="auto"/>
              <w:right w:val="single" w:sz="12" w:space="0" w:color="000000"/>
            </w:tcBorders>
          </w:tcPr>
          <w:p w:rsidR="002C26CC" w:rsidRDefault="002C26CC" w:rsidP="002C26CC">
            <w:pPr>
              <w:spacing w:line="0" w:lineRule="atLeast"/>
              <w:jc w:val="left"/>
              <w:rPr>
                <w:sz w:val="18"/>
                <w:szCs w:val="18"/>
              </w:rPr>
            </w:pPr>
            <w:r>
              <w:rPr>
                <w:rFonts w:hint="eastAsia"/>
                <w:sz w:val="18"/>
                <w:szCs w:val="18"/>
              </w:rPr>
              <w:t>学習指導</w:t>
            </w:r>
          </w:p>
          <w:p w:rsidR="002C26CC" w:rsidRPr="00CB76FC" w:rsidRDefault="002C26CC" w:rsidP="002C26CC">
            <w:pPr>
              <w:spacing w:line="0" w:lineRule="atLeast"/>
              <w:ind w:firstLineChars="100" w:firstLine="182"/>
              <w:jc w:val="left"/>
              <w:rPr>
                <w:sz w:val="18"/>
                <w:szCs w:val="18"/>
              </w:rPr>
            </w:pPr>
            <w:r w:rsidRPr="00CB76FC">
              <w:rPr>
                <w:rFonts w:hint="eastAsia"/>
                <w:sz w:val="18"/>
                <w:szCs w:val="18"/>
              </w:rPr>
              <w:t>「公開授業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2C26CC" w:rsidRPr="00700ED4" w:rsidRDefault="002C26CC" w:rsidP="002C26CC">
            <w:pPr>
              <w:adjustRightInd/>
              <w:spacing w:line="272" w:lineRule="exact"/>
              <w:rPr>
                <w:w w:val="78"/>
                <w:sz w:val="18"/>
                <w:szCs w:val="18"/>
              </w:rPr>
            </w:pPr>
            <w:r w:rsidRPr="00CB76FC">
              <w:rPr>
                <w:rFonts w:hint="eastAsia"/>
                <w:sz w:val="18"/>
                <w:szCs w:val="18"/>
              </w:rPr>
              <w:t xml:space="preserve">　（指導案略案検討、学習評価の方法）</w:t>
            </w:r>
          </w:p>
        </w:tc>
      </w:tr>
      <w:tr w:rsidR="002C26CC" w:rsidRPr="0051399C" w:rsidTr="00224D33">
        <w:trPr>
          <w:trHeight w:val="397"/>
        </w:trPr>
        <w:tc>
          <w:tcPr>
            <w:tcW w:w="357" w:type="dxa"/>
            <w:vMerge w:val="restart"/>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val="restart"/>
            <w:tcBorders>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７/５</w:t>
            </w:r>
          </w:p>
        </w:tc>
        <w:tc>
          <w:tcPr>
            <w:tcW w:w="3931" w:type="dxa"/>
            <w:vMerge w:val="restart"/>
            <w:tcBorders>
              <w:left w:val="single" w:sz="4" w:space="0" w:color="000000"/>
              <w:right w:val="single" w:sz="12" w:space="0" w:color="000000"/>
            </w:tcBorders>
            <w:vAlign w:val="center"/>
          </w:tcPr>
          <w:p w:rsidR="002C26CC" w:rsidRPr="009E431F" w:rsidRDefault="002C26CC" w:rsidP="002C26CC">
            <w:pPr>
              <w:suppressAutoHyphens/>
              <w:snapToGrid w:val="0"/>
              <w:rPr>
                <w:rFonts w:ascii="ＭＳ 明朝" w:cs="Times New Roman"/>
                <w:color w:val="auto"/>
                <w:spacing w:val="2"/>
                <w:sz w:val="18"/>
              </w:rPr>
            </w:pPr>
            <w:r w:rsidRPr="009E431F">
              <w:rPr>
                <w:rFonts w:ascii="ＭＳ 明朝" w:hAnsi="ＭＳ 明朝" w:hint="eastAsia"/>
                <w:color w:val="auto"/>
                <w:sz w:val="18"/>
              </w:rPr>
              <w:t>講話「教育関係法規」</w:t>
            </w:r>
          </w:p>
          <w:p w:rsidR="002C26CC" w:rsidRPr="009E431F" w:rsidRDefault="002C26CC" w:rsidP="002C26CC">
            <w:pPr>
              <w:suppressAutoHyphens/>
              <w:snapToGrid w:val="0"/>
              <w:rPr>
                <w:rFonts w:ascii="ＭＳ 明朝" w:cs="Times New Roman"/>
                <w:color w:val="auto"/>
                <w:spacing w:val="-6"/>
                <w:sz w:val="18"/>
              </w:rPr>
            </w:pPr>
            <w:r w:rsidRPr="009E431F">
              <w:rPr>
                <w:rFonts w:ascii="ＭＳ 明朝" w:cs="Times New Roman" w:hint="eastAsia"/>
                <w:color w:val="auto"/>
                <w:spacing w:val="-6"/>
                <w:sz w:val="18"/>
              </w:rPr>
              <w:t>講話「学校全体の視点に立った人権教育の推進」</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研究協議「学校組織マネジメント３～自校の</w:t>
            </w:r>
          </w:p>
          <w:p w:rsidR="002C26CC" w:rsidRPr="009E431F" w:rsidRDefault="002C26CC" w:rsidP="002C26CC">
            <w:pPr>
              <w:suppressAutoHyphens/>
              <w:snapToGrid w:val="0"/>
              <w:ind w:firstLineChars="400" w:firstLine="744"/>
              <w:rPr>
                <w:rFonts w:ascii="ＭＳ 明朝" w:cs="Times New Roman"/>
                <w:color w:val="auto"/>
                <w:spacing w:val="2"/>
                <w:sz w:val="18"/>
              </w:rPr>
            </w:pPr>
            <w:r w:rsidRPr="009E431F">
              <w:rPr>
                <w:rFonts w:ascii="ＭＳ 明朝" w:cs="Times New Roman" w:hint="eastAsia"/>
                <w:color w:val="auto"/>
                <w:spacing w:val="2"/>
                <w:sz w:val="18"/>
              </w:rPr>
              <w:t>学習指導上の課題の解決に向けて～」</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教科別分科会(2)</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・６月の授業実践と実態把握</w:t>
            </w:r>
          </w:p>
          <w:p w:rsidR="002C26CC" w:rsidRPr="009E431F" w:rsidRDefault="002C26CC" w:rsidP="002C26CC">
            <w:pPr>
              <w:suppressAutoHyphens/>
              <w:snapToGrid w:val="0"/>
              <w:rPr>
                <w:rFonts w:ascii="ＭＳ 明朝" w:cs="Times New Roman"/>
                <w:color w:val="auto"/>
                <w:spacing w:val="-6"/>
                <w:sz w:val="18"/>
              </w:rPr>
            </w:pPr>
            <w:r w:rsidRPr="009E431F">
              <w:rPr>
                <w:rFonts w:ascii="ＭＳ 明朝" w:cs="Times New Roman" w:hint="eastAsia"/>
                <w:color w:val="auto"/>
                <w:spacing w:val="-6"/>
                <w:sz w:val="18"/>
              </w:rPr>
              <w:t>・提案内容、公開授業実施単元や題材等について</w:t>
            </w:r>
          </w:p>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pacing w:val="2"/>
                <w:sz w:val="18"/>
              </w:rPr>
              <w:t>・学習指導の自己点検・自己評価</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6</w:t>
            </w:r>
          </w:p>
        </w:tc>
        <w:tc>
          <w:tcPr>
            <w:tcW w:w="825" w:type="dxa"/>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w:t>
            </w:r>
            <w:r w:rsidRPr="00BD50D4">
              <w:rPr>
                <w:rFonts w:ascii="ＭＳ 明朝" w:cs="Times New Roman" w:hint="eastAsia"/>
                <w:sz w:val="18"/>
                <w:szCs w:val="18"/>
              </w:rPr>
              <w:t>/下</w:t>
            </w:r>
          </w:p>
        </w:tc>
        <w:tc>
          <w:tcPr>
            <w:tcW w:w="3588" w:type="dxa"/>
            <w:tcBorders>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道徳教育</w:t>
            </w:r>
          </w:p>
          <w:p w:rsidR="002C26CC" w:rsidRPr="00CB76FC" w:rsidRDefault="002C26CC" w:rsidP="002C26CC">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（道徳の内容項目と発問について等）</w:t>
            </w:r>
          </w:p>
        </w:tc>
      </w:tr>
      <w:tr w:rsidR="002C26CC" w:rsidRPr="0051399C" w:rsidTr="00DA43DA">
        <w:trPr>
          <w:trHeight w:val="615"/>
        </w:trPr>
        <w:tc>
          <w:tcPr>
            <w:tcW w:w="357" w:type="dxa"/>
            <w:vMerge/>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2C26CC" w:rsidRPr="006C75AB" w:rsidRDefault="002C26CC" w:rsidP="002C26CC">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7</w:t>
            </w:r>
          </w:p>
        </w:tc>
        <w:tc>
          <w:tcPr>
            <w:tcW w:w="825" w:type="dxa"/>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９/１</w:t>
            </w:r>
          </w:p>
        </w:tc>
        <w:tc>
          <w:tcPr>
            <w:tcW w:w="3588" w:type="dxa"/>
            <w:tcBorders>
              <w:left w:val="single" w:sz="4" w:space="0" w:color="000000"/>
              <w:bottom w:val="single" w:sz="4" w:space="0" w:color="auto"/>
              <w:right w:val="single" w:sz="12" w:space="0" w:color="000000"/>
            </w:tcBorders>
          </w:tcPr>
          <w:p w:rsidR="002C26CC" w:rsidRPr="00CB76FC" w:rsidRDefault="002C26CC" w:rsidP="002C26CC">
            <w:pPr>
              <w:spacing w:line="0" w:lineRule="atLeast"/>
              <w:rPr>
                <w:sz w:val="18"/>
                <w:szCs w:val="18"/>
              </w:rPr>
            </w:pPr>
            <w:r w:rsidRPr="00CB76FC">
              <w:rPr>
                <w:rFonts w:hint="eastAsia"/>
                <w:sz w:val="18"/>
                <w:szCs w:val="18"/>
              </w:rPr>
              <w:t>学習指導　★実践</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CB76FC">
              <w:rPr>
                <w:rFonts w:hint="eastAsia"/>
                <w:w w:val="67"/>
                <w:sz w:val="18"/>
                <w:szCs w:val="18"/>
              </w:rPr>
              <w:t>講話・研究協議「主体的・対話的で深い学びの理解と実践」</w:t>
            </w:r>
          </w:p>
        </w:tc>
      </w:tr>
      <w:tr w:rsidR="002C26CC" w:rsidRPr="0051399C" w:rsidTr="00DA43DA">
        <w:trPr>
          <w:trHeight w:val="525"/>
        </w:trPr>
        <w:tc>
          <w:tcPr>
            <w:tcW w:w="357" w:type="dxa"/>
            <w:vMerge/>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2C26CC" w:rsidRPr="006C75AB" w:rsidRDefault="002C26CC" w:rsidP="002C26CC">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8</w:t>
            </w:r>
          </w:p>
        </w:tc>
        <w:tc>
          <w:tcPr>
            <w:tcW w:w="825" w:type="dxa"/>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９/15</w:t>
            </w:r>
          </w:p>
        </w:tc>
        <w:tc>
          <w:tcPr>
            <w:tcW w:w="3588" w:type="dxa"/>
            <w:tcBorders>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学習指導　★実践</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2C26CC"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2C26CC" w:rsidRPr="006C75AB" w:rsidRDefault="002C26CC" w:rsidP="002C26CC">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val="restart"/>
            <w:tcBorders>
              <w:left w:val="single" w:sz="12"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9</w:t>
            </w:r>
          </w:p>
        </w:tc>
        <w:tc>
          <w:tcPr>
            <w:tcW w:w="825" w:type="dxa"/>
            <w:vMerge w:val="restart"/>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９/22</w:t>
            </w:r>
          </w:p>
        </w:tc>
        <w:tc>
          <w:tcPr>
            <w:tcW w:w="3588" w:type="dxa"/>
            <w:vMerge w:val="restart"/>
            <w:tcBorders>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学校経営への参画意識</w:t>
            </w:r>
          </w:p>
          <w:p w:rsidR="002C26C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2C26CC" w:rsidRPr="0051399C" w:rsidTr="0079038B">
        <w:trPr>
          <w:trHeight w:val="340"/>
        </w:trPr>
        <w:tc>
          <w:tcPr>
            <w:tcW w:w="357" w:type="dxa"/>
            <w:vMerge w:val="restart"/>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sz w:val="18"/>
                <w:szCs w:val="18"/>
              </w:rPr>
              <w:t>5</w:t>
            </w:r>
          </w:p>
        </w:tc>
        <w:tc>
          <w:tcPr>
            <w:tcW w:w="695" w:type="dxa"/>
            <w:vMerge w:val="restart"/>
            <w:tcBorders>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51399C">
              <w:rPr>
                <w:rFonts w:ascii="ＭＳ 明朝" w:hAnsi="ＭＳ 明朝" w:hint="eastAsia"/>
                <w:sz w:val="18"/>
                <w:szCs w:val="18"/>
              </w:rPr>
              <w:t>８</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left w:val="single" w:sz="4" w:space="0" w:color="000000"/>
              <w:right w:val="single" w:sz="12" w:space="0" w:color="000000"/>
            </w:tcBorders>
          </w:tcPr>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道徳教育</w:t>
            </w:r>
            <w:r w:rsidRPr="009E431F">
              <w:rPr>
                <w:rFonts w:ascii="ＭＳ 明朝" w:hAnsi="ＭＳ 明朝"/>
                <w:color w:val="auto"/>
                <w:sz w:val="18"/>
                <w:szCs w:val="18"/>
              </w:rPr>
              <w:t>(</w:t>
            </w:r>
            <w:r w:rsidRPr="009E431F">
              <w:rPr>
                <w:rFonts w:ascii="ＭＳ 明朝" w:hAnsi="ＭＳ 明朝" w:hint="eastAsia"/>
                <w:color w:val="auto"/>
                <w:sz w:val="18"/>
                <w:szCs w:val="18"/>
              </w:rPr>
              <w:t>○○教育事務所主催</w:t>
            </w:r>
            <w:r w:rsidRPr="009E431F">
              <w:rPr>
                <w:rFonts w:ascii="ＭＳ 明朝" w:hAnsi="ＭＳ 明朝"/>
                <w:color w:val="auto"/>
                <w:sz w:val="18"/>
                <w:szCs w:val="18"/>
              </w:rPr>
              <w:t>)</w:t>
            </w:r>
          </w:p>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講話</w:t>
            </w:r>
            <w:r w:rsidRPr="009E431F">
              <w:rPr>
                <w:rFonts w:ascii="ＭＳ 明朝" w:hAnsi="ＭＳ 明朝"/>
                <w:color w:val="auto"/>
                <w:sz w:val="18"/>
                <w:szCs w:val="18"/>
              </w:rPr>
              <w:t>、</w:t>
            </w:r>
            <w:r w:rsidRPr="009E431F">
              <w:rPr>
                <w:rFonts w:ascii="ＭＳ 明朝" w:hAnsi="ＭＳ 明朝" w:hint="eastAsia"/>
                <w:color w:val="auto"/>
                <w:sz w:val="18"/>
                <w:szCs w:val="18"/>
              </w:rPr>
              <w:t>研究協議・演習</w:t>
            </w:r>
          </w:p>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「道徳教育</w:t>
            </w:r>
            <w:r w:rsidRPr="009E431F">
              <w:rPr>
                <w:rFonts w:ascii="ＭＳ 明朝" w:hAnsi="ＭＳ 明朝"/>
                <w:color w:val="auto"/>
                <w:sz w:val="18"/>
                <w:szCs w:val="18"/>
              </w:rPr>
              <w:t>」「道徳科の授業づくり」</w:t>
            </w:r>
          </w:p>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hAnsi="ＭＳ 明朝" w:hint="eastAsia"/>
                <w:color w:val="auto"/>
                <w:sz w:val="18"/>
                <w:szCs w:val="18"/>
              </w:rPr>
              <w:t>教材分析、指導案作成、模擬授業等</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2C26CC" w:rsidRPr="0051399C" w:rsidRDefault="002C26CC" w:rsidP="002C26CC">
            <w:pPr>
              <w:suppressAutoHyphens/>
              <w:kinsoku w:val="0"/>
              <w:wordWrap w:val="0"/>
              <w:autoSpaceDE w:val="0"/>
              <w:autoSpaceDN w:val="0"/>
              <w:spacing w:line="242" w:lineRule="exact"/>
              <w:rPr>
                <w:rFonts w:ascii="ＭＳ 明朝" w:cs="Times New Roman"/>
              </w:rPr>
            </w:pPr>
          </w:p>
        </w:tc>
      </w:tr>
      <w:tr w:rsidR="002C26CC" w:rsidRPr="0051399C" w:rsidTr="00465CFF">
        <w:trPr>
          <w:trHeight w:val="667"/>
        </w:trPr>
        <w:tc>
          <w:tcPr>
            <w:tcW w:w="357" w:type="dxa"/>
            <w:vMerge/>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2C26CC" w:rsidRPr="00D93AE5" w:rsidRDefault="002C26CC" w:rsidP="002C26CC">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10</w:t>
            </w:r>
          </w:p>
        </w:tc>
        <w:tc>
          <w:tcPr>
            <w:tcW w:w="825" w:type="dxa"/>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10/上</w:t>
            </w:r>
          </w:p>
        </w:tc>
        <w:tc>
          <w:tcPr>
            <w:tcW w:w="3588" w:type="dxa"/>
            <w:tcBorders>
              <w:left w:val="single" w:sz="4" w:space="0" w:color="000000"/>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公開授業（道徳）・授業研究会</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○年○組「○○○」において実施</w:t>
            </w:r>
          </w:p>
        </w:tc>
      </w:tr>
      <w:tr w:rsidR="002C26CC" w:rsidRPr="0051399C" w:rsidTr="00224D33">
        <w:trPr>
          <w:trHeight w:val="543"/>
        </w:trPr>
        <w:tc>
          <w:tcPr>
            <w:tcW w:w="357" w:type="dxa"/>
            <w:vMerge w:val="restart"/>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hint="eastAsia"/>
                <w:sz w:val="18"/>
                <w:szCs w:val="18"/>
              </w:rPr>
              <w:t>6</w:t>
            </w:r>
          </w:p>
        </w:tc>
        <w:tc>
          <w:tcPr>
            <w:tcW w:w="695" w:type="dxa"/>
            <w:vMerge w:val="restart"/>
            <w:tcBorders>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９</w:t>
            </w:r>
            <w:r w:rsidRPr="0051399C">
              <w:rPr>
                <w:rFonts w:ascii="ＭＳ 明朝" w:hAnsi="ＭＳ 明朝"/>
                <w:spacing w:val="-2"/>
                <w:sz w:val="18"/>
                <w:szCs w:val="18"/>
              </w:rPr>
              <w:t>/</w:t>
            </w:r>
            <w:r>
              <w:rPr>
                <w:rFonts w:ascii="ＭＳ 明朝" w:hAnsi="ＭＳ 明朝" w:hint="eastAsia"/>
                <w:spacing w:val="-2"/>
                <w:sz w:val="18"/>
                <w:szCs w:val="18"/>
              </w:rPr>
              <w:t>６</w:t>
            </w:r>
          </w:p>
        </w:tc>
        <w:tc>
          <w:tcPr>
            <w:tcW w:w="3931" w:type="dxa"/>
            <w:vMerge w:val="restart"/>
            <w:tcBorders>
              <w:left w:val="single" w:sz="4" w:space="0" w:color="000000"/>
              <w:right w:val="single" w:sz="12" w:space="0" w:color="auto"/>
            </w:tcBorders>
            <w:vAlign w:val="center"/>
          </w:tcPr>
          <w:p w:rsidR="002C26CC" w:rsidRPr="009E431F" w:rsidRDefault="002C26CC" w:rsidP="002C26CC">
            <w:pPr>
              <w:suppressAutoHyphens/>
              <w:snapToGrid w:val="0"/>
              <w:rPr>
                <w:rFonts w:ascii="ＭＳ 明朝" w:hAnsi="ＭＳ 明朝"/>
                <w:color w:val="auto"/>
                <w:sz w:val="18"/>
              </w:rPr>
            </w:pPr>
            <w:r w:rsidRPr="009E431F">
              <w:rPr>
                <w:rFonts w:ascii="ＭＳ 明朝" w:hAnsi="ＭＳ 明朝" w:hint="eastAsia"/>
                <w:color w:val="auto"/>
                <w:sz w:val="18"/>
              </w:rPr>
              <w:t>講話「児童生徒への組織的な指導・支援」</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演習「組織的な指導・支援を進めるために」</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hAnsi="ＭＳ 明朝" w:hint="eastAsia"/>
                <w:color w:val="auto"/>
                <w:sz w:val="18"/>
              </w:rPr>
              <w:t>講話「児童・生徒指導の意義とその在り方」</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教科別分科会(3)</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・指導案・評価計画検討</w:t>
            </w:r>
          </w:p>
          <w:p w:rsidR="002C26CC" w:rsidRPr="009E431F" w:rsidRDefault="002C26CC" w:rsidP="002C26CC">
            <w:pPr>
              <w:suppressAutoHyphens/>
              <w:snapToGrid w:val="0"/>
              <w:rPr>
                <w:rFonts w:ascii="ＭＳ 明朝" w:cs="Times New Roman"/>
                <w:color w:val="auto"/>
                <w:spacing w:val="2"/>
                <w:sz w:val="18"/>
              </w:rPr>
            </w:pPr>
            <w:r w:rsidRPr="009E431F">
              <w:rPr>
                <w:rFonts w:ascii="ＭＳ 明朝" w:cs="Times New Roman" w:hint="eastAsia"/>
                <w:color w:val="auto"/>
                <w:spacing w:val="2"/>
                <w:sz w:val="18"/>
              </w:rPr>
              <w:t>・指導と評価の一体化</w:t>
            </w:r>
          </w:p>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pacing w:val="2"/>
                <w:sz w:val="18"/>
              </w:rPr>
              <w:t>・模擬授業または研究協議</w:t>
            </w:r>
          </w:p>
        </w:tc>
        <w:tc>
          <w:tcPr>
            <w:tcW w:w="124" w:type="dxa"/>
            <w:vMerge/>
            <w:tcBorders>
              <w:left w:val="single" w:sz="12" w:space="0" w:color="auto"/>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11</w:t>
            </w:r>
          </w:p>
        </w:tc>
        <w:tc>
          <w:tcPr>
            <w:tcW w:w="825" w:type="dxa"/>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10/13</w:t>
            </w:r>
          </w:p>
        </w:tc>
        <w:tc>
          <w:tcPr>
            <w:tcW w:w="3588" w:type="dxa"/>
            <w:tcBorders>
              <w:left w:val="single" w:sz="4" w:space="0" w:color="000000"/>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 xml:space="preserve">児童指導　</w:t>
            </w:r>
          </w:p>
          <w:p w:rsidR="002C26C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4811BF">
              <w:rPr>
                <w:rFonts w:hint="eastAsia"/>
                <w:w w:val="73"/>
                <w:sz w:val="18"/>
                <w:szCs w:val="18"/>
              </w:rPr>
              <w:t>研究協議「事例研究会</w:t>
            </w:r>
            <w:r w:rsidRPr="004811BF">
              <w:rPr>
                <w:w w:val="73"/>
                <w:sz w:val="18"/>
                <w:szCs w:val="18"/>
              </w:rPr>
              <w:t>(</w:t>
            </w:r>
            <w:r w:rsidRPr="004811BF">
              <w:rPr>
                <w:rFonts w:hint="eastAsia"/>
                <w:w w:val="73"/>
                <w:sz w:val="18"/>
                <w:szCs w:val="18"/>
              </w:rPr>
              <w:t>問題行動等への対応の在り方</w:t>
            </w:r>
            <w:r w:rsidRPr="004811BF">
              <w:rPr>
                <w:w w:val="73"/>
                <w:sz w:val="18"/>
                <w:szCs w:val="18"/>
              </w:rPr>
              <w:t>)</w:t>
            </w:r>
            <w:r w:rsidRPr="004811BF">
              <w:rPr>
                <w:rFonts w:hint="eastAsia"/>
                <w:w w:val="73"/>
                <w:sz w:val="18"/>
                <w:szCs w:val="18"/>
              </w:rPr>
              <w:t>」</w:t>
            </w:r>
          </w:p>
        </w:tc>
      </w:tr>
      <w:tr w:rsidR="002C26CC" w:rsidRPr="0051399C" w:rsidTr="00DA43DA">
        <w:trPr>
          <w:trHeight w:val="510"/>
        </w:trPr>
        <w:tc>
          <w:tcPr>
            <w:tcW w:w="357" w:type="dxa"/>
            <w:vMerge/>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2C26CC" w:rsidRPr="00697E82" w:rsidRDefault="002C26CC" w:rsidP="002C26CC">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12</w:t>
            </w:r>
          </w:p>
        </w:tc>
        <w:tc>
          <w:tcPr>
            <w:tcW w:w="825" w:type="dxa"/>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w:t>
            </w:r>
            <w:r>
              <w:rPr>
                <w:rFonts w:ascii="ＭＳ 明朝" w:cs="Times New Roman" w:hint="eastAsia"/>
                <w:sz w:val="18"/>
                <w:szCs w:val="18"/>
              </w:rPr>
              <w:t>４</w:t>
            </w:r>
          </w:p>
        </w:tc>
        <w:tc>
          <w:tcPr>
            <w:tcW w:w="3588" w:type="dxa"/>
            <w:tcBorders>
              <w:left w:val="single" w:sz="4" w:space="0" w:color="000000"/>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学習指導　★実践</w:t>
            </w:r>
          </w:p>
          <w:p w:rsidR="002C26CC" w:rsidRPr="00465CFF" w:rsidRDefault="002C26CC" w:rsidP="002C26CC">
            <w:pPr>
              <w:adjustRightInd/>
              <w:spacing w:line="272" w:lineRule="exact"/>
              <w:rPr>
                <w:rFonts w:ascii="ＭＳ ゴシック" w:eastAsia="ＭＳ ゴシック" w:cs="ＭＳ ゴシック"/>
                <w:sz w:val="24"/>
                <w:szCs w:val="24"/>
              </w:rPr>
            </w:pPr>
            <w:r w:rsidRPr="00CB76FC">
              <w:rPr>
                <w:rFonts w:hint="eastAsia"/>
                <w:sz w:val="18"/>
                <w:szCs w:val="18"/>
              </w:rPr>
              <w:t xml:space="preserve">　</w:t>
            </w:r>
            <w:r w:rsidRPr="003C341F">
              <w:rPr>
                <w:rFonts w:hint="eastAsia"/>
                <w:w w:val="96"/>
                <w:sz w:val="18"/>
                <w:szCs w:val="18"/>
              </w:rPr>
              <w:t>研究協議「</w:t>
            </w:r>
            <w:r w:rsidRPr="003C341F">
              <w:rPr>
                <w:w w:val="96"/>
                <w:sz w:val="18"/>
                <w:szCs w:val="18"/>
              </w:rPr>
              <w:t>指導と評価の一体化への取組」</w:t>
            </w:r>
          </w:p>
        </w:tc>
      </w:tr>
      <w:tr w:rsidR="002C26CC" w:rsidRPr="0051399C" w:rsidTr="00465CFF">
        <w:trPr>
          <w:trHeight w:val="510"/>
        </w:trPr>
        <w:tc>
          <w:tcPr>
            <w:tcW w:w="357" w:type="dxa"/>
            <w:vMerge/>
            <w:tcBorders>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2C26CC" w:rsidRPr="00697E82" w:rsidRDefault="002C26CC" w:rsidP="002C26CC">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13</w:t>
            </w:r>
          </w:p>
        </w:tc>
        <w:tc>
          <w:tcPr>
            <w:tcW w:w="825" w:type="dxa"/>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11/10</w:t>
            </w:r>
          </w:p>
        </w:tc>
        <w:tc>
          <w:tcPr>
            <w:tcW w:w="3588" w:type="dxa"/>
            <w:tcBorders>
              <w:left w:val="single" w:sz="4" w:space="0" w:color="000000"/>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学校経営への参画意識</w:t>
            </w:r>
          </w:p>
          <w:p w:rsidR="002C26CC" w:rsidRPr="003A0BED"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78"/>
                <w:sz w:val="18"/>
                <w:szCs w:val="18"/>
              </w:rPr>
              <w:t>講話「リスクマネジメント（危機管理意識の高揚）」</w:t>
            </w:r>
          </w:p>
        </w:tc>
      </w:tr>
      <w:tr w:rsidR="002C26CC"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4" w:space="0" w:color="auto"/>
              <w:right w:val="single" w:sz="12" w:space="0" w:color="auto"/>
            </w:tcBorders>
          </w:tcPr>
          <w:p w:rsidR="002C26CC" w:rsidRPr="00697E82" w:rsidRDefault="002C26CC" w:rsidP="002C26CC">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14</w:t>
            </w:r>
          </w:p>
        </w:tc>
        <w:tc>
          <w:tcPr>
            <w:tcW w:w="825" w:type="dxa"/>
            <w:vMerge w:val="restart"/>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11/下</w:t>
            </w:r>
          </w:p>
        </w:tc>
        <w:tc>
          <w:tcPr>
            <w:tcW w:w="3588" w:type="dxa"/>
            <w:vMerge w:val="restart"/>
            <w:tcBorders>
              <w:left w:val="single" w:sz="4" w:space="0" w:color="000000"/>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公開授業（教科）・授業研究会</w:t>
            </w:r>
          </w:p>
          <w:p w:rsidR="002C26C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○年○組「○○○」において実施</w:t>
            </w:r>
          </w:p>
        </w:tc>
      </w:tr>
      <w:tr w:rsidR="002C26CC" w:rsidRPr="0051399C" w:rsidTr="0079038B">
        <w:trPr>
          <w:trHeight w:val="405"/>
        </w:trPr>
        <w:tc>
          <w:tcPr>
            <w:tcW w:w="357" w:type="dxa"/>
            <w:vMerge w:val="restart"/>
            <w:tcBorders>
              <w:left w:val="single" w:sz="12"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12</w:t>
            </w:r>
            <w:r w:rsidRPr="0051399C">
              <w:rPr>
                <w:rFonts w:ascii="ＭＳ 明朝" w:hAnsi="ＭＳ 明朝"/>
                <w:spacing w:val="-2"/>
                <w:sz w:val="18"/>
                <w:szCs w:val="18"/>
              </w:rPr>
              <w:t>/</w:t>
            </w:r>
            <w:r>
              <w:rPr>
                <w:rFonts w:ascii="ＭＳ 明朝" w:hAnsi="ＭＳ 明朝"/>
                <w:spacing w:val="-2"/>
                <w:sz w:val="18"/>
                <w:szCs w:val="18"/>
              </w:rPr>
              <w:t>1</w:t>
            </w:r>
            <w:r>
              <w:rPr>
                <w:rFonts w:ascii="ＭＳ 明朝" w:hAnsi="ＭＳ 明朝" w:hint="eastAsia"/>
                <w:spacing w:val="-2"/>
                <w:sz w:val="18"/>
                <w:szCs w:val="18"/>
              </w:rPr>
              <w:t>6</w:t>
            </w:r>
          </w:p>
        </w:tc>
        <w:tc>
          <w:tcPr>
            <w:tcW w:w="3931" w:type="dxa"/>
            <w:vMerge w:val="restart"/>
            <w:tcBorders>
              <w:left w:val="single" w:sz="4" w:space="0" w:color="000000"/>
              <w:right w:val="single" w:sz="12" w:space="0" w:color="auto"/>
            </w:tcBorders>
            <w:vAlign w:val="center"/>
          </w:tcPr>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hAnsi="ＭＳ 明朝" w:hint="eastAsia"/>
                <w:color w:val="auto"/>
                <w:sz w:val="18"/>
                <w:szCs w:val="18"/>
              </w:rPr>
              <w:t>教科別分科会</w:t>
            </w:r>
            <w:r w:rsidRPr="009E431F">
              <w:rPr>
                <w:rFonts w:ascii="ＭＳ 明朝" w:hAnsi="ＭＳ 明朝"/>
                <w:color w:val="auto"/>
                <w:sz w:val="18"/>
                <w:szCs w:val="18"/>
              </w:rPr>
              <w:t>(</w:t>
            </w:r>
            <w:r w:rsidRPr="009E431F">
              <w:rPr>
                <w:rFonts w:ascii="ＭＳ 明朝" w:hAnsi="ＭＳ 明朝" w:hint="eastAsia"/>
                <w:color w:val="auto"/>
                <w:sz w:val="18"/>
                <w:szCs w:val="18"/>
              </w:rPr>
              <w:t>4</w:t>
            </w:r>
            <w:r w:rsidRPr="009E431F">
              <w:rPr>
                <w:rFonts w:ascii="ＭＳ 明朝" w:hAnsi="ＭＳ 明朝"/>
                <w:color w:val="auto"/>
                <w:sz w:val="18"/>
                <w:szCs w:val="18"/>
              </w:rPr>
              <w:t>)</w:t>
            </w:r>
          </w:p>
          <w:p w:rsidR="002C26CC" w:rsidRPr="009E431F" w:rsidRDefault="002C26CC" w:rsidP="002C26CC">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z w:val="18"/>
                <w:szCs w:val="18"/>
              </w:rPr>
              <w:t>・学校組織マネジメントの実践の成果と課題</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・公開授業の成果と課題</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講話「ミドルリーダーに求められること」</w:t>
            </w:r>
          </w:p>
        </w:tc>
        <w:tc>
          <w:tcPr>
            <w:tcW w:w="124" w:type="dxa"/>
            <w:vMerge/>
            <w:tcBorders>
              <w:left w:val="single" w:sz="12" w:space="0" w:color="auto"/>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2C26CC" w:rsidRPr="0051399C" w:rsidRDefault="002C26CC" w:rsidP="002C26CC">
            <w:pPr>
              <w:suppressAutoHyphens/>
              <w:kinsoku w:val="0"/>
              <w:wordWrap w:val="0"/>
              <w:autoSpaceDE w:val="0"/>
              <w:autoSpaceDN w:val="0"/>
              <w:spacing w:line="242" w:lineRule="exact"/>
              <w:rPr>
                <w:rFonts w:ascii="ＭＳ 明朝" w:cs="Times New Roman"/>
              </w:rPr>
            </w:pPr>
          </w:p>
        </w:tc>
      </w:tr>
      <w:tr w:rsidR="002C26CC" w:rsidRPr="0051399C" w:rsidTr="00465CFF">
        <w:trPr>
          <w:trHeight w:val="567"/>
        </w:trPr>
        <w:tc>
          <w:tcPr>
            <w:tcW w:w="357" w:type="dxa"/>
            <w:vMerge/>
            <w:tcBorders>
              <w:left w:val="single" w:sz="12" w:space="0" w:color="auto"/>
              <w:bottom w:val="single" w:sz="12"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vAlign w:val="center"/>
          </w:tcPr>
          <w:p w:rsidR="002C26CC" w:rsidRDefault="002C26CC" w:rsidP="002C26CC">
            <w:pPr>
              <w:suppressAutoHyphens/>
              <w:kinsoku w:val="0"/>
              <w:wordWrap w:val="0"/>
              <w:autoSpaceDE w:val="0"/>
              <w:autoSpaceDN w:val="0"/>
              <w:spacing w:line="242" w:lineRule="exact"/>
              <w:jc w:val="center"/>
              <w:rPr>
                <w:rFonts w:ascii="ＭＳ 明朝" w:hAnsi="ＭＳ 明朝"/>
                <w:spacing w:val="-2"/>
                <w:sz w:val="18"/>
                <w:szCs w:val="18"/>
              </w:rPr>
            </w:pPr>
          </w:p>
        </w:tc>
        <w:tc>
          <w:tcPr>
            <w:tcW w:w="3931" w:type="dxa"/>
            <w:vMerge/>
            <w:tcBorders>
              <w:left w:val="single" w:sz="4" w:space="0" w:color="000000"/>
              <w:bottom w:val="single" w:sz="12" w:space="0" w:color="auto"/>
              <w:right w:val="single" w:sz="12" w:space="0" w:color="auto"/>
            </w:tcBorders>
          </w:tcPr>
          <w:p w:rsidR="002C26CC" w:rsidRPr="00D93AE5" w:rsidRDefault="002C26CC" w:rsidP="002C26CC">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auto"/>
              <w:bottom w:val="nil"/>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15</w:t>
            </w:r>
          </w:p>
        </w:tc>
        <w:tc>
          <w:tcPr>
            <w:tcW w:w="825" w:type="dxa"/>
            <w:tcBorders>
              <w:left w:val="single" w:sz="4" w:space="0" w:color="000000"/>
              <w:bottom w:val="single" w:sz="12" w:space="0" w:color="auto"/>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１</w:t>
            </w:r>
            <w:r w:rsidRPr="00BD50D4">
              <w:rPr>
                <w:rFonts w:ascii="ＭＳ 明朝" w:cs="Times New Roman"/>
                <w:sz w:val="18"/>
                <w:szCs w:val="18"/>
              </w:rPr>
              <w:t>/</w:t>
            </w:r>
            <w:r w:rsidRPr="00BD50D4">
              <w:rPr>
                <w:rFonts w:ascii="ＭＳ 明朝" w:cs="Times New Roman" w:hint="eastAsia"/>
                <w:sz w:val="18"/>
                <w:szCs w:val="18"/>
              </w:rPr>
              <w:t>下</w:t>
            </w:r>
          </w:p>
        </w:tc>
        <w:tc>
          <w:tcPr>
            <w:tcW w:w="3588" w:type="dxa"/>
            <w:tcBorders>
              <w:left w:val="single" w:sz="4" w:space="0" w:color="000000"/>
              <w:bottom w:val="single" w:sz="12"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学校組織マネジメントの実践の成果発表</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w:t>
            </w:r>
          </w:p>
        </w:tc>
      </w:tr>
    </w:tbl>
    <w:p w:rsidR="003A0BED" w:rsidRDefault="003A0BED" w:rsidP="00700ED4">
      <w:pPr>
        <w:spacing w:line="0" w:lineRule="atLeast"/>
        <w:jc w:val="left"/>
        <w:rPr>
          <w:w w:val="78"/>
          <w:sz w:val="18"/>
          <w:szCs w:val="18"/>
        </w:rPr>
      </w:pPr>
    </w:p>
    <w:sectPr w:rsidR="003A0BED" w:rsidSect="00E61559">
      <w:footerReference w:type="default" r:id="rId7"/>
      <w:type w:val="continuous"/>
      <w:pgSz w:w="11906" w:h="16838" w:code="9"/>
      <w:pgMar w:top="567" w:right="851" w:bottom="567" w:left="851" w:header="0" w:footer="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DA" w:rsidRDefault="00DA43DA">
      <w:r>
        <w:separator/>
      </w:r>
    </w:p>
  </w:endnote>
  <w:endnote w:type="continuationSeparator" w:id="0">
    <w:p w:rsidR="00DA43DA" w:rsidRDefault="00DA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D4" w:rsidRPr="00700ED4" w:rsidRDefault="00700ED4" w:rsidP="00700ED4">
    <w:pPr>
      <w:pStyle w:val="a5"/>
      <w:ind w:firstLineChars="2800" w:firstLine="5040"/>
      <w:rPr>
        <w:rFonts w:asciiTheme="minorEastAsia" w:eastAsiaTheme="minorEastAsia" w:hAnsi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DA" w:rsidRDefault="00DA43DA">
      <w:r>
        <w:rPr>
          <w:rFonts w:ascii="ＭＳ 明朝" w:cs="Times New Roman"/>
          <w:color w:val="auto"/>
          <w:sz w:val="2"/>
          <w:szCs w:val="2"/>
        </w:rPr>
        <w:continuationSeparator/>
      </w:r>
    </w:p>
  </w:footnote>
  <w:footnote w:type="continuationSeparator" w:id="0">
    <w:p w:rsidR="00DA43DA" w:rsidRDefault="00DA4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111D1"/>
    <w:rsid w:val="00023E0F"/>
    <w:rsid w:val="00037E76"/>
    <w:rsid w:val="0005652D"/>
    <w:rsid w:val="000877E2"/>
    <w:rsid w:val="00092F08"/>
    <w:rsid w:val="00094033"/>
    <w:rsid w:val="000C1545"/>
    <w:rsid w:val="000E701A"/>
    <w:rsid w:val="000F162C"/>
    <w:rsid w:val="00103B1B"/>
    <w:rsid w:val="001231BD"/>
    <w:rsid w:val="001332DB"/>
    <w:rsid w:val="001658EF"/>
    <w:rsid w:val="00185DCD"/>
    <w:rsid w:val="00204571"/>
    <w:rsid w:val="00214241"/>
    <w:rsid w:val="00224D33"/>
    <w:rsid w:val="00263824"/>
    <w:rsid w:val="002C26CC"/>
    <w:rsid w:val="00397459"/>
    <w:rsid w:val="003A0BED"/>
    <w:rsid w:val="003E622A"/>
    <w:rsid w:val="004134DD"/>
    <w:rsid w:val="004141C5"/>
    <w:rsid w:val="004547F8"/>
    <w:rsid w:val="00460FE8"/>
    <w:rsid w:val="0046203C"/>
    <w:rsid w:val="00465CFF"/>
    <w:rsid w:val="00475072"/>
    <w:rsid w:val="004E30C1"/>
    <w:rsid w:val="004F200D"/>
    <w:rsid w:val="004F47DD"/>
    <w:rsid w:val="0051399C"/>
    <w:rsid w:val="00530E87"/>
    <w:rsid w:val="005A7A49"/>
    <w:rsid w:val="005C6AE6"/>
    <w:rsid w:val="005E1B46"/>
    <w:rsid w:val="005E74EC"/>
    <w:rsid w:val="006216B5"/>
    <w:rsid w:val="00697E82"/>
    <w:rsid w:val="006C75AB"/>
    <w:rsid w:val="006E70D3"/>
    <w:rsid w:val="006F66CB"/>
    <w:rsid w:val="00700ED4"/>
    <w:rsid w:val="007304FC"/>
    <w:rsid w:val="007567AE"/>
    <w:rsid w:val="00783346"/>
    <w:rsid w:val="007A02BB"/>
    <w:rsid w:val="007A6C0D"/>
    <w:rsid w:val="007C3EE7"/>
    <w:rsid w:val="007E1524"/>
    <w:rsid w:val="007F0255"/>
    <w:rsid w:val="007F15FE"/>
    <w:rsid w:val="0083127C"/>
    <w:rsid w:val="0084113E"/>
    <w:rsid w:val="008664E5"/>
    <w:rsid w:val="00886B9E"/>
    <w:rsid w:val="008B4D66"/>
    <w:rsid w:val="00944444"/>
    <w:rsid w:val="0096541D"/>
    <w:rsid w:val="00970101"/>
    <w:rsid w:val="009D45F7"/>
    <w:rsid w:val="009D4CB1"/>
    <w:rsid w:val="009D4D67"/>
    <w:rsid w:val="009F38A4"/>
    <w:rsid w:val="00A24E40"/>
    <w:rsid w:val="00A36FAE"/>
    <w:rsid w:val="00A85FF6"/>
    <w:rsid w:val="00AB09F6"/>
    <w:rsid w:val="00B11DA9"/>
    <w:rsid w:val="00B14CD3"/>
    <w:rsid w:val="00B1706B"/>
    <w:rsid w:val="00B264C1"/>
    <w:rsid w:val="00B82B13"/>
    <w:rsid w:val="00B9276F"/>
    <w:rsid w:val="00BB20A4"/>
    <w:rsid w:val="00BD50D4"/>
    <w:rsid w:val="00BE5C57"/>
    <w:rsid w:val="00C15CB6"/>
    <w:rsid w:val="00C37880"/>
    <w:rsid w:val="00C66D70"/>
    <w:rsid w:val="00C71CD4"/>
    <w:rsid w:val="00C76960"/>
    <w:rsid w:val="00CB2573"/>
    <w:rsid w:val="00D10094"/>
    <w:rsid w:val="00D60561"/>
    <w:rsid w:val="00D8001F"/>
    <w:rsid w:val="00D80D2C"/>
    <w:rsid w:val="00D93AE5"/>
    <w:rsid w:val="00DA43DA"/>
    <w:rsid w:val="00DB4EC9"/>
    <w:rsid w:val="00DE5044"/>
    <w:rsid w:val="00DE7F4A"/>
    <w:rsid w:val="00E165F9"/>
    <w:rsid w:val="00E351A7"/>
    <w:rsid w:val="00E61559"/>
    <w:rsid w:val="00E67BF8"/>
    <w:rsid w:val="00E71433"/>
    <w:rsid w:val="00E827E2"/>
    <w:rsid w:val="00E970DE"/>
    <w:rsid w:val="00EC5E66"/>
    <w:rsid w:val="00F073D8"/>
    <w:rsid w:val="00F1130C"/>
    <w:rsid w:val="00F13CCB"/>
    <w:rsid w:val="00F91EE9"/>
    <w:rsid w:val="00FA62FD"/>
    <w:rsid w:val="00FD3C5E"/>
    <w:rsid w:val="00F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3D15DD22"/>
  <w14:defaultImageDpi w14:val="0"/>
  <w15:docId w15:val="{8ACA8F5C-7268-4467-8F96-AF7CC07D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E8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7E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D841-FE7C-40F1-B5BA-919E8A10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363</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2020-03-12T10:32:00Z</cp:lastPrinted>
  <dcterms:created xsi:type="dcterms:W3CDTF">2020-03-23T08:09:00Z</dcterms:created>
  <dcterms:modified xsi:type="dcterms:W3CDTF">2021-03-10T00:56:00Z</dcterms:modified>
</cp:coreProperties>
</file>