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B6682D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 w:rsidR="00893662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 w:rsidR="004B7CD3">
        <w:rPr>
          <w:rFonts w:hint="eastAsia"/>
          <w:sz w:val="20"/>
          <w:szCs w:val="20"/>
        </w:rPr>
        <w:t xml:space="preserve">　　　　</w:t>
      </w:r>
      <w:r w:rsidR="00B6682D">
        <w:rPr>
          <w:rFonts w:hint="eastAsia"/>
          <w:sz w:val="20"/>
          <w:szCs w:val="20"/>
        </w:rPr>
        <w:t xml:space="preserve">　</w:t>
      </w:r>
      <w:r w:rsidR="00BB3FA2">
        <w:rPr>
          <w:rFonts w:hint="eastAsia"/>
          <w:sz w:val="20"/>
          <w:szCs w:val="20"/>
        </w:rPr>
        <w:t>令和</w:t>
      </w:r>
      <w:r w:rsidR="000667E4">
        <w:rPr>
          <w:rFonts w:hint="eastAsia"/>
          <w:sz w:val="20"/>
          <w:szCs w:val="20"/>
        </w:rPr>
        <w:t>４</w:t>
      </w:r>
      <w:r w:rsidR="004B7CD3">
        <w:rPr>
          <w:sz w:val="20"/>
          <w:szCs w:val="20"/>
        </w:rPr>
        <w:t>(20</w:t>
      </w:r>
      <w:r w:rsidR="00AF62C1">
        <w:rPr>
          <w:sz w:val="20"/>
          <w:szCs w:val="20"/>
        </w:rPr>
        <w:t>2</w:t>
      </w:r>
      <w:r w:rsidR="000667E4">
        <w:rPr>
          <w:sz w:val="20"/>
          <w:szCs w:val="20"/>
        </w:rPr>
        <w:t>2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  <w:r w:rsidR="00893662">
        <w:rPr>
          <w:rFonts w:hint="eastAsia"/>
          <w:sz w:val="20"/>
          <w:szCs w:val="20"/>
        </w:rPr>
        <w:t xml:space="preserve">　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令和</w:t>
      </w:r>
      <w:r w:rsidR="000667E4">
        <w:rPr>
          <w:rFonts w:hint="eastAsia"/>
          <w:sz w:val="20"/>
          <w:szCs w:val="20"/>
        </w:rPr>
        <w:t>４</w:t>
      </w:r>
      <w:r w:rsidR="00BB3FA2">
        <w:rPr>
          <w:sz w:val="20"/>
          <w:szCs w:val="20"/>
        </w:rPr>
        <w:t>(20</w:t>
      </w:r>
      <w:r>
        <w:rPr>
          <w:sz w:val="20"/>
          <w:szCs w:val="20"/>
        </w:rPr>
        <w:t>2</w:t>
      </w:r>
      <w:r w:rsidR="000667E4">
        <w:rPr>
          <w:sz w:val="20"/>
          <w:szCs w:val="20"/>
        </w:rPr>
        <w:t>2</w:t>
      </w:r>
      <w:r w:rsidR="00BB3FA2"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 w:rsidR="00A47F23">
        <w:rPr>
          <w:rFonts w:hint="eastAsia"/>
          <w:sz w:val="20"/>
          <w:szCs w:val="20"/>
        </w:rPr>
        <w:t>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</w:t>
      </w:r>
      <w:r w:rsidR="00893662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BB3FA2">
        <w:rPr>
          <w:rFonts w:hint="eastAsia"/>
          <w:sz w:val="20"/>
          <w:szCs w:val="20"/>
        </w:rPr>
        <w:t>令和</w:t>
      </w:r>
      <w:r w:rsidR="000667E4">
        <w:rPr>
          <w:rFonts w:hint="eastAsia"/>
          <w:sz w:val="20"/>
          <w:szCs w:val="20"/>
        </w:rPr>
        <w:t>４</w:t>
      </w:r>
      <w:r w:rsidR="00AF62C1">
        <w:rPr>
          <w:sz w:val="20"/>
          <w:szCs w:val="20"/>
        </w:rPr>
        <w:t>(202</w:t>
      </w:r>
      <w:r w:rsidR="000667E4">
        <w:rPr>
          <w:sz w:val="20"/>
          <w:szCs w:val="20"/>
        </w:rPr>
        <w:t>2</w:t>
      </w:r>
      <w:r w:rsidR="00AF62C1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</w:t>
      </w:r>
      <w:r w:rsidR="00F97CA4">
        <w:rPr>
          <w:rFonts w:hint="eastAsia"/>
        </w:rPr>
        <w:t xml:space="preserve">教育長　</w:t>
      </w:r>
      <w:r w:rsidR="00F97CA4" w:rsidRPr="005E616F">
        <w:rPr>
          <w:rFonts w:hint="eastAsia"/>
          <w:sz w:val="14"/>
        </w:rPr>
        <w:t>押印省略</w:t>
      </w:r>
      <w:r>
        <w:rPr>
          <w:rFonts w:hint="eastAsia"/>
          <w:sz w:val="20"/>
          <w:szCs w:val="20"/>
        </w:rPr>
        <w:t xml:space="preserve">　</w:t>
      </w:r>
    </w:p>
    <w:p w:rsidR="004D7877" w:rsidRDefault="004D7877" w:rsidP="00B6682D">
      <w:pPr>
        <w:adjustRightInd/>
        <w:spacing w:line="240" w:lineRule="exact"/>
        <w:rPr>
          <w:sz w:val="20"/>
          <w:szCs w:val="20"/>
        </w:rPr>
      </w:pPr>
    </w:p>
    <w:p w:rsidR="004D7877" w:rsidRDefault="004D7877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893662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BB3FA2">
        <w:rPr>
          <w:rFonts w:hint="eastAsia"/>
          <w:sz w:val="20"/>
          <w:szCs w:val="20"/>
        </w:rPr>
        <w:t>令和</w:t>
      </w:r>
      <w:r w:rsidR="000667E4">
        <w:rPr>
          <w:rFonts w:hint="eastAsia"/>
          <w:sz w:val="20"/>
          <w:szCs w:val="20"/>
        </w:rPr>
        <w:t>５</w:t>
      </w:r>
      <w:r w:rsidR="004B7CD3">
        <w:rPr>
          <w:sz w:val="20"/>
          <w:szCs w:val="20"/>
        </w:rPr>
        <w:t>(202</w:t>
      </w:r>
      <w:r w:rsidR="000667E4">
        <w:rPr>
          <w:sz w:val="20"/>
          <w:szCs w:val="20"/>
        </w:rPr>
        <w:t>3</w:t>
      </w:r>
      <w:r w:rsidR="004B7CD3"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年○月○日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BB3FA2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令和</w:t>
      </w:r>
      <w:r w:rsidR="000667E4">
        <w:rPr>
          <w:rFonts w:hint="eastAsia"/>
          <w:sz w:val="20"/>
          <w:szCs w:val="20"/>
        </w:rPr>
        <w:t>４</w:t>
      </w:r>
      <w:r>
        <w:rPr>
          <w:sz w:val="20"/>
          <w:szCs w:val="20"/>
        </w:rPr>
        <w:t>(2</w:t>
      </w:r>
      <w:r w:rsidR="00A27A5F">
        <w:rPr>
          <w:sz w:val="20"/>
          <w:szCs w:val="20"/>
        </w:rPr>
        <w:t>02</w:t>
      </w:r>
      <w:r w:rsidR="000667E4">
        <w:rPr>
          <w:sz w:val="20"/>
          <w:szCs w:val="20"/>
        </w:rPr>
        <w:t>2</w:t>
      </w:r>
      <w:r>
        <w:rPr>
          <w:sz w:val="20"/>
          <w:szCs w:val="20"/>
        </w:rPr>
        <w:t>)</w:t>
      </w:r>
      <w:r w:rsidR="00A47F23">
        <w:rPr>
          <w:rFonts w:hint="eastAsia"/>
          <w:sz w:val="20"/>
          <w:szCs w:val="20"/>
        </w:rPr>
        <w:t>年度</w:t>
      </w:r>
      <w:r w:rsidR="007B0B10">
        <w:rPr>
          <w:rFonts w:hint="eastAsia"/>
          <w:sz w:val="20"/>
          <w:szCs w:val="20"/>
        </w:rPr>
        <w:t>中堅</w:t>
      </w:r>
      <w:r w:rsidR="00A47F23"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A47F23"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C7380C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7F46D0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B6682D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:rsidR="00035283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62D" w:rsidRDefault="0099462D">
      <w:r>
        <w:separator/>
      </w:r>
    </w:p>
  </w:endnote>
  <w:endnote w:type="continuationSeparator" w:id="0">
    <w:p w:rsidR="0099462D" w:rsidRDefault="0099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62D" w:rsidRDefault="009946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462D" w:rsidRDefault="0099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374D3"/>
    <w:rsid w:val="000667E4"/>
    <w:rsid w:val="000914AF"/>
    <w:rsid w:val="0009283B"/>
    <w:rsid w:val="000A72B5"/>
    <w:rsid w:val="000E3C5D"/>
    <w:rsid w:val="000E7D86"/>
    <w:rsid w:val="00276008"/>
    <w:rsid w:val="00287A05"/>
    <w:rsid w:val="002C6116"/>
    <w:rsid w:val="00322086"/>
    <w:rsid w:val="00332C7C"/>
    <w:rsid w:val="00370860"/>
    <w:rsid w:val="003858C8"/>
    <w:rsid w:val="003B6292"/>
    <w:rsid w:val="004876FD"/>
    <w:rsid w:val="004B7CD3"/>
    <w:rsid w:val="004D7877"/>
    <w:rsid w:val="0057622B"/>
    <w:rsid w:val="005E616F"/>
    <w:rsid w:val="0063760E"/>
    <w:rsid w:val="007009BA"/>
    <w:rsid w:val="007A3F22"/>
    <w:rsid w:val="007B0B10"/>
    <w:rsid w:val="007D1D4D"/>
    <w:rsid w:val="007F46D0"/>
    <w:rsid w:val="00805F78"/>
    <w:rsid w:val="00833123"/>
    <w:rsid w:val="00883A58"/>
    <w:rsid w:val="00893662"/>
    <w:rsid w:val="008E5C28"/>
    <w:rsid w:val="00917D80"/>
    <w:rsid w:val="00962EDE"/>
    <w:rsid w:val="0099112C"/>
    <w:rsid w:val="0099462D"/>
    <w:rsid w:val="009B1D4C"/>
    <w:rsid w:val="00A27A5F"/>
    <w:rsid w:val="00A47F23"/>
    <w:rsid w:val="00AF62C1"/>
    <w:rsid w:val="00B6682D"/>
    <w:rsid w:val="00BB3FA2"/>
    <w:rsid w:val="00C07C02"/>
    <w:rsid w:val="00C7380C"/>
    <w:rsid w:val="00D76199"/>
    <w:rsid w:val="00D830C3"/>
    <w:rsid w:val="00DC34E2"/>
    <w:rsid w:val="00DE01D6"/>
    <w:rsid w:val="00ED2E6E"/>
    <w:rsid w:val="00EE4930"/>
    <w:rsid w:val="00F97CA4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D79336-4977-44AD-B654-21CE5F4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2022-03-08T00:12:00Z</cp:lastPrinted>
  <dcterms:created xsi:type="dcterms:W3CDTF">2022-03-29T01:25:00Z</dcterms:created>
  <dcterms:modified xsi:type="dcterms:W3CDTF">2022-03-29T01:25:00Z</dcterms:modified>
</cp:coreProperties>
</file>