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5380" w:rsidRPr="00101576" w:rsidRDefault="001C4DB6" w:rsidP="000B140D">
      <w:pPr>
        <w:pStyle w:val="2"/>
        <w:rPr>
          <w:rFonts w:ascii="HG丸ｺﾞｼｯｸM-PRO" w:eastAsia="HG丸ｺﾞｼｯｸM-PRO"/>
          <w:b/>
          <w:color w:val="0000FF"/>
          <w:sz w:val="28"/>
          <w:szCs w:val="28"/>
        </w:rPr>
      </w:pPr>
      <w:r>
        <w:rPr>
          <w:rFonts w:ascii="HG丸ｺﾞｼｯｸM-PRO" w:eastAsia="HG丸ｺﾞｼｯｸM-PRO" w:hint="eastAsia"/>
          <w:b/>
          <w:noProof/>
          <w:color w:val="0000FF"/>
          <w:sz w:val="28"/>
          <w:szCs w:val="28"/>
        </w:rPr>
        <w:drawing>
          <wp:anchor distT="0" distB="0" distL="114300" distR="114300" simplePos="0" relativeHeight="251645952" behindDoc="0" locked="0" layoutInCell="1" allowOverlap="1">
            <wp:simplePos x="0" y="0"/>
            <wp:positionH relativeFrom="column">
              <wp:posOffset>-5794</wp:posOffset>
            </wp:positionH>
            <wp:positionV relativeFrom="paragraph">
              <wp:posOffset>-9730</wp:posOffset>
            </wp:positionV>
            <wp:extent cx="6117254" cy="959742"/>
            <wp:effectExtent l="19050" t="0" r="0" b="0"/>
            <wp:wrapNone/>
            <wp:docPr id="2000" name="図 2000" descr="アンケー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0" descr="アンケート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7254" cy="959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Start w:id="0" w:name="_Toc286331945"/>
      <w:r w:rsidR="001E5380" w:rsidRPr="00101576">
        <w:rPr>
          <w:rFonts w:ascii="HG丸ｺﾞｼｯｸM-PRO" w:eastAsia="HG丸ｺﾞｼｯｸM-PRO" w:hint="eastAsia"/>
          <w:b/>
          <w:color w:val="0000FF"/>
          <w:sz w:val="28"/>
          <w:szCs w:val="28"/>
        </w:rPr>
        <w:t>『アンケートをらくらく集計』</w:t>
      </w:r>
      <w:r>
        <w:rPr>
          <w:rFonts w:ascii="HG丸ｺﾞｼｯｸM-PRO" w:eastAsia="HG丸ｺﾞｼｯｸM-PRO" w:hint="eastAsia"/>
          <w:b/>
          <w:color w:val="0000FF"/>
          <w:sz w:val="28"/>
          <w:szCs w:val="28"/>
        </w:rPr>
        <w:t>-</w:t>
      </w:r>
      <w:r w:rsidR="002F0786" w:rsidRPr="00101576">
        <w:rPr>
          <w:rFonts w:ascii="HG丸ｺﾞｼｯｸM-PRO" w:eastAsia="HG丸ｺﾞｼｯｸM-PRO" w:hint="eastAsia"/>
          <w:b/>
          <w:color w:val="0000FF"/>
          <w:sz w:val="28"/>
          <w:szCs w:val="28"/>
        </w:rPr>
        <w:t>調査回答</w:t>
      </w:r>
      <w:r>
        <w:rPr>
          <w:rFonts w:ascii="HG丸ｺﾞｼｯｸM-PRO" w:eastAsia="HG丸ｺﾞｼｯｸM-PRO" w:hint="eastAsia"/>
          <w:b/>
          <w:color w:val="0000FF"/>
          <w:sz w:val="28"/>
          <w:szCs w:val="28"/>
        </w:rPr>
        <w:t>-</w:t>
      </w:r>
      <w:bookmarkEnd w:id="0"/>
    </w:p>
    <w:p w:rsidR="001E5380" w:rsidRPr="002C0D29" w:rsidRDefault="001E5380" w:rsidP="00F2270B">
      <w:pPr>
        <w:ind w:left="567" w:hangingChars="270" w:hanging="567"/>
        <w:rPr>
          <w:rFonts w:ascii="HG丸ｺﾞｼｯｸM-PRO" w:eastAsia="HG丸ｺﾞｼｯｸM-PRO"/>
          <w:szCs w:val="21"/>
        </w:rPr>
      </w:pPr>
    </w:p>
    <w:p w:rsidR="00F2270B" w:rsidRDefault="00F2270B" w:rsidP="00F2270B"/>
    <w:p w:rsidR="008D783D" w:rsidRDefault="008D783D" w:rsidP="00F2270B"/>
    <w:p w:rsidR="00DA1535" w:rsidRDefault="00DA1535" w:rsidP="00F2270B"/>
    <w:p w:rsidR="008D783D" w:rsidRDefault="008D783D" w:rsidP="00F2270B"/>
    <w:p w:rsidR="00F2270B" w:rsidRPr="002C0D29" w:rsidRDefault="00F2270B" w:rsidP="00F2270B">
      <w:pPr>
        <w:rPr>
          <w:rFonts w:ascii="HG丸ｺﾞｼｯｸM-PRO" w:eastAsia="HG丸ｺﾞｼｯｸM-PRO"/>
          <w:b/>
          <w:sz w:val="28"/>
          <w:szCs w:val="28"/>
        </w:rPr>
      </w:pPr>
      <w:r w:rsidRPr="002C0D29">
        <w:rPr>
          <w:rFonts w:ascii="HG丸ｺﾞｼｯｸM-PRO" w:eastAsia="HG丸ｺﾞｼｯｸM-PRO" w:hint="eastAsia"/>
          <w:b/>
          <w:sz w:val="28"/>
          <w:szCs w:val="28"/>
        </w:rPr>
        <w:t>１　実施</w:t>
      </w:r>
      <w:r>
        <w:rPr>
          <w:rFonts w:ascii="HG丸ｺﾞｼｯｸM-PRO" w:eastAsia="HG丸ｺﾞｼｯｸM-PRO" w:hint="eastAsia"/>
          <w:b/>
          <w:sz w:val="28"/>
          <w:szCs w:val="28"/>
        </w:rPr>
        <w:t>内容</w:t>
      </w:r>
    </w:p>
    <w:p w:rsidR="00F2270B" w:rsidRDefault="00F2270B" w:rsidP="00AC22FF">
      <w:pPr>
        <w:pStyle w:val="12"/>
      </w:pPr>
      <w:r>
        <w:rPr>
          <w:rFonts w:hint="eastAsia"/>
        </w:rPr>
        <w:t>学校行事後の反省や学校評価アンケートを</w:t>
      </w:r>
      <w:r w:rsidR="00D76422">
        <w:rPr>
          <w:rFonts w:hint="eastAsia"/>
        </w:rPr>
        <w:t>、</w:t>
      </w:r>
      <w:r w:rsidR="00D7788A">
        <w:rPr>
          <w:rFonts w:hint="eastAsia"/>
        </w:rPr>
        <w:t>「調査回答」</w:t>
      </w:r>
      <w:r>
        <w:rPr>
          <w:rFonts w:hint="eastAsia"/>
        </w:rPr>
        <w:t>機能を利用して実施しました。アンケートの作成は、各学校の</w:t>
      </w:r>
      <w:r w:rsidR="00921598">
        <w:rPr>
          <w:rFonts w:hint="eastAsia"/>
        </w:rPr>
        <w:t>「SA@SCHOOL」の</w:t>
      </w:r>
      <w:r>
        <w:rPr>
          <w:rFonts w:hint="eastAsia"/>
        </w:rPr>
        <w:t>管理者</w:t>
      </w:r>
      <w:r w:rsidR="00443D1D">
        <w:rPr>
          <w:rFonts w:hint="eastAsia"/>
        </w:rPr>
        <w:t>用アカウント</w:t>
      </w:r>
      <w:r>
        <w:rPr>
          <w:rFonts w:hint="eastAsia"/>
        </w:rPr>
        <w:t>で</w:t>
      </w:r>
      <w:r w:rsidR="00443D1D">
        <w:rPr>
          <w:rFonts w:hint="eastAsia"/>
        </w:rPr>
        <w:t>ログイン</w:t>
      </w:r>
      <w:r>
        <w:rPr>
          <w:rFonts w:hint="eastAsia"/>
        </w:rPr>
        <w:t>し、</w:t>
      </w:r>
      <w:r w:rsidR="007A26D9">
        <w:rPr>
          <w:rFonts w:hint="eastAsia"/>
        </w:rPr>
        <w:t>次</w:t>
      </w:r>
      <w:r>
        <w:rPr>
          <w:rFonts w:hint="eastAsia"/>
        </w:rPr>
        <w:t>のように行います。</w:t>
      </w:r>
    </w:p>
    <w:p w:rsidR="002F1D92" w:rsidRDefault="002F1D92" w:rsidP="00AC22FF">
      <w:pPr>
        <w:pStyle w:val="12"/>
      </w:pPr>
    </w:p>
    <w:p w:rsidR="00F2270B" w:rsidRDefault="00B6346E" w:rsidP="00E76755">
      <w:pPr>
        <w:ind w:firstLineChars="100" w:firstLine="210"/>
        <w:rPr>
          <w:rFonts w:ascii="HG丸ｺﾞｼｯｸM-PRO" w:eastAsia="HG丸ｺﾞｼｯｸM-PRO"/>
        </w:rPr>
      </w:pPr>
      <w:r w:rsidRPr="00990743">
        <w:rPr>
          <w:rFonts w:ascii="HG丸ｺﾞｼｯｸM-PRO" w:eastAsia="HG丸ｺﾞｼｯｸM-PRO"/>
          <w:noProof/>
          <w:shd w:val="pct15" w:color="auto" w:fill="FFFFFF"/>
        </w:rPr>
        <w:drawing>
          <wp:anchor distT="0" distB="0" distL="114300" distR="114300" simplePos="0" relativeHeight="252342272" behindDoc="0" locked="0" layoutInCell="1" allowOverlap="1">
            <wp:simplePos x="0" y="0"/>
            <wp:positionH relativeFrom="column">
              <wp:posOffset>1910487</wp:posOffset>
            </wp:positionH>
            <wp:positionV relativeFrom="paragraph">
              <wp:posOffset>33934</wp:posOffset>
            </wp:positionV>
            <wp:extent cx="2197455" cy="358445"/>
            <wp:effectExtent l="19050" t="0" r="0" b="0"/>
            <wp:wrapNone/>
            <wp:docPr id="2289" name="図 2288" descr="04作成者の画面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作成者の画面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7455" cy="3584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E3829" w:rsidRPr="00990743">
        <w:rPr>
          <w:rFonts w:ascii="HG丸ｺﾞｼｯｸM-PRO" w:eastAsia="HG丸ｺﾞｼｯｸM-PRO"/>
          <w:shd w:val="pct15" w:color="auto" w:fill="FFFFFF"/>
        </w:rPr>
        <w:t>(</w:t>
      </w:r>
      <w:r w:rsidR="00F2270B" w:rsidRPr="00990743">
        <w:rPr>
          <w:rFonts w:ascii="HG丸ｺﾞｼｯｸM-PRO" w:eastAsia="HG丸ｺﾞｼｯｸM-PRO" w:hint="eastAsia"/>
          <w:shd w:val="pct15" w:color="auto" w:fill="FFFFFF"/>
        </w:rPr>
        <w:t>1)</w:t>
      </w:r>
      <w:r w:rsidR="00E76755" w:rsidRPr="00990743">
        <w:rPr>
          <w:rFonts w:ascii="HG丸ｺﾞｼｯｸM-PRO" w:eastAsia="HG丸ｺﾞｼｯｸM-PRO" w:hint="eastAsia"/>
          <w:shd w:val="pct15" w:color="auto" w:fill="FFFFFF"/>
        </w:rPr>
        <w:t xml:space="preserve">　</w:t>
      </w:r>
      <w:r w:rsidR="00F2270B" w:rsidRPr="00990743">
        <w:rPr>
          <w:rFonts w:ascii="HG丸ｺﾞｼｯｸM-PRO" w:eastAsia="HG丸ｺﾞｼｯｸM-PRO" w:hint="eastAsia"/>
          <w:shd w:val="pct15" w:color="auto" w:fill="FFFFFF"/>
        </w:rPr>
        <w:t>設定・入力</w:t>
      </w:r>
    </w:p>
    <w:p w:rsidR="002B339A" w:rsidRDefault="002B339A" w:rsidP="00E76755">
      <w:pPr>
        <w:ind w:firstLineChars="100" w:firstLine="210"/>
        <w:rPr>
          <w:rFonts w:ascii="HG丸ｺﾞｼｯｸM-PRO" w:eastAsia="HG丸ｺﾞｼｯｸM-PRO"/>
        </w:rPr>
      </w:pPr>
    </w:p>
    <w:p w:rsidR="00F2270B" w:rsidRDefault="00D5253E" w:rsidP="000A22C6">
      <w:pPr>
        <w:jc w:val="center"/>
        <w:rPr>
          <w:rFonts w:ascii="HG丸ｺﾞｼｯｸM-PRO" w:eastAsia="HG丸ｺﾞｼｯｸM-PRO"/>
        </w:rPr>
      </w:pPr>
      <w:r>
        <w:rPr>
          <w:rFonts w:ascii="HG丸ｺﾞｼｯｸM-PRO" w:eastAsia="HG丸ｺﾞｼｯｸM-PRO"/>
          <w:noProof/>
        </w:rPr>
        <w:pict>
          <v:roundrect id="_x0000_s4415" style="position:absolute;left:0;text-align:left;margin-left:417.9pt;margin-top:4.15pt;width:30.65pt;height:11.85pt;z-index:252007424" arcsize="10923f" strokecolor="red" strokeweight="1.5pt">
            <v:fill opacity="0"/>
            <v:textbox inset="5.85pt,.7pt,5.85pt,.7pt"/>
          </v:roundrect>
        </w:pict>
      </w:r>
      <w:r>
        <w:rPr>
          <w:rFonts w:ascii="HG丸ｺﾞｼｯｸM-PRO" w:eastAsia="HG丸ｺﾞｼｯｸM-PRO"/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3436" type="#_x0000_t62" style="position:absolute;left:0;text-align:left;margin-left:313.95pt;margin-top:25.55pt;width:163.9pt;height:15.5pt;z-index:251525120;v-text-anchor:middle" adj="15788,-9017">
            <v:textbox style="mso-next-textbox:#_x0000_s3436;mso-fit-shape-to-text:t" inset="0,0,0,0">
              <w:txbxContent>
                <w:p w:rsidR="002A7F33" w:rsidRPr="00FF6B2A" w:rsidRDefault="002A7F33" w:rsidP="00E04555">
                  <w:pPr>
                    <w:pStyle w:val="9"/>
                    <w:ind w:left="237" w:hangingChars="113" w:hanging="237"/>
                  </w:pPr>
                  <w:r w:rsidRPr="00FF6B2A">
                    <w:rPr>
                      <w:rFonts w:hint="eastAsia"/>
                    </w:rPr>
                    <w:t>新規作成」をクリックします。</w:t>
                  </w:r>
                </w:p>
              </w:txbxContent>
            </v:textbox>
          </v:shape>
        </w:pict>
      </w:r>
      <w:r w:rsidR="00D045C5">
        <w:rPr>
          <w:rFonts w:ascii="HG丸ｺﾞｼｯｸM-PRO" w:eastAsia="HG丸ｺﾞｼｯｸM-PRO"/>
          <w:noProof/>
        </w:rPr>
        <w:drawing>
          <wp:inline distT="0" distB="0" distL="0" distR="0">
            <wp:extent cx="5400675" cy="876300"/>
            <wp:effectExtent l="19050" t="0" r="9525" b="0"/>
            <wp:docPr id="81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図 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270B" w:rsidRDefault="00D5253E" w:rsidP="000A22C6">
      <w:pPr>
        <w:jc w:val="center"/>
        <w:rPr>
          <w:rFonts w:ascii="HG丸ｺﾞｼｯｸM-PRO" w:eastAsia="HG丸ｺﾞｼｯｸM-PRO"/>
        </w:rPr>
      </w:pPr>
      <w:r>
        <w:rPr>
          <w:rFonts w:ascii="HG丸ｺﾞｼｯｸM-PRO" w:eastAsia="HG丸ｺﾞｼｯｸM-PRO"/>
          <w:noProof/>
        </w:rPr>
        <w:pict>
          <v:roundrect id="_x0000_s4417" style="position:absolute;left:0;text-align:left;margin-left:205.5pt;margin-top:75.7pt;width:88.95pt;height:11.95pt;z-index:252009472" arcsize="10923f" strokecolor="red" strokeweight="1.5pt">
            <v:fill opacity="0"/>
            <v:textbox inset="5.85pt,.7pt,5.85pt,.7pt"/>
          </v:roundrect>
        </w:pict>
      </w:r>
      <w:r>
        <w:rPr>
          <w:rFonts w:ascii="HG丸ｺﾞｼｯｸM-PRO" w:eastAsia="HG丸ｺﾞｼｯｸM-PRO"/>
          <w:noProof/>
        </w:rPr>
        <w:pict>
          <v:shapetype id="_x0000_t87" coordsize="21600,21600" o:spt="87" adj="1800,10800" path="m21600,qx10800@0l10800@2qy0@11,10800@3l10800@1qy21600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21600,0;0,10800;21600,21600" textboxrect="13963,@4,21600,@5"/>
            <v:handles>
              <v:h position="center,#0" yrange="0,@8"/>
              <v:h position="topLeft,#1" yrange="@9,@10"/>
            </v:handles>
          </v:shapetype>
          <v:shape id="_x0000_s4710" type="#_x0000_t87" style="position:absolute;left:0;text-align:left;margin-left:368.8pt;margin-top:52.6pt;width:12.75pt;height:22.5pt;rotation:180;z-index:252289024" adj=",10756" strokecolor="red" strokeweight="1.5pt">
            <v:textbox inset="0,0,0,0"/>
          </v:shape>
        </w:pict>
      </w:r>
      <w:r>
        <w:rPr>
          <w:rFonts w:ascii="HG丸ｺﾞｼｯｸM-PRO" w:eastAsia="HG丸ｺﾞｼｯｸM-PRO"/>
          <w:noProof/>
        </w:rPr>
        <w:pict>
          <v:shape id="_x0000_s3437" type="#_x0000_t62" style="position:absolute;left:0;text-align:left;margin-left:399.6pt;margin-top:2.65pt;width:75.3pt;height:58.35pt;z-index:251526144;v-text-anchor:middle" adj="-3715,18170">
            <v:textbox style="mso-next-textbox:#_x0000_s3437;mso-fit-shape-to-text:t" inset="0,0,0,0">
              <w:txbxContent>
                <w:p w:rsidR="002A7F33" w:rsidRPr="000A22C6" w:rsidRDefault="002A7F33" w:rsidP="00E04555">
                  <w:pPr>
                    <w:pStyle w:val="8"/>
                  </w:pPr>
                  <w:r>
                    <w:rPr>
                      <w:rFonts w:hint="eastAsia"/>
                    </w:rPr>
                    <w:t>①</w:t>
                  </w:r>
                  <w:r w:rsidRPr="000A22C6">
                    <w:rPr>
                      <w:rFonts w:hint="eastAsia"/>
                    </w:rPr>
                    <w:t>「タイトル」を入力し、「提出期限」を決めます。</w:t>
                  </w:r>
                </w:p>
              </w:txbxContent>
            </v:textbox>
          </v:shape>
        </w:pict>
      </w:r>
      <w:r w:rsidR="000A22C6">
        <w:rPr>
          <w:rFonts w:ascii="HG丸ｺﾞｼｯｸM-PRO" w:eastAsia="HG丸ｺﾞｼｯｸM-PRO"/>
          <w:noProof/>
        </w:rPr>
        <w:drawing>
          <wp:inline distT="0" distB="0" distL="0" distR="0">
            <wp:extent cx="5461228" cy="1243907"/>
            <wp:effectExtent l="19050" t="0" r="6122" b="0"/>
            <wp:docPr id="1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49844" t="20492" r="14362" b="565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228" cy="12439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270B" w:rsidRDefault="00D5253E" w:rsidP="00F2270B">
      <w:pPr>
        <w:rPr>
          <w:rFonts w:ascii="HG丸ｺﾞｼｯｸM-PRO" w:eastAsia="HG丸ｺﾞｼｯｸM-PRO"/>
        </w:rPr>
      </w:pPr>
      <w:r>
        <w:rPr>
          <w:rFonts w:ascii="HG丸ｺﾞｼｯｸM-PRO" w:eastAsia="HG丸ｺﾞｼｯｸM-PRO"/>
          <w:noProof/>
        </w:rPr>
        <w:pict>
          <v:shape id="_x0000_s3438" type="#_x0000_t62" style="position:absolute;left:0;text-align:left;margin-left:110.7pt;margin-top:2.5pt;width:284.75pt;height:15.5pt;z-index:251527168;v-text-anchor:middle" adj="10400,-12722">
            <v:textbox style="mso-next-textbox:#_x0000_s3438;mso-fit-shape-to-text:t" inset="0,0,0,0">
              <w:txbxContent>
                <w:p w:rsidR="002A7F33" w:rsidRPr="00FF6B2A" w:rsidRDefault="002A7F33" w:rsidP="00E04555">
                  <w:pPr>
                    <w:pStyle w:val="8"/>
                  </w:pPr>
                  <w:r>
                    <w:rPr>
                      <w:rFonts w:hint="eastAsia"/>
                    </w:rPr>
                    <w:t>②</w:t>
                  </w:r>
                  <w:r w:rsidRPr="001C78AF">
                    <w:rPr>
                      <w:rFonts w:hint="eastAsia"/>
                    </w:rPr>
                    <w:t>「設問形式アンケート</w:t>
                  </w:r>
                  <w:r w:rsidRPr="00FF6B2A">
                    <w:rPr>
                      <w:rFonts w:hint="eastAsia"/>
                    </w:rPr>
                    <w:t>の作成」をクリックします。</w:t>
                  </w:r>
                </w:p>
              </w:txbxContent>
            </v:textbox>
          </v:shape>
        </w:pict>
      </w:r>
    </w:p>
    <w:p w:rsidR="00F2270B" w:rsidRDefault="00F2270B" w:rsidP="00A819DA">
      <w:pPr>
        <w:jc w:val="center"/>
        <w:rPr>
          <w:rFonts w:ascii="HG丸ｺﾞｼｯｸM-PRO" w:eastAsia="HG丸ｺﾞｼｯｸM-PRO"/>
        </w:rPr>
      </w:pPr>
    </w:p>
    <w:p w:rsidR="00F2270B" w:rsidRDefault="00F2270B" w:rsidP="00F2270B">
      <w:pPr>
        <w:rPr>
          <w:rFonts w:ascii="HG丸ｺﾞｼｯｸM-PRO" w:eastAsia="HG丸ｺﾞｼｯｸM-PRO"/>
        </w:rPr>
      </w:pPr>
    </w:p>
    <w:p w:rsidR="00F2270B" w:rsidRDefault="005E3829" w:rsidP="00E76755">
      <w:pPr>
        <w:ind w:firstLineChars="100" w:firstLine="210"/>
        <w:rPr>
          <w:rFonts w:ascii="HG丸ｺﾞｼｯｸM-PRO" w:eastAsia="HG丸ｺﾞｼｯｸM-PRO"/>
        </w:rPr>
      </w:pPr>
      <w:r w:rsidRPr="00990743">
        <w:rPr>
          <w:rFonts w:ascii="HG丸ｺﾞｼｯｸM-PRO" w:eastAsia="HG丸ｺﾞｼｯｸM-PRO"/>
          <w:shd w:val="pct15" w:color="auto" w:fill="FFFFFF"/>
        </w:rPr>
        <w:t>(</w:t>
      </w:r>
      <w:r w:rsidR="00F2270B" w:rsidRPr="00990743">
        <w:rPr>
          <w:rFonts w:ascii="HG丸ｺﾞｼｯｸM-PRO" w:eastAsia="HG丸ｺﾞｼｯｸM-PRO" w:hint="eastAsia"/>
          <w:shd w:val="pct15" w:color="auto" w:fill="FFFFFF"/>
        </w:rPr>
        <w:t>2)</w:t>
      </w:r>
      <w:r w:rsidR="00E76755" w:rsidRPr="00990743">
        <w:rPr>
          <w:rFonts w:ascii="HG丸ｺﾞｼｯｸM-PRO" w:eastAsia="HG丸ｺﾞｼｯｸM-PRO" w:hint="eastAsia"/>
          <w:shd w:val="pct15" w:color="auto" w:fill="FFFFFF"/>
        </w:rPr>
        <w:t xml:space="preserve">　</w:t>
      </w:r>
      <w:r w:rsidR="00F2270B" w:rsidRPr="00990743">
        <w:rPr>
          <w:rFonts w:ascii="HG丸ｺﾞｼｯｸM-PRO" w:eastAsia="HG丸ｺﾞｼｯｸM-PRO" w:hint="eastAsia"/>
          <w:shd w:val="pct15" w:color="auto" w:fill="FFFFFF"/>
        </w:rPr>
        <w:t>アンケートの作成</w:t>
      </w:r>
    </w:p>
    <w:p w:rsidR="00F2270B" w:rsidRDefault="00D045C5" w:rsidP="00A819DA">
      <w:pPr>
        <w:jc w:val="center"/>
        <w:rPr>
          <w:rFonts w:ascii="HG丸ｺﾞｼｯｸM-PRO" w:eastAsia="HG丸ｺﾞｼｯｸM-PRO"/>
        </w:rPr>
      </w:pPr>
      <w:r>
        <w:rPr>
          <w:rFonts w:ascii="HG丸ｺﾞｼｯｸM-PRO" w:eastAsia="HG丸ｺﾞｼｯｸM-PRO"/>
          <w:noProof/>
        </w:rPr>
        <w:drawing>
          <wp:inline distT="0" distB="0" distL="0" distR="0">
            <wp:extent cx="5400675" cy="1447800"/>
            <wp:effectExtent l="19050" t="0" r="9525" b="0"/>
            <wp:docPr id="83" name="図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図 2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270B" w:rsidRDefault="00F2270B" w:rsidP="00867DF4">
      <w:pPr>
        <w:pStyle w:val="21"/>
      </w:pPr>
      <w:r w:rsidRPr="00867DF4">
        <w:rPr>
          <w:rFonts w:hint="eastAsia"/>
        </w:rPr>
        <w:t>設問の回答形式には、「数値回答」「文字列回答」「単一選択」「複数選択」があります。ここでは、</w:t>
      </w:r>
      <w:r w:rsidR="009708C9">
        <w:rPr>
          <w:rFonts w:hint="eastAsia"/>
        </w:rPr>
        <w:t>当該</w:t>
      </w:r>
      <w:r w:rsidRPr="00867DF4">
        <w:rPr>
          <w:rFonts w:hint="eastAsia"/>
        </w:rPr>
        <w:t>校で実施したアンケートに利用した「文字列回答」</w:t>
      </w:r>
      <w:r w:rsidR="00921598">
        <w:rPr>
          <w:rFonts w:hint="eastAsia"/>
        </w:rPr>
        <w:t>と</w:t>
      </w:r>
      <w:r w:rsidRPr="00867DF4">
        <w:rPr>
          <w:rFonts w:hint="eastAsia"/>
        </w:rPr>
        <w:t>「単一選択」を紹介します。</w:t>
      </w:r>
    </w:p>
    <w:p w:rsidR="00DD37CE" w:rsidRDefault="00DD37CE">
      <w:pPr>
        <w:widowControl/>
        <w:jc w:val="left"/>
        <w:rPr>
          <w:rFonts w:ascii="HG丸ｺﾞｼｯｸM-PRO" w:eastAsia="HG丸ｺﾞｼｯｸM-PRO"/>
        </w:rPr>
      </w:pPr>
      <w:r>
        <w:rPr>
          <w:rFonts w:ascii="HG丸ｺﾞｼｯｸM-PRO" w:eastAsia="HG丸ｺﾞｼｯｸM-PRO"/>
        </w:rPr>
        <w:br w:type="page"/>
      </w:r>
    </w:p>
    <w:p w:rsidR="00F2270B" w:rsidRPr="00D23C1D" w:rsidRDefault="00F14FB2" w:rsidP="00D23C1D">
      <w:pPr>
        <w:pStyle w:val="3"/>
        <w:ind w:leftChars="0" w:left="0" w:firstLineChars="200" w:firstLine="420"/>
      </w:pPr>
      <w:r w:rsidRPr="00990743">
        <w:rPr>
          <w:rFonts w:hint="eastAsia"/>
          <w:shd w:val="pct15" w:color="auto" w:fill="FFFFFF"/>
        </w:rPr>
        <w:lastRenderedPageBreak/>
        <w:t>～</w:t>
      </w:r>
      <w:r w:rsidR="00F2270B" w:rsidRPr="00990743">
        <w:rPr>
          <w:rFonts w:hint="eastAsia"/>
          <w:shd w:val="pct15" w:color="auto" w:fill="FFFFFF"/>
        </w:rPr>
        <w:t>文字列回答</w:t>
      </w:r>
      <w:r w:rsidRPr="00990743">
        <w:rPr>
          <w:rFonts w:hint="eastAsia"/>
          <w:shd w:val="pct15" w:color="auto" w:fill="FFFFFF"/>
        </w:rPr>
        <w:t>～</w:t>
      </w:r>
    </w:p>
    <w:p w:rsidR="00F2270B" w:rsidRDefault="00F2270B" w:rsidP="002A3ED4">
      <w:pPr>
        <w:pStyle w:val="130"/>
      </w:pPr>
      <w:r w:rsidRPr="00867DF4">
        <w:rPr>
          <w:rFonts w:hint="eastAsia"/>
        </w:rPr>
        <w:t>文字列回答は学校行事の反省など自由記述形式でのアンケートに適しています。</w:t>
      </w:r>
    </w:p>
    <w:p w:rsidR="00ED7FA8" w:rsidRDefault="00D5253E" w:rsidP="00ED7FA8">
      <w:pPr>
        <w:pStyle w:val="3"/>
        <w:ind w:leftChars="0" w:left="2" w:firstLineChars="0" w:firstLine="0"/>
        <w:jc w:val="center"/>
      </w:pPr>
      <w:r>
        <w:rPr>
          <w:noProof/>
        </w:rPr>
        <w:pict>
          <v:roundrect id="_x0000_s4706" style="position:absolute;left:0;text-align:left;margin-left:67.25pt;margin-top:102.95pt;width:17.55pt;height:11.95pt;z-index:252284928" arcsize="10923f" strokecolor="red" strokeweight="1.5pt">
            <v:fill opacity="0"/>
            <v:textbox inset="5.85pt,.7pt,5.85pt,.7pt"/>
          </v:roundrect>
        </w:pict>
      </w:r>
      <w:r>
        <w:rPr>
          <w:noProof/>
        </w:rPr>
        <w:pict>
          <v:roundrect id="_x0000_s4705" style="position:absolute;left:0;text-align:left;margin-left:66.5pt;margin-top:56.05pt;width:232.3pt;height:11.95pt;z-index:252283904" arcsize="10923f" strokecolor="red" strokeweight="1.5pt">
            <v:fill opacity="0"/>
            <v:textbox inset="5.85pt,.7pt,5.85pt,.7pt"/>
          </v:roundrect>
        </w:pict>
      </w:r>
      <w:r>
        <w:rPr>
          <w:noProof/>
        </w:rPr>
        <w:pict>
          <v:roundrect id="_x0000_s4712" style="position:absolute;left:0;text-align:left;margin-left:101.2pt;margin-top:93.25pt;width:38.75pt;height:11.95pt;z-index:252291072" arcsize="10923f" strokecolor="red" strokeweight="1.5pt">
            <v:fill opacity="0"/>
            <v:textbox inset="5.85pt,.7pt,5.85pt,.7pt"/>
          </v:roundrect>
        </w:pict>
      </w:r>
      <w:r>
        <w:rPr>
          <w:noProof/>
        </w:rPr>
        <w:pict>
          <v:shape id="_x0000_s4713" type="#_x0000_t62" style="position:absolute;left:0;text-align:left;margin-left:225.05pt;margin-top:180.65pt;width:67.05pt;height:45pt;z-index:252292096;v-text-anchor:middle" adj="-15173,10547">
            <v:textbox style="mso-next-textbox:#_x0000_s4713;mso-fit-shape-to-text:t" inset="0,0,0,0">
              <w:txbxContent>
                <w:p w:rsidR="002A7F33" w:rsidRPr="000A22C6" w:rsidRDefault="002A7F33" w:rsidP="00ED7FA8">
                  <w:pPr>
                    <w:pStyle w:val="8"/>
                  </w:pPr>
                  <w:r>
                    <w:rPr>
                      <w:rFonts w:hint="eastAsia"/>
                    </w:rPr>
                    <w:t>③詳細な設定も可能です。</w:t>
                  </w:r>
                </w:p>
              </w:txbxContent>
            </v:textbox>
          </v:shape>
        </w:pict>
      </w:r>
      <w:r>
        <w:rPr>
          <w:noProof/>
        </w:rPr>
        <w:pict>
          <v:shape id="_x0000_s4714" type="#_x0000_t87" style="position:absolute;left:0;text-align:left;margin-left:161.05pt;margin-top:174.6pt;width:12.75pt;height:56.4pt;rotation:180;z-index:252293120" adj=",10756" strokecolor="red" strokeweight="1.5pt">
            <v:textbox inset="0,0,0,0"/>
          </v:shape>
        </w:pict>
      </w:r>
      <w:r>
        <w:rPr>
          <w:noProof/>
        </w:rPr>
        <w:pict>
          <v:shape id="_x0000_s3439" type="#_x0000_t62" style="position:absolute;left:0;text-align:left;margin-left:66.3pt;margin-top:131.35pt;width:158.75pt;height:15.45pt;z-index:251528192;v-text-anchor:middle" adj="2048,-19643">
            <v:textbox style="mso-next-textbox:#_x0000_s3439;mso-fit-shape-to-text:t" inset="0,0,0,0">
              <w:txbxContent>
                <w:p w:rsidR="002A7F33" w:rsidRPr="00FF6B2A" w:rsidRDefault="002A7F33" w:rsidP="00E04555">
                  <w:pPr>
                    <w:pStyle w:val="9"/>
                  </w:pPr>
                  <w:r>
                    <w:rPr>
                      <w:rFonts w:hint="eastAsia"/>
                    </w:rPr>
                    <w:t>④</w:t>
                  </w:r>
                  <w:r w:rsidRPr="00FF6B2A">
                    <w:rPr>
                      <w:rFonts w:hint="eastAsia"/>
                    </w:rPr>
                    <w:t>「登録」</w:t>
                  </w:r>
                  <w:r>
                    <w:rPr>
                      <w:rFonts w:hint="eastAsia"/>
                    </w:rPr>
                    <w:t>をクリック</w:t>
                  </w:r>
                  <w:r w:rsidRPr="00FF6B2A">
                    <w:rPr>
                      <w:rFonts w:hint="eastAsia"/>
                    </w:rPr>
                    <w:t>します。</w:t>
                  </w:r>
                </w:p>
              </w:txbxContent>
            </v:textbox>
          </v:shape>
        </w:pict>
      </w:r>
      <w:r>
        <w:rPr>
          <w:noProof/>
        </w:rPr>
        <w:pict>
          <v:shape id="_x0000_s4711" type="#_x0000_t62" style="position:absolute;left:0;text-align:left;margin-left:166.65pt;margin-top:108.4pt;width:167pt;height:15.45pt;z-index:252290048;v-text-anchor:middle" adj="-5471,-1817">
            <v:textbox style="mso-next-textbox:#_x0000_s4711;mso-fit-shape-to-text:t" inset="0,0,0,0">
              <w:txbxContent>
                <w:p w:rsidR="002A7F33" w:rsidRPr="00FF6B2A" w:rsidRDefault="002A7F33" w:rsidP="000A22C6">
                  <w:pPr>
                    <w:pStyle w:val="9"/>
                  </w:pPr>
                  <w:r>
                    <w:rPr>
                      <w:rFonts w:hint="eastAsia"/>
                    </w:rPr>
                    <w:t>②</w:t>
                  </w:r>
                  <w:r w:rsidRPr="00FF6B2A">
                    <w:rPr>
                      <w:rFonts w:hint="eastAsia"/>
                    </w:rPr>
                    <w:t>「登録」</w:t>
                  </w:r>
                  <w:r>
                    <w:rPr>
                      <w:rFonts w:hint="eastAsia"/>
                    </w:rPr>
                    <w:t>をクリック</w:t>
                  </w:r>
                  <w:r w:rsidRPr="00FF6B2A">
                    <w:rPr>
                      <w:rFonts w:hint="eastAsia"/>
                    </w:rPr>
                    <w:t>します。</w:t>
                  </w:r>
                </w:p>
              </w:txbxContent>
            </v:textbox>
          </v:shape>
        </w:pict>
      </w:r>
      <w:r>
        <w:rPr>
          <w:noProof/>
        </w:rPr>
        <w:pict>
          <v:shape id="_x0000_s4392" type="#_x0000_t62" style="position:absolute;left:0;text-align:left;margin-left:325.2pt;margin-top:52pt;width:133.45pt;height:15.45pt;z-index:251983872;v-text-anchor:middle" adj="-2760,12233">
            <v:textbox style="mso-next-textbox:#_x0000_s4392;mso-fit-shape-to-text:t" inset="0,0,0,0">
              <w:txbxContent>
                <w:p w:rsidR="002A7F33" w:rsidRPr="00FF6B2A" w:rsidRDefault="002A7F33" w:rsidP="004F009D">
                  <w:pPr>
                    <w:pStyle w:val="9"/>
                  </w:pPr>
                  <w:r>
                    <w:rPr>
                      <w:rFonts w:hint="eastAsia"/>
                    </w:rPr>
                    <w:t>①設問</w:t>
                  </w:r>
                  <w:r w:rsidRPr="00FF6B2A">
                    <w:rPr>
                      <w:rFonts w:hint="eastAsia"/>
                    </w:rPr>
                    <w:t>内容を入力します。</w:t>
                  </w:r>
                </w:p>
              </w:txbxContent>
            </v:textbox>
          </v:shape>
        </w:pict>
      </w:r>
      <w:r w:rsidR="00ED7FA8" w:rsidRPr="00ED7FA8">
        <w:rPr>
          <w:noProof/>
        </w:rPr>
        <w:drawing>
          <wp:inline distT="0" distB="0" distL="0" distR="0">
            <wp:extent cx="4542311" cy="3087585"/>
            <wp:effectExtent l="19050" t="0" r="0" b="0"/>
            <wp:docPr id="2244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49672" t="20219" r="17857" b="174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2311" cy="3087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7FA8" w:rsidRDefault="00ED7FA8" w:rsidP="000A22C6">
      <w:pPr>
        <w:pStyle w:val="3"/>
        <w:ind w:leftChars="0" w:left="2" w:firstLineChars="0" w:firstLine="0"/>
        <w:jc w:val="center"/>
      </w:pPr>
    </w:p>
    <w:p w:rsidR="00ED7FA8" w:rsidRPr="00867DF4" w:rsidRDefault="00ED7FA8" w:rsidP="00ED7FA8">
      <w:pPr>
        <w:pStyle w:val="3"/>
        <w:ind w:leftChars="201" w:left="422" w:firstLineChars="100" w:firstLine="210"/>
        <w:jc w:val="left"/>
      </w:pPr>
      <w:r>
        <w:rPr>
          <w:rFonts w:hint="eastAsia"/>
        </w:rPr>
        <w:t>アンケートができました。この後は</w:t>
      </w:r>
      <w:r w:rsidR="003B21D8">
        <w:rPr>
          <w:rFonts w:hint="eastAsia"/>
        </w:rPr>
        <w:t xml:space="preserve">Ｐ56 </w:t>
      </w:r>
      <w:r>
        <w:rPr>
          <w:rFonts w:hint="eastAsia"/>
        </w:rPr>
        <w:t>「(</w:t>
      </w:r>
      <w:r w:rsidR="003B21D8">
        <w:rPr>
          <w:rFonts w:hint="eastAsia"/>
        </w:rPr>
        <w:t>3</w:t>
      </w:r>
      <w:r>
        <w:rPr>
          <w:rFonts w:hint="eastAsia"/>
        </w:rPr>
        <w:t>)　配布」を参照してください。</w:t>
      </w:r>
    </w:p>
    <w:p w:rsidR="00F2270B" w:rsidRDefault="00ED7FA8" w:rsidP="00A819DA">
      <w:pPr>
        <w:jc w:val="center"/>
        <w:rPr>
          <w:rFonts w:ascii="HG丸ｺﾞｼｯｸM-PRO" w:eastAsia="HG丸ｺﾞｼｯｸM-PRO"/>
        </w:rPr>
      </w:pPr>
      <w:r>
        <w:rPr>
          <w:rFonts w:ascii="HG丸ｺﾞｼｯｸM-PRO" w:eastAsia="HG丸ｺﾞｼｯｸM-PRO"/>
          <w:noProof/>
        </w:rPr>
        <w:drawing>
          <wp:inline distT="0" distB="0" distL="0" distR="0">
            <wp:extent cx="6114555" cy="1878961"/>
            <wp:effectExtent l="19050" t="0" r="495" b="0"/>
            <wp:docPr id="2246" name="図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49721" t="20492" r="997" b="368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3739" cy="1881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3ED4" w:rsidRDefault="002A3ED4">
      <w:pPr>
        <w:widowControl/>
        <w:jc w:val="left"/>
        <w:rPr>
          <w:rFonts w:ascii="HG丸ｺﾞｼｯｸM-PRO" w:eastAsia="HG丸ｺﾞｼｯｸM-PRO"/>
        </w:rPr>
      </w:pPr>
    </w:p>
    <w:p w:rsidR="004D2588" w:rsidRDefault="00F14FB2" w:rsidP="004D2588">
      <w:pPr>
        <w:ind w:firstLineChars="200" w:firstLine="420"/>
        <w:rPr>
          <w:rFonts w:ascii="HG丸ｺﾞｼｯｸM-PRO" w:eastAsia="HG丸ｺﾞｼｯｸM-PRO"/>
        </w:rPr>
      </w:pPr>
      <w:r w:rsidRPr="00990743">
        <w:rPr>
          <w:rFonts w:ascii="HG丸ｺﾞｼｯｸM-PRO" w:eastAsia="HG丸ｺﾞｼｯｸM-PRO" w:hint="eastAsia"/>
          <w:shd w:val="pct15" w:color="auto" w:fill="FFFFFF"/>
        </w:rPr>
        <w:t>～</w:t>
      </w:r>
      <w:r w:rsidR="004D2588" w:rsidRPr="00990743">
        <w:rPr>
          <w:rFonts w:ascii="HG丸ｺﾞｼｯｸM-PRO" w:eastAsia="HG丸ｺﾞｼｯｸM-PRO" w:hint="eastAsia"/>
          <w:shd w:val="pct15" w:color="auto" w:fill="FFFFFF"/>
        </w:rPr>
        <w:t>単一選択</w:t>
      </w:r>
      <w:r w:rsidRPr="00990743">
        <w:rPr>
          <w:rFonts w:ascii="HG丸ｺﾞｼｯｸM-PRO" w:eastAsia="HG丸ｺﾞｼｯｸM-PRO" w:hint="eastAsia"/>
          <w:shd w:val="pct15" w:color="auto" w:fill="FFFFFF"/>
        </w:rPr>
        <w:t>～</w:t>
      </w:r>
    </w:p>
    <w:p w:rsidR="004D2588" w:rsidRDefault="004D2588" w:rsidP="002A3ED4">
      <w:pPr>
        <w:pStyle w:val="130"/>
      </w:pPr>
      <w:r w:rsidRPr="00867DF4">
        <w:rPr>
          <w:rFonts w:hint="eastAsia"/>
        </w:rPr>
        <w:t>単一選択は学校評価など自動で数の集計</w:t>
      </w:r>
      <w:r w:rsidR="004F009D">
        <w:rPr>
          <w:rFonts w:hint="eastAsia"/>
        </w:rPr>
        <w:t>を</w:t>
      </w:r>
      <w:r w:rsidRPr="00867DF4">
        <w:rPr>
          <w:rFonts w:hint="eastAsia"/>
        </w:rPr>
        <w:t>したいアンケート</w:t>
      </w:r>
      <w:r w:rsidR="004F009D">
        <w:rPr>
          <w:rFonts w:hint="eastAsia"/>
        </w:rPr>
        <w:t>など</w:t>
      </w:r>
      <w:r w:rsidRPr="00867DF4">
        <w:rPr>
          <w:rFonts w:hint="eastAsia"/>
        </w:rPr>
        <w:t>に適しています。</w:t>
      </w:r>
      <w:r w:rsidR="00ED7FA8">
        <w:rPr>
          <w:rFonts w:hint="eastAsia"/>
        </w:rPr>
        <w:t>「</w:t>
      </w:r>
      <w:r w:rsidR="00ED7FA8">
        <w:t>(</w:t>
      </w:r>
      <w:r w:rsidR="00ED7FA8">
        <w:rPr>
          <w:rFonts w:hint="eastAsia"/>
        </w:rPr>
        <w:t>1)　設定・入力」</w:t>
      </w:r>
      <w:r w:rsidR="002A3ED4">
        <w:rPr>
          <w:rFonts w:hint="eastAsia"/>
        </w:rPr>
        <w:t>同様、「タイトル」を入力し</w:t>
      </w:r>
      <w:r w:rsidR="002A3ED4" w:rsidRPr="001C78AF">
        <w:rPr>
          <w:rFonts w:hint="eastAsia"/>
        </w:rPr>
        <w:t>「設問形式アンケート</w:t>
      </w:r>
      <w:r w:rsidR="002A3ED4" w:rsidRPr="00FF6B2A">
        <w:rPr>
          <w:rFonts w:hint="eastAsia"/>
        </w:rPr>
        <w:t>の作成」をクリックします。</w:t>
      </w:r>
    </w:p>
    <w:p w:rsidR="002A3ED4" w:rsidRDefault="002A3ED4" w:rsidP="002A3ED4">
      <w:pPr>
        <w:pStyle w:val="130"/>
        <w:ind w:leftChars="0" w:left="0" w:firstLineChars="0" w:firstLine="0"/>
        <w:jc w:val="center"/>
      </w:pPr>
      <w:r w:rsidRPr="000A22C6">
        <w:rPr>
          <w:noProof/>
        </w:rPr>
        <w:drawing>
          <wp:inline distT="0" distB="0" distL="0" distR="0">
            <wp:extent cx="5585229" cy="1293963"/>
            <wp:effectExtent l="19050" t="0" r="0" b="0"/>
            <wp:docPr id="2259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49704" t="19841" r="12439" b="554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5229" cy="12939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2AB3" w:rsidRDefault="00332AB3">
      <w:pPr>
        <w:widowControl/>
        <w:jc w:val="left"/>
        <w:rPr>
          <w:rFonts w:ascii="HG丸ｺﾞｼｯｸM-PRO" w:eastAsia="HG丸ｺﾞｼｯｸM-PRO"/>
        </w:rPr>
      </w:pPr>
      <w:r>
        <w:br w:type="page"/>
      </w:r>
    </w:p>
    <w:p w:rsidR="002A3ED4" w:rsidRDefault="00D5253E" w:rsidP="002A3ED4">
      <w:pPr>
        <w:pStyle w:val="130"/>
        <w:ind w:leftChars="0" w:left="0" w:firstLineChars="0" w:firstLine="0"/>
        <w:jc w:val="center"/>
      </w:pPr>
      <w:r>
        <w:rPr>
          <w:noProof/>
        </w:rPr>
        <w:lastRenderedPageBreak/>
        <w:pict>
          <v:roundrect id="_x0000_s4721" style="position:absolute;left:0;text-align:left;margin-left:46.55pt;margin-top:56.25pt;width:237.4pt;height:11.95pt;z-index:252300288" arcsize="10923f" strokecolor="red" strokeweight="1.5pt">
            <v:fill opacity="0"/>
            <v:textbox inset="5.85pt,.7pt,5.85pt,.7pt"/>
          </v:roundrect>
        </w:pict>
      </w:r>
      <w:r>
        <w:rPr>
          <w:noProof/>
        </w:rPr>
        <w:pict>
          <v:shape id="_x0000_s4719" type="#_x0000_t62" style="position:absolute;left:0;text-align:left;margin-left:116.95pt;margin-top:112.8pt;width:167pt;height:15.45pt;z-index:252298240;v-text-anchor:middle" adj="2554,-7969">
            <v:textbox style="mso-next-textbox:#_x0000_s4719;mso-fit-shape-to-text:t" inset="0,0,0,0">
              <w:txbxContent>
                <w:p w:rsidR="002A7F33" w:rsidRPr="00FF6B2A" w:rsidRDefault="002A7F33" w:rsidP="002C03DA">
                  <w:pPr>
                    <w:pStyle w:val="9"/>
                  </w:pPr>
                  <w:r>
                    <w:rPr>
                      <w:rFonts w:hint="eastAsia"/>
                    </w:rPr>
                    <w:t>②</w:t>
                  </w:r>
                  <w:r w:rsidRPr="00FF6B2A">
                    <w:rPr>
                      <w:rFonts w:hint="eastAsia"/>
                    </w:rPr>
                    <w:t>「</w:t>
                  </w:r>
                  <w:r>
                    <w:rPr>
                      <w:rFonts w:hint="eastAsia"/>
                    </w:rPr>
                    <w:t>単一選択</w:t>
                  </w:r>
                  <w:r w:rsidRPr="00FF6B2A">
                    <w:rPr>
                      <w:rFonts w:hint="eastAsia"/>
                    </w:rPr>
                    <w:t>」</w:t>
                  </w:r>
                  <w:r>
                    <w:rPr>
                      <w:rFonts w:hint="eastAsia"/>
                    </w:rPr>
                    <w:t>をクリック</w:t>
                  </w:r>
                  <w:r w:rsidRPr="00FF6B2A">
                    <w:rPr>
                      <w:rFonts w:hint="eastAsia"/>
                    </w:rPr>
                    <w:t>します。</w:t>
                  </w:r>
                </w:p>
              </w:txbxContent>
            </v:textbox>
          </v:shape>
        </w:pict>
      </w:r>
      <w:r>
        <w:rPr>
          <w:noProof/>
        </w:rPr>
        <w:pict>
          <v:roundrect id="_x0000_s4720" style="position:absolute;left:0;text-align:left;margin-left:120.1pt;margin-top:93.15pt;width:33.9pt;height:11.95pt;z-index:252299264" arcsize="10923f" strokecolor="red" strokeweight="1.5pt">
            <v:fill opacity="0"/>
            <v:textbox inset="5.85pt,.7pt,5.85pt,.7pt"/>
          </v:roundrect>
        </w:pict>
      </w:r>
      <w:r>
        <w:rPr>
          <w:noProof/>
        </w:rPr>
        <w:pict>
          <v:shape id="_x0000_s4717" type="#_x0000_t62" style="position:absolute;left:0;text-align:left;margin-left:42.3pt;margin-top:131.7pt;width:158.75pt;height:15.45pt;z-index:252296192;v-text-anchor:middle" adj="1538,-19643">
            <v:textbox style="mso-next-textbox:#_x0000_s4717;mso-fit-shape-to-text:t" inset="0,0,0,0">
              <w:txbxContent>
                <w:p w:rsidR="002A7F33" w:rsidRPr="00FF6B2A" w:rsidRDefault="002A7F33" w:rsidP="002C03DA">
                  <w:pPr>
                    <w:pStyle w:val="9"/>
                  </w:pPr>
                  <w:r>
                    <w:rPr>
                      <w:rFonts w:hint="eastAsia"/>
                    </w:rPr>
                    <w:t>⑤</w:t>
                  </w:r>
                  <w:r w:rsidRPr="00FF6B2A">
                    <w:rPr>
                      <w:rFonts w:hint="eastAsia"/>
                    </w:rPr>
                    <w:t>「登録」</w:t>
                  </w:r>
                  <w:r>
                    <w:rPr>
                      <w:rFonts w:hint="eastAsia"/>
                    </w:rPr>
                    <w:t>をクリック</w:t>
                  </w:r>
                  <w:r w:rsidRPr="00FF6B2A">
                    <w:rPr>
                      <w:rFonts w:hint="eastAsia"/>
                    </w:rPr>
                    <w:t>します。</w:t>
                  </w:r>
                </w:p>
              </w:txbxContent>
            </v:textbox>
          </v:shape>
        </w:pict>
      </w:r>
      <w:r>
        <w:rPr>
          <w:noProof/>
        </w:rPr>
        <w:pict>
          <v:roundrect id="_x0000_s4718" style="position:absolute;left:0;text-align:left;margin-left:46.55pt;margin-top:103.3pt;width:17.55pt;height:11.95pt;z-index:252297216" arcsize="10923f" strokecolor="red" strokeweight="1.5pt">
            <v:fill opacity="0"/>
            <v:textbox inset="5.85pt,.7pt,5.85pt,.7pt"/>
          </v:roundrect>
        </w:pict>
      </w:r>
      <w:r>
        <w:rPr>
          <w:noProof/>
        </w:rPr>
        <w:pict>
          <v:shape id="_x0000_s4716" type="#_x0000_t87" style="position:absolute;left:0;text-align:left;margin-left:180.25pt;margin-top:175.85pt;width:12.75pt;height:59.95pt;rotation:180;z-index:252295168" adj=",10756" strokecolor="red" strokeweight="1.5pt">
            <v:textbox inset="0,0,0,0"/>
          </v:shape>
        </w:pict>
      </w:r>
      <w:r>
        <w:rPr>
          <w:noProof/>
        </w:rPr>
        <w:pict>
          <v:shape id="_x0000_s4715" type="#_x0000_t62" style="position:absolute;left:0;text-align:left;margin-left:237.05pt;margin-top:181.9pt;width:67.05pt;height:44.85pt;z-index:252294144;v-text-anchor:middle" adj="-12902,11366">
            <v:textbox style="mso-next-textbox:#_x0000_s4715;mso-fit-shape-to-text:t" inset="0,0,0,0">
              <w:txbxContent>
                <w:p w:rsidR="002A7F33" w:rsidRPr="000A22C6" w:rsidRDefault="002A7F33" w:rsidP="002A3ED4">
                  <w:pPr>
                    <w:pStyle w:val="8"/>
                  </w:pPr>
                  <w:r>
                    <w:rPr>
                      <w:rFonts w:hint="eastAsia"/>
                    </w:rPr>
                    <w:t>③「回答方法」を設定します。</w:t>
                  </w:r>
                </w:p>
              </w:txbxContent>
            </v:textbox>
          </v:shape>
        </w:pict>
      </w:r>
      <w:r>
        <w:rPr>
          <w:noProof/>
        </w:rPr>
        <w:pict>
          <v:roundrect id="_x0000_s4419" style="position:absolute;left:0;text-align:left;margin-left:325.2pt;margin-top:173.6pt;width:60.85pt;height:48.15pt;z-index:252011520" arcsize="10923f" strokecolor="red" strokeweight="1.5pt">
            <v:fill opacity="0"/>
            <v:textbox inset="5.85pt,.7pt,5.85pt,.7pt"/>
          </v:roundrect>
        </w:pict>
      </w:r>
      <w:r>
        <w:rPr>
          <w:noProof/>
        </w:rPr>
        <w:pict>
          <v:shape id="_x0000_s4380" type="#_x0000_t62" style="position:absolute;left:0;text-align:left;margin-left:321.85pt;margin-top:110.05pt;width:126.6pt;height:30.15pt;z-index:251977728;v-text-anchor:middle" adj="5707,42734">
            <v:textbox style="mso-next-textbox:#_x0000_s4380;mso-fit-shape-to-text:t" inset="0,0,0,0">
              <w:txbxContent>
                <w:p w:rsidR="002A7F33" w:rsidRPr="00FF6B2A" w:rsidRDefault="002A7F33" w:rsidP="004F009D">
                  <w:pPr>
                    <w:ind w:left="237" w:hangingChars="113" w:hanging="237"/>
                    <w:rPr>
                      <w:rFonts w:ascii="HG丸ｺﾞｼｯｸM-PRO" w:eastAsia="HG丸ｺﾞｼｯｸM-PRO"/>
                    </w:rPr>
                  </w:pPr>
                  <w:r>
                    <w:rPr>
                      <w:rFonts w:ascii="HG丸ｺﾞｼｯｸM-PRO" w:eastAsia="HG丸ｺﾞｼｯｸM-PRO" w:hint="eastAsia"/>
                    </w:rPr>
                    <w:t>④</w:t>
                  </w:r>
                  <w:r w:rsidRPr="00FF6B2A">
                    <w:rPr>
                      <w:rFonts w:ascii="HG丸ｺﾞｼｯｸM-PRO" w:eastAsia="HG丸ｺﾞｼｯｸM-PRO" w:hint="eastAsia"/>
                    </w:rPr>
                    <w:t>選択肢を入力し「追加」をクリックします。</w:t>
                  </w:r>
                </w:p>
              </w:txbxContent>
            </v:textbox>
          </v:shape>
        </w:pict>
      </w:r>
      <w:r>
        <w:rPr>
          <w:noProof/>
        </w:rPr>
        <w:pict>
          <v:shape id="_x0000_s4379" type="#_x0000_t62" style="position:absolute;left:0;text-align:left;margin-left:307.25pt;margin-top:47pt;width:131.35pt;height:16.45pt;z-index:251976704;v-text-anchor:middle" adj="-3338,21043">
            <v:textbox style="mso-next-textbox:#_x0000_s4379;mso-fit-shape-to-text:t" inset="0,0,0,0">
              <w:txbxContent>
                <w:p w:rsidR="002A7F33" w:rsidRPr="00FF6B2A" w:rsidRDefault="002A7F33" w:rsidP="004D2588">
                  <w:pPr>
                    <w:pStyle w:val="9"/>
                    <w:ind w:left="237" w:hangingChars="113" w:hanging="237"/>
                  </w:pPr>
                  <w:r w:rsidRPr="00FF6B2A">
                    <w:rPr>
                      <w:rFonts w:hint="eastAsia"/>
                    </w:rPr>
                    <w:t>①</w:t>
                  </w:r>
                  <w:r>
                    <w:rPr>
                      <w:rFonts w:hint="eastAsia"/>
                    </w:rPr>
                    <w:t>設</w:t>
                  </w:r>
                  <w:r w:rsidRPr="00FF6B2A">
                    <w:rPr>
                      <w:rFonts w:hint="eastAsia"/>
                    </w:rPr>
                    <w:t>問内容を入力します。</w:t>
                  </w:r>
                </w:p>
              </w:txbxContent>
            </v:textbox>
          </v:shape>
        </w:pict>
      </w:r>
      <w:r w:rsidR="002A3ED4">
        <w:rPr>
          <w:rFonts w:hint="eastAsia"/>
          <w:noProof/>
        </w:rPr>
        <w:drawing>
          <wp:inline distT="0" distB="0" distL="0" distR="0">
            <wp:extent cx="5123156" cy="3069771"/>
            <wp:effectExtent l="19050" t="0" r="1294" b="0"/>
            <wp:docPr id="2262" name="図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49639" t="20492" r="14248" b="185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3156" cy="30697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009D" w:rsidRDefault="004F009D">
      <w:pPr>
        <w:widowControl/>
        <w:jc w:val="left"/>
        <w:rPr>
          <w:rFonts w:ascii="HG丸ｺﾞｼｯｸM-PRO" w:eastAsia="HG丸ｺﾞｼｯｸM-PRO"/>
        </w:rPr>
      </w:pPr>
    </w:p>
    <w:p w:rsidR="002C03DA" w:rsidRPr="00867DF4" w:rsidRDefault="002C03DA" w:rsidP="002C03DA">
      <w:pPr>
        <w:pStyle w:val="3"/>
        <w:ind w:leftChars="201" w:left="422" w:firstLineChars="100" w:firstLine="210"/>
        <w:jc w:val="left"/>
      </w:pPr>
      <w:r>
        <w:rPr>
          <w:rFonts w:hint="eastAsia"/>
        </w:rPr>
        <w:t>アンケートができました。</w:t>
      </w:r>
    </w:p>
    <w:p w:rsidR="002C03DA" w:rsidRDefault="002C03DA" w:rsidP="002C03DA">
      <w:pPr>
        <w:widowControl/>
        <w:jc w:val="center"/>
        <w:rPr>
          <w:rFonts w:ascii="HG丸ｺﾞｼｯｸM-PRO" w:eastAsia="HG丸ｺﾞｼｯｸM-PRO"/>
        </w:rPr>
      </w:pPr>
      <w:r>
        <w:rPr>
          <w:rFonts w:ascii="HG丸ｺﾞｼｯｸM-PRO" w:eastAsia="HG丸ｺﾞｼｯｸM-PRO" w:hint="eastAsia"/>
          <w:noProof/>
        </w:rPr>
        <w:drawing>
          <wp:inline distT="0" distB="0" distL="0" distR="0">
            <wp:extent cx="6089724" cy="1810987"/>
            <wp:effectExtent l="19050" t="0" r="6276" b="0"/>
            <wp:docPr id="97" name="図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50029" t="19945" r="1067" b="39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9724" cy="18109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03DA" w:rsidRDefault="002C03DA">
      <w:pPr>
        <w:widowControl/>
        <w:jc w:val="left"/>
        <w:rPr>
          <w:rFonts w:ascii="HG丸ｺﾞｼｯｸM-PRO" w:eastAsia="HG丸ｺﾞｼｯｸM-PRO"/>
        </w:rPr>
      </w:pPr>
    </w:p>
    <w:p w:rsidR="00F2270B" w:rsidRDefault="005E3829" w:rsidP="004D2588">
      <w:pPr>
        <w:ind w:firstLineChars="100" w:firstLine="210"/>
        <w:rPr>
          <w:rFonts w:ascii="HG丸ｺﾞｼｯｸM-PRO" w:eastAsia="HG丸ｺﾞｼｯｸM-PRO"/>
        </w:rPr>
      </w:pPr>
      <w:r w:rsidRPr="00990743">
        <w:rPr>
          <w:rFonts w:ascii="HG丸ｺﾞｼｯｸM-PRO" w:eastAsia="HG丸ｺﾞｼｯｸM-PRO"/>
          <w:shd w:val="pct15" w:color="auto" w:fill="FFFFFF"/>
        </w:rPr>
        <w:t>(</w:t>
      </w:r>
      <w:r w:rsidR="00DD37CE" w:rsidRPr="00990743">
        <w:rPr>
          <w:rFonts w:ascii="HG丸ｺﾞｼｯｸM-PRO" w:eastAsia="HG丸ｺﾞｼｯｸM-PRO" w:hint="eastAsia"/>
          <w:shd w:val="pct15" w:color="auto" w:fill="FFFFFF"/>
        </w:rPr>
        <w:t>3</w:t>
      </w:r>
      <w:r w:rsidR="00F2270B" w:rsidRPr="00990743">
        <w:rPr>
          <w:rFonts w:ascii="HG丸ｺﾞｼｯｸM-PRO" w:eastAsia="HG丸ｺﾞｼｯｸM-PRO" w:hint="eastAsia"/>
          <w:shd w:val="pct15" w:color="auto" w:fill="FFFFFF"/>
        </w:rPr>
        <w:t>)</w:t>
      </w:r>
      <w:r w:rsidR="00E76755" w:rsidRPr="00990743">
        <w:rPr>
          <w:rFonts w:ascii="HG丸ｺﾞｼｯｸM-PRO" w:eastAsia="HG丸ｺﾞｼｯｸM-PRO" w:hint="eastAsia"/>
          <w:shd w:val="pct15" w:color="auto" w:fill="FFFFFF"/>
        </w:rPr>
        <w:t xml:space="preserve">　</w:t>
      </w:r>
      <w:r w:rsidR="00F2270B" w:rsidRPr="00990743">
        <w:rPr>
          <w:rFonts w:ascii="HG丸ｺﾞｼｯｸM-PRO" w:eastAsia="HG丸ｺﾞｼｯｸM-PRO" w:hint="eastAsia"/>
          <w:shd w:val="pct15" w:color="auto" w:fill="FFFFFF"/>
        </w:rPr>
        <w:t>配布</w:t>
      </w:r>
    </w:p>
    <w:p w:rsidR="00DD37CE" w:rsidRDefault="00DD37CE" w:rsidP="00DD37CE">
      <w:pPr>
        <w:pStyle w:val="21"/>
      </w:pPr>
      <w:r w:rsidRPr="00DD37CE">
        <w:rPr>
          <w:rFonts w:hint="eastAsia"/>
        </w:rPr>
        <w:t>配布の方法は</w:t>
      </w:r>
      <w:r w:rsidRPr="00867DF4">
        <w:rPr>
          <w:rFonts w:hint="eastAsia"/>
        </w:rPr>
        <w:t>「文字列回答」</w:t>
      </w:r>
      <w:r>
        <w:rPr>
          <w:rFonts w:hint="eastAsia"/>
        </w:rPr>
        <w:t>、</w:t>
      </w:r>
      <w:r w:rsidRPr="00867DF4">
        <w:rPr>
          <w:rFonts w:hint="eastAsia"/>
        </w:rPr>
        <w:t>「単一選択」</w:t>
      </w:r>
      <w:r>
        <w:rPr>
          <w:rFonts w:hint="eastAsia"/>
        </w:rPr>
        <w:t>ともに同様です</w:t>
      </w:r>
      <w:r w:rsidRPr="00DD37CE">
        <w:rPr>
          <w:rFonts w:hint="eastAsia"/>
        </w:rPr>
        <w:t>。</w:t>
      </w:r>
    </w:p>
    <w:p w:rsidR="002C03DA" w:rsidRDefault="00D5253E" w:rsidP="002C03DA">
      <w:pPr>
        <w:pStyle w:val="21"/>
        <w:ind w:leftChars="0" w:left="0" w:firstLineChars="0" w:firstLine="0"/>
        <w:jc w:val="center"/>
      </w:pPr>
      <w:r>
        <w:rPr>
          <w:noProof/>
        </w:rPr>
        <w:pict>
          <v:shape id="_x0000_s4393" type="#_x0000_t62" style="position:absolute;left:0;text-align:left;margin-left:135.3pt;margin-top:10.5pt;width:192.8pt;height:15.45pt;z-index:251984896;v-text-anchor:middle" adj="-1613,46695">
            <v:textbox style="mso-next-textbox:#_x0000_s4393;mso-fit-shape-to-text:t" inset="0,0,0,0">
              <w:txbxContent>
                <w:p w:rsidR="002A7F33" w:rsidRPr="00FF6B2A" w:rsidRDefault="002A7F33" w:rsidP="00DC4386">
                  <w:pPr>
                    <w:pStyle w:val="9"/>
                  </w:pPr>
                  <w:r>
                    <w:rPr>
                      <w:rFonts w:hint="eastAsia"/>
                    </w:rPr>
                    <w:t>②「配布先指定」をクリックします。</w:t>
                  </w:r>
                </w:p>
              </w:txbxContent>
            </v:textbox>
          </v:shape>
        </w:pict>
      </w:r>
      <w:r>
        <w:rPr>
          <w:noProof/>
        </w:rPr>
        <w:pict>
          <v:shape id="_x0000_s4378" type="#_x0000_t62" style="position:absolute;left:0;text-align:left;margin-left:230.1pt;margin-top:135.6pt;width:238.55pt;height:30.15pt;z-index:251974656;v-text-anchor:middle" adj="-1526,5158">
            <v:textbox style="mso-next-textbox:#_x0000_s4378;mso-fit-shape-to-text:t" inset="0,0,0,0">
              <w:txbxContent>
                <w:p w:rsidR="002A7F33" w:rsidRPr="00FF6B2A" w:rsidRDefault="002A7F33" w:rsidP="000C4D92">
                  <w:pPr>
                    <w:pStyle w:val="9"/>
                  </w:pPr>
                  <w:r>
                    <w:rPr>
                      <w:rFonts w:hint="eastAsia"/>
                    </w:rPr>
                    <w:t>①回答者の名前を公開にするか、または非公開にするかを選択し</w:t>
                  </w:r>
                  <w:r w:rsidRPr="00FF6B2A">
                    <w:rPr>
                      <w:rFonts w:hint="eastAsia"/>
                    </w:rPr>
                    <w:t>ます。</w:t>
                  </w:r>
                </w:p>
              </w:txbxContent>
            </v:textbox>
          </v:shape>
        </w:pict>
      </w:r>
      <w:r>
        <w:rPr>
          <w:noProof/>
        </w:rPr>
        <w:pict>
          <v:roundrect id="_x0000_s4376" style="position:absolute;left:0;text-align:left;margin-left:33.6pt;margin-top:135.6pt;width:176.2pt;height:13.05pt;z-index:251973632" arcsize="10923f" strokecolor="red" strokeweight="1.5pt">
            <v:fill opacity="0"/>
            <v:textbox inset="5.85pt,.7pt,5.85pt,.7pt"/>
          </v:roundrect>
        </w:pict>
      </w:r>
      <w:r>
        <w:rPr>
          <w:noProof/>
        </w:rPr>
        <w:pict>
          <v:roundrect id="_x0000_s4394" style="position:absolute;left:0;text-align:left;margin-left:75.95pt;margin-top:44.1pt;width:42.35pt;height:13.05pt;z-index:251985920" arcsize="10923f" strokecolor="red" strokeweight="1.5pt">
            <v:fill opacity="0"/>
            <v:textbox inset="5.85pt,.7pt,5.85pt,.7pt"/>
          </v:roundrect>
        </w:pict>
      </w:r>
      <w:r w:rsidR="002C03DA" w:rsidRPr="002C03DA">
        <w:rPr>
          <w:rFonts w:hint="eastAsia"/>
          <w:noProof/>
        </w:rPr>
        <w:drawing>
          <wp:inline distT="0" distB="0" distL="0" distR="0">
            <wp:extent cx="5250531" cy="2208811"/>
            <wp:effectExtent l="19050" t="0" r="7269" b="0"/>
            <wp:docPr id="99" name="図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50029" t="19945" r="15408" b="39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5473" cy="2210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2AB3" w:rsidRDefault="00332AB3">
      <w:pPr>
        <w:widowControl/>
        <w:jc w:val="left"/>
        <w:rPr>
          <w:rFonts w:ascii="HG丸ｺﾞｼｯｸM-PRO" w:eastAsia="HG丸ｺﾞｼｯｸM-PRO"/>
        </w:rPr>
      </w:pPr>
      <w:r>
        <w:rPr>
          <w:rFonts w:ascii="HG丸ｺﾞｼｯｸM-PRO" w:eastAsia="HG丸ｺﾞｼｯｸM-PRO"/>
        </w:rPr>
        <w:br w:type="page"/>
      </w:r>
    </w:p>
    <w:p w:rsidR="00F2270B" w:rsidRDefault="00D5253E" w:rsidP="00A819DA">
      <w:pPr>
        <w:jc w:val="center"/>
        <w:rPr>
          <w:rFonts w:ascii="HG丸ｺﾞｼｯｸM-PRO" w:eastAsia="HG丸ｺﾞｼｯｸM-PRO"/>
        </w:rPr>
      </w:pPr>
      <w:r>
        <w:rPr>
          <w:rFonts w:ascii="HG丸ｺﾞｼｯｸM-PRO" w:eastAsia="HG丸ｺﾞｼｯｸM-PRO"/>
          <w:noProof/>
        </w:rPr>
        <w:lastRenderedPageBreak/>
        <w:pict>
          <v:shape id="_x0000_s4722" type="#_x0000_t62" style="position:absolute;left:0;text-align:left;margin-left:259.9pt;margin-top:54.35pt;width:150.05pt;height:16.5pt;z-index:252301312;v-text-anchor:middle" adj="-11257,82289">
            <v:textbox style="mso-next-textbox:#_x0000_s4722;mso-fit-shape-to-text:t" inset="0,0,0,0">
              <w:txbxContent>
                <w:p w:rsidR="002A7F33" w:rsidRPr="00FF6B2A" w:rsidRDefault="002A7F33" w:rsidP="002C03DA">
                  <w:pPr>
                    <w:pStyle w:val="9"/>
                  </w:pPr>
                  <w:r>
                    <w:rPr>
                      <w:rFonts w:hint="eastAsia"/>
                    </w:rPr>
                    <w:t>「高等学校」を選択します。</w:t>
                  </w:r>
                </w:p>
              </w:txbxContent>
            </v:textbox>
          </v:shape>
        </w:pict>
      </w:r>
      <w:r>
        <w:rPr>
          <w:rFonts w:ascii="HG丸ｺﾞｼｯｸM-PRO" w:eastAsia="HG丸ｺﾞｼｯｸM-PRO"/>
          <w:noProof/>
        </w:rPr>
        <w:pict>
          <v:roundrect id="_x0000_s4420" style="position:absolute;left:0;text-align:left;margin-left:133.45pt;margin-top:114.6pt;width:45.7pt;height:8.2pt;z-index:252012544" arcsize="10923f" strokecolor="red" strokeweight="1.5pt">
            <v:fill opacity="0"/>
            <v:textbox inset="5.85pt,.7pt,5.85pt,.7pt"/>
          </v:roundrect>
        </w:pict>
      </w:r>
      <w:r w:rsidR="00D045C5">
        <w:rPr>
          <w:rFonts w:ascii="HG丸ｺﾞｼｯｸM-PRO" w:eastAsia="HG丸ｺﾞｼｯｸM-PRO"/>
          <w:noProof/>
        </w:rPr>
        <w:drawing>
          <wp:inline distT="0" distB="0" distL="0" distR="0">
            <wp:extent cx="5400675" cy="2428875"/>
            <wp:effectExtent l="19050" t="0" r="9525" b="0"/>
            <wp:docPr id="86" name="図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図 38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03DA" w:rsidRDefault="002C03DA" w:rsidP="00332AB3">
      <w:pPr>
        <w:rPr>
          <w:rFonts w:ascii="HG丸ｺﾞｼｯｸM-PRO" w:eastAsia="HG丸ｺﾞｼｯｸM-PRO"/>
        </w:rPr>
      </w:pPr>
    </w:p>
    <w:p w:rsidR="00A819DA" w:rsidRDefault="00756D3E" w:rsidP="00756D3E">
      <w:pPr>
        <w:pStyle w:val="21"/>
      </w:pPr>
      <w:r w:rsidRPr="00FF6B2A">
        <w:rPr>
          <w:rFonts w:hint="eastAsia"/>
        </w:rPr>
        <w:t>配布先を選択して「配布先リストに追加」をクリック</w:t>
      </w:r>
      <w:r>
        <w:rPr>
          <w:rFonts w:hint="eastAsia"/>
        </w:rPr>
        <w:t>します</w:t>
      </w:r>
      <w:r w:rsidRPr="00FF6B2A">
        <w:rPr>
          <w:rFonts w:hint="eastAsia"/>
        </w:rPr>
        <w:t>。アンケート配布先一覧に入力されたことを確認して「戻る」をクリックします。</w:t>
      </w:r>
    </w:p>
    <w:p w:rsidR="002C03DA" w:rsidRDefault="00D5253E" w:rsidP="002C03DA">
      <w:pPr>
        <w:widowControl/>
        <w:jc w:val="left"/>
        <w:rPr>
          <w:rFonts w:ascii="HG丸ｺﾞｼｯｸM-PRO" w:eastAsia="HG丸ｺﾞｼｯｸM-PRO"/>
        </w:rPr>
      </w:pPr>
      <w:r>
        <w:rPr>
          <w:rFonts w:ascii="HG丸ｺﾞｼｯｸM-PRO" w:eastAsia="HG丸ｺﾞｼｯｸM-PRO"/>
          <w:noProof/>
        </w:rPr>
        <w:pict>
          <v:roundrect id="_x0000_s4725" style="position:absolute;margin-left:130.65pt;margin-top:180.75pt;width:45.7pt;height:8.2pt;z-index:252302336" arcsize="10923f" strokecolor="red" strokeweight="1.5pt">
            <v:fill opacity="0"/>
            <v:textbox inset="5.85pt,.7pt,5.85pt,.7pt"/>
          </v:roundrect>
        </w:pict>
      </w:r>
      <w:r>
        <w:rPr>
          <w:rFonts w:ascii="HG丸ｺﾞｼｯｸM-PRO" w:eastAsia="HG丸ｺﾞｼｯｸM-PRO"/>
          <w:noProof/>
        </w:rPr>
        <w:pict>
          <v:shape id="_x0000_s4730" type="#_x0000_t62" style="position:absolute;margin-left:291.55pt;margin-top:45.6pt;width:148.25pt;height:15.6pt;z-index:252307456;v-text-anchor:middle" adj="-3999,13841">
            <v:textbox style="mso-next-textbox:#_x0000_s4730;mso-fit-shape-to-text:t" inset="0,0,0,0">
              <w:txbxContent>
                <w:p w:rsidR="002A7F33" w:rsidRPr="00FF6B2A" w:rsidRDefault="002A7F33" w:rsidP="00756D3E">
                  <w:pPr>
                    <w:pStyle w:val="9"/>
                  </w:pPr>
                  <w:r>
                    <w:rPr>
                      <w:rFonts w:hint="eastAsia"/>
                    </w:rPr>
                    <w:t>③</w:t>
                  </w:r>
                  <w:r w:rsidRPr="00FF6B2A">
                    <w:rPr>
                      <w:rFonts w:hint="eastAsia"/>
                    </w:rPr>
                    <w:t>「</w:t>
                  </w:r>
                  <w:r>
                    <w:rPr>
                      <w:rFonts w:hint="eastAsia"/>
                    </w:rPr>
                    <w:t>戻る</w:t>
                  </w:r>
                  <w:r w:rsidRPr="00FF6B2A">
                    <w:rPr>
                      <w:rFonts w:hint="eastAsia"/>
                    </w:rPr>
                    <w:t>」をクリック</w:t>
                  </w:r>
                  <w:r>
                    <w:rPr>
                      <w:rFonts w:hint="eastAsia"/>
                    </w:rPr>
                    <w:t>します</w:t>
                  </w:r>
                  <w:r w:rsidRPr="00FF6B2A">
                    <w:rPr>
                      <w:rFonts w:hint="eastAsia"/>
                    </w:rPr>
                    <w:t>。</w:t>
                  </w:r>
                </w:p>
              </w:txbxContent>
            </v:textbox>
          </v:shape>
        </w:pict>
      </w:r>
      <w:r>
        <w:rPr>
          <w:rFonts w:ascii="HG丸ｺﾞｼｯｸM-PRO" w:eastAsia="HG丸ｺﾞｼｯｸM-PRO"/>
          <w:noProof/>
        </w:rPr>
        <w:pict>
          <v:shape id="_x0000_s4726" type="#_x0000_t62" style="position:absolute;margin-left:255.65pt;margin-top:177.1pt;width:128.5pt;height:15.45pt;z-index:252303360;v-text-anchor:middle" adj="-12683,8808">
            <v:textbox style="mso-next-textbox:#_x0000_s4726;mso-fit-shape-to-text:t" inset="0,0,0,0">
              <w:txbxContent>
                <w:p w:rsidR="002A7F33" w:rsidRPr="00FF6B2A" w:rsidRDefault="002A7F33" w:rsidP="00756D3E">
                  <w:pPr>
                    <w:pStyle w:val="9"/>
                  </w:pPr>
                  <w:r>
                    <w:rPr>
                      <w:rFonts w:hint="eastAsia"/>
                    </w:rPr>
                    <w:t>①配布先を選択します。</w:t>
                  </w:r>
                </w:p>
              </w:txbxContent>
            </v:textbox>
          </v:shape>
        </w:pict>
      </w:r>
      <w:r>
        <w:rPr>
          <w:rFonts w:ascii="HG丸ｺﾞｼｯｸM-PRO" w:eastAsia="HG丸ｺﾞｼｯｸM-PRO"/>
          <w:noProof/>
        </w:rPr>
        <w:pict>
          <v:roundrect id="_x0000_s4729" style="position:absolute;margin-left:225.75pt;margin-top:50.3pt;width:34.15pt;height:10.9pt;z-index:252306432" arcsize="10923f" strokecolor="red" strokeweight="1.5pt">
            <v:fill opacity="0"/>
            <v:textbox inset="5.85pt,.7pt,5.85pt,.7pt"/>
          </v:roundrect>
        </w:pict>
      </w:r>
      <w:r>
        <w:rPr>
          <w:rFonts w:ascii="HG丸ｺﾞｼｯｸM-PRO" w:eastAsia="HG丸ｺﾞｼｯｸM-PRO"/>
          <w:noProof/>
        </w:rPr>
        <w:pict>
          <v:shape id="_x0000_s4728" type="#_x0000_t62" style="position:absolute;margin-left:106.05pt;margin-top:5.95pt;width:99.1pt;height:52.25pt;z-index:252305408;v-text-anchor:middle" adj="4283,23522">
            <v:textbox style="mso-next-textbox:#_x0000_s4728" inset="0,0,0,0">
              <w:txbxContent>
                <w:p w:rsidR="002A7F33" w:rsidRPr="00FF6B2A" w:rsidRDefault="002A7F33" w:rsidP="00756D3E">
                  <w:pPr>
                    <w:pStyle w:val="9"/>
                  </w:pPr>
                  <w:r>
                    <w:rPr>
                      <w:rFonts w:hint="eastAsia"/>
                    </w:rPr>
                    <w:t>②</w:t>
                  </w:r>
                  <w:r w:rsidRPr="00FF6B2A">
                    <w:rPr>
                      <w:rFonts w:hint="eastAsia"/>
                    </w:rPr>
                    <w:t>「配布先リストに追加」をクリック</w:t>
                  </w:r>
                  <w:r>
                    <w:rPr>
                      <w:rFonts w:hint="eastAsia"/>
                    </w:rPr>
                    <w:t>します</w:t>
                  </w:r>
                  <w:r w:rsidRPr="00FF6B2A">
                    <w:rPr>
                      <w:rFonts w:hint="eastAsia"/>
                    </w:rPr>
                    <w:t>。</w:t>
                  </w:r>
                </w:p>
              </w:txbxContent>
            </v:textbox>
          </v:shape>
        </w:pict>
      </w:r>
      <w:r>
        <w:rPr>
          <w:rFonts w:ascii="HG丸ｺﾞｼｯｸM-PRO" w:eastAsia="HG丸ｺﾞｼｯｸM-PRO"/>
          <w:noProof/>
        </w:rPr>
        <w:pict>
          <v:roundrect id="_x0000_s4727" style="position:absolute;margin-left:93pt;margin-top:65.25pt;width:61.6pt;height:10.9pt;z-index:252304384" arcsize="10923f" strokecolor="red" strokeweight="1.5pt">
            <v:fill opacity="0"/>
            <v:textbox inset="5.85pt,.7pt,5.85pt,.7pt"/>
          </v:roundrect>
        </w:pict>
      </w:r>
      <w:r w:rsidR="00756D3E">
        <w:rPr>
          <w:rFonts w:ascii="HG丸ｺﾞｼｯｸM-PRO" w:eastAsia="HG丸ｺﾞｼｯｸM-PRO" w:hint="eastAsia"/>
          <w:noProof/>
        </w:rPr>
        <w:drawing>
          <wp:inline distT="0" distB="0" distL="0" distR="0">
            <wp:extent cx="6086241" cy="2481943"/>
            <wp:effectExtent l="19050" t="0" r="0" b="0"/>
            <wp:docPr id="107" name="図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49747" t="20492" r="1037" b="230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241" cy="24819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6D3E" w:rsidRDefault="00756D3E">
      <w:pPr>
        <w:widowControl/>
        <w:jc w:val="left"/>
        <w:rPr>
          <w:rFonts w:ascii="HG丸ｺﾞｼｯｸM-PRO" w:eastAsia="HG丸ｺﾞｼｯｸM-PRO"/>
        </w:rPr>
      </w:pPr>
    </w:p>
    <w:p w:rsidR="00F2270B" w:rsidRDefault="005E3829" w:rsidP="00332AB3">
      <w:pPr>
        <w:pStyle w:val="15"/>
      </w:pPr>
      <w:r w:rsidRPr="00990743">
        <w:rPr>
          <w:shd w:val="pct15" w:color="auto" w:fill="FFFFFF"/>
        </w:rPr>
        <w:t>(</w:t>
      </w:r>
      <w:r w:rsidR="00756D3E" w:rsidRPr="00990743">
        <w:rPr>
          <w:rFonts w:hint="eastAsia"/>
          <w:shd w:val="pct15" w:color="auto" w:fill="FFFFFF"/>
        </w:rPr>
        <w:t>4</w:t>
      </w:r>
      <w:r w:rsidR="00F2270B" w:rsidRPr="00990743">
        <w:rPr>
          <w:rFonts w:hint="eastAsia"/>
          <w:shd w:val="pct15" w:color="auto" w:fill="FFFFFF"/>
        </w:rPr>
        <w:t>)</w:t>
      </w:r>
      <w:r w:rsidR="00E76755" w:rsidRPr="00990743">
        <w:rPr>
          <w:rFonts w:hint="eastAsia"/>
          <w:shd w:val="pct15" w:color="auto" w:fill="FFFFFF"/>
        </w:rPr>
        <w:t xml:space="preserve">　</w:t>
      </w:r>
      <w:r w:rsidR="00F2270B" w:rsidRPr="00990743">
        <w:rPr>
          <w:rFonts w:hint="eastAsia"/>
          <w:shd w:val="pct15" w:color="auto" w:fill="FFFFFF"/>
        </w:rPr>
        <w:t>回答</w:t>
      </w:r>
    </w:p>
    <w:p w:rsidR="00F2270B" w:rsidRPr="00867DF4" w:rsidRDefault="00F2270B" w:rsidP="00867DF4">
      <w:pPr>
        <w:pStyle w:val="21"/>
      </w:pPr>
      <w:r w:rsidRPr="00867DF4">
        <w:rPr>
          <w:rFonts w:hint="eastAsia"/>
        </w:rPr>
        <w:t>配布されると新着情報に表示されます。</w:t>
      </w:r>
    </w:p>
    <w:p w:rsidR="00F2270B" w:rsidRDefault="00D5253E" w:rsidP="00A819DA">
      <w:pPr>
        <w:jc w:val="center"/>
        <w:rPr>
          <w:rFonts w:ascii="HG丸ｺﾞｼｯｸM-PRO" w:eastAsia="HG丸ｺﾞｼｯｸM-PRO"/>
        </w:rPr>
      </w:pPr>
      <w:r>
        <w:rPr>
          <w:rFonts w:ascii="HG丸ｺﾞｼｯｸM-PRO" w:eastAsia="HG丸ｺﾞｼｯｸM-PRO"/>
          <w:noProof/>
        </w:rPr>
        <w:pict>
          <v:shape id="_x0000_s3446" type="#_x0000_t62" style="position:absolute;left:0;text-align:left;margin-left:38.55pt;margin-top:48.2pt;width:92.25pt;height:42.85pt;z-index:251535360;v-text-anchor:middle" adj="26857,11165">
            <v:textbox style="mso-next-textbox:#_x0000_s3446" inset="0,0,0,0">
              <w:txbxContent>
                <w:p w:rsidR="002A7F33" w:rsidRPr="00FF6B2A" w:rsidRDefault="002A7F33" w:rsidP="00F2270B">
                  <w:pPr>
                    <w:rPr>
                      <w:rFonts w:ascii="HG丸ｺﾞｼｯｸM-PRO" w:eastAsia="HG丸ｺﾞｼｯｸM-PRO"/>
                    </w:rPr>
                  </w:pPr>
                  <w:r w:rsidRPr="00FF6B2A">
                    <w:rPr>
                      <w:rFonts w:ascii="HG丸ｺﾞｼｯｸM-PRO" w:eastAsia="HG丸ｺﾞｼｯｸM-PRO" w:hint="eastAsia"/>
                    </w:rPr>
                    <w:t>「調査回答」をクリックします。</w:t>
                  </w:r>
                </w:p>
              </w:txbxContent>
            </v:textbox>
          </v:shape>
        </w:pict>
      </w:r>
      <w:r>
        <w:rPr>
          <w:rFonts w:ascii="HG丸ｺﾞｼｯｸM-PRO" w:eastAsia="HG丸ｺﾞｼｯｸM-PRO"/>
          <w:noProof/>
        </w:rPr>
        <w:pict>
          <v:roundrect id="_x0000_s4397" style="position:absolute;left:0;text-align:left;margin-left:158.15pt;margin-top:64.25pt;width:38.6pt;height:13.05pt;z-index:251988992" arcsize="10923f" strokecolor="red" strokeweight="1.5pt">
            <v:fill opacity="0"/>
            <v:textbox inset="5.85pt,.7pt,5.85pt,.7pt"/>
          </v:roundrect>
        </w:pict>
      </w:r>
      <w:r w:rsidR="00D045C5">
        <w:rPr>
          <w:rFonts w:ascii="HG丸ｺﾞｼｯｸM-PRO" w:eastAsia="HG丸ｺﾞｼｯｸM-PRO"/>
          <w:noProof/>
        </w:rPr>
        <w:drawing>
          <wp:inline distT="0" distB="0" distL="0" distR="0">
            <wp:extent cx="5400675" cy="1238250"/>
            <wp:effectExtent l="19050" t="0" r="9525" b="0"/>
            <wp:docPr id="87" name="図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図 48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548D" w:rsidRDefault="0015548D" w:rsidP="00F2270B">
      <w:pPr>
        <w:rPr>
          <w:rFonts w:ascii="HG丸ｺﾞｼｯｸM-PRO" w:eastAsia="HG丸ｺﾞｼｯｸM-PRO"/>
        </w:rPr>
      </w:pPr>
    </w:p>
    <w:p w:rsidR="00F2270B" w:rsidRDefault="00D5253E" w:rsidP="00E95318">
      <w:pPr>
        <w:jc w:val="center"/>
        <w:rPr>
          <w:rFonts w:ascii="HG丸ｺﾞｼｯｸM-PRO" w:eastAsia="HG丸ｺﾞｼｯｸM-PRO"/>
        </w:rPr>
      </w:pPr>
      <w:r>
        <w:rPr>
          <w:rFonts w:ascii="HG丸ｺﾞｼｯｸM-PRO" w:eastAsia="HG丸ｺﾞｼｯｸM-PRO"/>
          <w:noProof/>
        </w:rPr>
        <w:pict>
          <v:roundrect id="_x0000_s4421" style="position:absolute;left:0;text-align:left;margin-left:123.75pt;margin-top:56.05pt;width:58.95pt;height:9.3pt;z-index:252013568" arcsize="10923f" strokecolor="red" strokeweight="1.5pt">
            <v:fill opacity="0"/>
            <v:textbox inset="5.85pt,.7pt,5.85pt,.7pt"/>
          </v:roundrect>
        </w:pict>
      </w:r>
      <w:r>
        <w:rPr>
          <w:rFonts w:ascii="HG丸ｺﾞｼｯｸM-PRO" w:eastAsia="HG丸ｺﾞｼｯｸM-PRO"/>
          <w:noProof/>
        </w:rPr>
        <w:pict>
          <v:shape id="_x0000_s3447" type="#_x0000_t62" style="position:absolute;left:0;text-align:left;margin-left:171.4pt;margin-top:6pt;width:162.7pt;height:15.45pt;z-index:251536384;v-text-anchor:middle" adj="-2436,65219">
            <v:textbox style="mso-next-textbox:#_x0000_s3447;mso-fit-shape-to-text:t" inset="0,0,0,0">
              <w:txbxContent>
                <w:p w:rsidR="002A7F33" w:rsidRPr="00FF6B2A" w:rsidRDefault="002A7F33" w:rsidP="00F2270B">
                  <w:pPr>
                    <w:rPr>
                      <w:rFonts w:ascii="HG丸ｺﾞｼｯｸM-PRO" w:eastAsia="HG丸ｺﾞｼｯｸM-PRO"/>
                    </w:rPr>
                  </w:pPr>
                  <w:r w:rsidRPr="00FF6B2A">
                    <w:rPr>
                      <w:rFonts w:ascii="HG丸ｺﾞｼｯｸM-PRO" w:eastAsia="HG丸ｺﾞｼｯｸM-PRO" w:hint="eastAsia"/>
                    </w:rPr>
                    <w:t>「タイトル」をクリックします。</w:t>
                  </w:r>
                </w:p>
              </w:txbxContent>
            </v:textbox>
          </v:shape>
        </w:pict>
      </w:r>
      <w:r w:rsidR="00E95318" w:rsidRPr="00E95318">
        <w:rPr>
          <w:rFonts w:ascii="HG丸ｺﾞｼｯｸM-PRO" w:eastAsia="HG丸ｺﾞｼｯｸM-PRO" w:hint="eastAsia"/>
          <w:noProof/>
        </w:rPr>
        <w:drawing>
          <wp:inline distT="0" distB="0" distL="0" distR="0">
            <wp:extent cx="5964892" cy="1613647"/>
            <wp:effectExtent l="19050" t="0" r="0" b="0"/>
            <wp:docPr id="2257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49285" t="22181" r="7610" b="448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4892" cy="16136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2AB3" w:rsidRDefault="002B339A" w:rsidP="00332AB3">
      <w:pPr>
        <w:pStyle w:val="21"/>
      </w:pPr>
      <w:r>
        <w:rPr>
          <w:rFonts w:hint="eastAsia"/>
        </w:rPr>
        <w:t>回答画面が開くので、設問に対し回答します。</w:t>
      </w:r>
      <w:r w:rsidR="00332AB3">
        <w:br w:type="page"/>
      </w:r>
    </w:p>
    <w:p w:rsidR="00F2270B" w:rsidRDefault="003B5878" w:rsidP="00332AB3">
      <w:pPr>
        <w:pStyle w:val="15"/>
      </w:pPr>
      <w:r w:rsidRPr="00990743">
        <w:rPr>
          <w:noProof/>
          <w:shd w:val="pct15" w:color="auto" w:fill="FFFFFF"/>
        </w:rPr>
        <w:lastRenderedPageBreak/>
        <w:drawing>
          <wp:anchor distT="0" distB="0" distL="114300" distR="114300" simplePos="0" relativeHeight="252343296" behindDoc="0" locked="0" layoutInCell="1" allowOverlap="1">
            <wp:simplePos x="0" y="0"/>
            <wp:positionH relativeFrom="column">
              <wp:posOffset>1870710</wp:posOffset>
            </wp:positionH>
            <wp:positionV relativeFrom="paragraph">
              <wp:posOffset>-24765</wp:posOffset>
            </wp:positionV>
            <wp:extent cx="2305050" cy="371475"/>
            <wp:effectExtent l="19050" t="0" r="0" b="0"/>
            <wp:wrapNone/>
            <wp:docPr id="2300" name="図 2299" descr="05参照権限者の画面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参照権限者の画面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E3829" w:rsidRPr="00990743">
        <w:rPr>
          <w:shd w:val="pct15" w:color="auto" w:fill="FFFFFF"/>
        </w:rPr>
        <w:t>(</w:t>
      </w:r>
      <w:r w:rsidR="006B0748" w:rsidRPr="00990743">
        <w:rPr>
          <w:rFonts w:hint="eastAsia"/>
          <w:shd w:val="pct15" w:color="auto" w:fill="FFFFFF"/>
        </w:rPr>
        <w:t>5)</w:t>
      </w:r>
      <w:r w:rsidR="006921F5" w:rsidRPr="00990743">
        <w:rPr>
          <w:rFonts w:hint="eastAsia"/>
          <w:shd w:val="pct15" w:color="auto" w:fill="FFFFFF"/>
        </w:rPr>
        <w:t xml:space="preserve">　</w:t>
      </w:r>
      <w:r w:rsidR="00F2270B" w:rsidRPr="00990743">
        <w:rPr>
          <w:rFonts w:hint="eastAsia"/>
          <w:shd w:val="pct15" w:color="auto" w:fill="FFFFFF"/>
        </w:rPr>
        <w:t>集計</w:t>
      </w:r>
    </w:p>
    <w:p w:rsidR="00E95318" w:rsidRDefault="00E95318" w:rsidP="00332AB3">
      <w:pPr>
        <w:rPr>
          <w:rFonts w:ascii="HG丸ｺﾞｼｯｸM-PRO" w:eastAsia="HG丸ｺﾞｼｯｸM-PRO"/>
        </w:rPr>
      </w:pPr>
    </w:p>
    <w:p w:rsidR="004D2588" w:rsidRDefault="004D2588" w:rsidP="004D2588">
      <w:pPr>
        <w:pStyle w:val="21"/>
        <w:ind w:leftChars="0" w:left="0" w:firstLineChars="300" w:firstLine="630"/>
      </w:pPr>
      <w:r>
        <w:rPr>
          <w:rFonts w:hint="eastAsia"/>
        </w:rPr>
        <w:t>調査結果は自動的に集計され、</w:t>
      </w:r>
      <w:r w:rsidRPr="00FF6B2A">
        <w:rPr>
          <w:rFonts w:hint="eastAsia"/>
        </w:rPr>
        <w:t>CSV形式で出力できます。</w:t>
      </w:r>
    </w:p>
    <w:p w:rsidR="00F2270B" w:rsidRDefault="00D5253E" w:rsidP="00E95318">
      <w:pPr>
        <w:pStyle w:val="21"/>
        <w:ind w:leftChars="0" w:left="0" w:firstLineChars="0" w:firstLine="0"/>
        <w:jc w:val="center"/>
      </w:pPr>
      <w:r>
        <w:rPr>
          <w:noProof/>
        </w:rPr>
        <w:pict>
          <v:shape id="_x0000_s4762" type="#_x0000_t62" style="position:absolute;left:0;text-align:left;margin-left:286.95pt;margin-top:108.05pt;width:192.45pt;height:59.5pt;z-index:252365824;v-text-anchor:middle" adj="19002,-12288">
            <v:textbox style="mso-next-textbox:#_x0000_s4762;mso-fit-shape-to-text:t" inset="0,0,0,0">
              <w:txbxContent>
                <w:p w:rsidR="002A7F33" w:rsidRPr="002A5080" w:rsidRDefault="002A7F33" w:rsidP="002A5080">
                  <w:pPr>
                    <w:pStyle w:val="9"/>
                  </w:pPr>
                  <w:r w:rsidRPr="002A5080">
                    <w:rPr>
                      <w:rFonts w:hint="eastAsia"/>
                    </w:rPr>
                    <w:t>※</w:t>
                  </w:r>
                  <w:r>
                    <w:rPr>
                      <w:rFonts w:hint="eastAsia"/>
                    </w:rPr>
                    <w:t>「</w:t>
                  </w:r>
                  <w:r w:rsidRPr="002A5080">
                    <w:rPr>
                      <w:rFonts w:hint="eastAsia"/>
                    </w:rPr>
                    <w:t>参照権限</w:t>
                  </w:r>
                  <w:r>
                    <w:rPr>
                      <w:rFonts w:hint="eastAsia"/>
                    </w:rPr>
                    <w:t>」をクリックし、</w:t>
                  </w:r>
                  <w:r w:rsidRPr="002A5080">
                    <w:rPr>
                      <w:rFonts w:hint="eastAsia"/>
                    </w:rPr>
                    <w:t>事前に特定のアカウントに参照権限を与えておけば、そのアカウントで集計結果を参照できます。</w:t>
                  </w:r>
                </w:p>
              </w:txbxContent>
            </v:textbox>
          </v:shape>
        </w:pict>
      </w:r>
      <w:r>
        <w:rPr>
          <w:noProof/>
        </w:rPr>
        <w:pict>
          <v:roundrect id="_x0000_s4763" style="position:absolute;left:0;text-align:left;margin-left:441.4pt;margin-top:61.45pt;width:28.85pt;height:10.7pt;z-index:252366848" arcsize="10923f" strokecolor="red" strokeweight="1.5pt">
            <v:fill opacity="0"/>
            <v:textbox inset="5.85pt,.7pt,5.85pt,.7pt"/>
          </v:roundrect>
        </w:pict>
      </w:r>
      <w:r>
        <w:rPr>
          <w:noProof/>
        </w:rPr>
        <w:pict>
          <v:roundrect id="_x0000_s4399" style="position:absolute;left:0;text-align:left;margin-left:419.5pt;margin-top:52.45pt;width:21.7pt;height:10.7pt;z-index:251991040" arcsize="10923f" strokecolor="red" strokeweight="1.5pt">
            <v:fill opacity="0"/>
            <v:textbox inset="5.85pt,.7pt,5.85pt,.7pt"/>
          </v:roundrect>
        </w:pict>
      </w:r>
      <w:r>
        <w:rPr>
          <w:noProof/>
        </w:rPr>
        <w:pict>
          <v:shape id="_x0000_s4400" type="#_x0000_t62" style="position:absolute;left:0;text-align:left;margin-left:211.25pt;margin-top:80.9pt;width:145.4pt;height:15.45pt;z-index:251992064;v-text-anchor:middle" adj="30595,-26773">
            <v:textbox style="mso-next-textbox:#_x0000_s4400;mso-fit-shape-to-text:t" inset="0,0,0,0">
              <w:txbxContent>
                <w:p w:rsidR="002A7F33" w:rsidRPr="00FF6B2A" w:rsidRDefault="002A7F33" w:rsidP="00651A94">
                  <w:pPr>
                    <w:rPr>
                      <w:rFonts w:ascii="HG丸ｺﾞｼｯｸM-PRO" w:eastAsia="HG丸ｺﾞｼｯｸM-PRO"/>
                    </w:rPr>
                  </w:pPr>
                  <w:r>
                    <w:rPr>
                      <w:rFonts w:ascii="HG丸ｺﾞｼｯｸM-PRO" w:eastAsia="HG丸ｺﾞｼｯｸM-PRO" w:hint="eastAsia"/>
                    </w:rPr>
                    <w:t>「</w:t>
                  </w:r>
                  <w:r w:rsidRPr="00FF6B2A">
                    <w:rPr>
                      <w:rFonts w:ascii="HG丸ｺﾞｼｯｸM-PRO" w:eastAsia="HG丸ｺﾞｼｯｸM-PRO" w:hint="eastAsia"/>
                    </w:rPr>
                    <w:t>集計</w:t>
                  </w:r>
                  <w:r>
                    <w:rPr>
                      <w:rFonts w:ascii="HG丸ｺﾞｼｯｸM-PRO" w:eastAsia="HG丸ｺﾞｼｯｸM-PRO" w:hint="eastAsia"/>
                    </w:rPr>
                    <w:t>」をクリックします。</w:t>
                  </w:r>
                </w:p>
              </w:txbxContent>
            </v:textbox>
          </v:shape>
        </w:pict>
      </w:r>
      <w:r w:rsidR="00E95318" w:rsidRPr="00E95318">
        <w:rPr>
          <w:rFonts w:hint="eastAsia"/>
          <w:noProof/>
        </w:rPr>
        <w:drawing>
          <wp:inline distT="0" distB="0" distL="0" distR="0">
            <wp:extent cx="5918612" cy="1961505"/>
            <wp:effectExtent l="19050" t="0" r="5938" b="0"/>
            <wp:docPr id="2261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49651" t="29940" r="7288" b="298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8261" cy="19613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5080" w:rsidRPr="00543A68" w:rsidRDefault="002A5080" w:rsidP="002A5080">
      <w:pPr>
        <w:pStyle w:val="21"/>
        <w:ind w:leftChars="0" w:left="0" w:firstLineChars="0" w:firstLine="0"/>
      </w:pPr>
    </w:p>
    <w:p w:rsidR="00F2270B" w:rsidRDefault="002A5080" w:rsidP="00651A94">
      <w:pPr>
        <w:pStyle w:val="21"/>
        <w:ind w:leftChars="300" w:left="850" w:hangingChars="105" w:hanging="220"/>
      </w:pPr>
      <w:r>
        <w:rPr>
          <w:rFonts w:hint="eastAsia"/>
        </w:rPr>
        <w:t>※　参照権限の付与画面です。</w:t>
      </w:r>
    </w:p>
    <w:p w:rsidR="00704AFF" w:rsidRDefault="00704AFF" w:rsidP="00704AFF">
      <w:pPr>
        <w:widowControl/>
        <w:jc w:val="center"/>
        <w:rPr>
          <w:rFonts w:ascii="HG丸ｺﾞｼｯｸM-PRO" w:eastAsia="HG丸ｺﾞｼｯｸM-PRO"/>
        </w:rPr>
      </w:pPr>
      <w:r w:rsidRPr="00704AFF">
        <w:rPr>
          <w:rFonts w:hint="eastAsia"/>
          <w:noProof/>
        </w:rPr>
        <w:drawing>
          <wp:inline distT="0" distB="0" distL="0" distR="0">
            <wp:extent cx="5960399" cy="2233345"/>
            <wp:effectExtent l="19050" t="0" r="2251" b="0"/>
            <wp:docPr id="2268" name="図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50019" t="25745" r="7033" b="288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5707" cy="2235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2AB3" w:rsidRPr="00704AFF" w:rsidRDefault="00332AB3" w:rsidP="00332AB3">
      <w:pPr>
        <w:widowControl/>
        <w:rPr>
          <w:rFonts w:ascii="HG丸ｺﾞｼｯｸM-PRO" w:eastAsia="HG丸ｺﾞｼｯｸM-PRO"/>
        </w:rPr>
      </w:pPr>
    </w:p>
    <w:p w:rsidR="002A5080" w:rsidRDefault="00D5253E" w:rsidP="002A5080">
      <w:pPr>
        <w:jc w:val="center"/>
        <w:rPr>
          <w:rFonts w:ascii="HG丸ｺﾞｼｯｸM-PRO" w:eastAsia="HG丸ｺﾞｼｯｸM-PRO"/>
        </w:rPr>
      </w:pPr>
      <w:r>
        <w:rPr>
          <w:rFonts w:ascii="HG丸ｺﾞｼｯｸM-PRO" w:eastAsia="HG丸ｺﾞｼｯｸM-PRO"/>
          <w:noProof/>
        </w:rPr>
        <w:pict>
          <v:shape id="_x0000_s4764" type="#_x0000_t62" style="position:absolute;left:0;text-align:left;margin-left:186.9pt;margin-top:3.6pt;width:168.3pt;height:15.45pt;z-index:252367872;v-text-anchor:middle" adj="359,56761">
            <v:textbox style="mso-next-textbox:#_x0000_s4764;mso-fit-shape-to-text:t" inset="0,0,0,0">
              <w:txbxContent>
                <w:p w:rsidR="002A7F33" w:rsidRPr="00FF6B2A" w:rsidRDefault="002A7F33" w:rsidP="002A5080">
                  <w:pPr>
                    <w:rPr>
                      <w:rFonts w:ascii="HG丸ｺﾞｼｯｸM-PRO" w:eastAsia="HG丸ｺﾞｼｯｸM-PRO"/>
                    </w:rPr>
                  </w:pPr>
                  <w:r>
                    <w:rPr>
                      <w:rFonts w:ascii="HG丸ｺﾞｼｯｸM-PRO" w:eastAsia="HG丸ｺﾞｼｯｸM-PRO" w:hint="eastAsia"/>
                    </w:rPr>
                    <w:t>「</w:t>
                  </w:r>
                  <w:r w:rsidRPr="00FF6B2A">
                    <w:rPr>
                      <w:rFonts w:ascii="HG丸ｺﾞｼｯｸM-PRO" w:eastAsia="HG丸ｺﾞｼｯｸM-PRO" w:hint="eastAsia"/>
                    </w:rPr>
                    <w:t>集計</w:t>
                  </w:r>
                  <w:r>
                    <w:rPr>
                      <w:rFonts w:ascii="HG丸ｺﾞｼｯｸM-PRO" w:eastAsia="HG丸ｺﾞｼｯｸM-PRO" w:hint="eastAsia"/>
                    </w:rPr>
                    <w:t>する」をクリックします</w:t>
                  </w:r>
                  <w:r w:rsidRPr="00FF6B2A">
                    <w:rPr>
                      <w:rFonts w:ascii="HG丸ｺﾞｼｯｸM-PRO" w:eastAsia="HG丸ｺﾞｼｯｸM-PRO" w:hint="eastAsia"/>
                    </w:rPr>
                    <w:t>。</w:t>
                  </w:r>
                </w:p>
              </w:txbxContent>
            </v:textbox>
          </v:shape>
        </w:pict>
      </w:r>
      <w:r>
        <w:rPr>
          <w:rFonts w:ascii="HG丸ｺﾞｼｯｸM-PRO" w:eastAsia="HG丸ｺﾞｼｯｸM-PRO"/>
          <w:noProof/>
        </w:rPr>
        <w:pict>
          <v:roundrect id="_x0000_s4765" style="position:absolute;left:0;text-align:left;margin-left:159.65pt;margin-top:37.25pt;width:27.25pt;height:13.05pt;z-index:252368896" arcsize="10923f" strokecolor="red" strokeweight="1.5pt">
            <v:fill opacity="0"/>
            <v:textbox inset="5.85pt,.7pt,5.85pt,.7pt"/>
          </v:roundrect>
        </w:pict>
      </w:r>
      <w:r w:rsidR="002A5080" w:rsidRPr="002A5080">
        <w:rPr>
          <w:rFonts w:ascii="HG丸ｺﾞｼｯｸM-PRO" w:eastAsia="HG丸ｺﾞｼｯｸM-PRO"/>
          <w:noProof/>
        </w:rPr>
        <w:drawing>
          <wp:inline distT="0" distB="0" distL="0" distR="0">
            <wp:extent cx="5415148" cy="3557847"/>
            <wp:effectExtent l="19050" t="0" r="0" b="0"/>
            <wp:docPr id="2274" name="図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49536" t="20670" r="9408" b="32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3273" cy="3556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0E0E" w:rsidRDefault="00820E0E" w:rsidP="00820E0E">
      <w:pPr>
        <w:pStyle w:val="21"/>
        <w:ind w:leftChars="0" w:left="0" w:firstLineChars="300" w:firstLine="630"/>
      </w:pPr>
      <w:r>
        <w:rPr>
          <w:rFonts w:hint="eastAsia"/>
        </w:rPr>
        <w:t>保存したCSVファイルは、エクセルなどで編集・加工することができます。</w:t>
      </w:r>
    </w:p>
    <w:p w:rsidR="00332AB3" w:rsidRDefault="00332AB3">
      <w:pPr>
        <w:widowControl/>
        <w:jc w:val="left"/>
        <w:rPr>
          <w:rFonts w:ascii="HG丸ｺﾞｼｯｸM-PRO" w:eastAsia="HG丸ｺﾞｼｯｸM-PRO"/>
        </w:rPr>
      </w:pPr>
      <w:r>
        <w:br w:type="page"/>
      </w:r>
    </w:p>
    <w:p w:rsidR="00F2270B" w:rsidRDefault="00D5253E" w:rsidP="00820E0E">
      <w:pPr>
        <w:jc w:val="center"/>
        <w:rPr>
          <w:rFonts w:ascii="HG丸ｺﾞｼｯｸM-PRO" w:eastAsia="HG丸ｺﾞｼｯｸM-PRO"/>
        </w:rPr>
      </w:pPr>
      <w:r>
        <w:rPr>
          <w:rFonts w:ascii="HG丸ｺﾞｼｯｸM-PRO" w:eastAsia="HG丸ｺﾞｼｯｸM-PRO"/>
          <w:noProof/>
        </w:rPr>
        <w:lastRenderedPageBreak/>
        <w:pict>
          <v:shape id="_x0000_s3445" type="#_x0000_t62" style="position:absolute;left:0;text-align:left;margin-left:323.9pt;margin-top:9.65pt;width:91.15pt;height:43.7pt;z-index:251534336;v-text-anchor:middle" adj="-20273,18342">
            <v:textbox style="mso-next-textbox:#_x0000_s3445;mso-fit-shape-to-text:t" inset="0,0,0,0">
              <w:txbxContent>
                <w:p w:rsidR="002A7F33" w:rsidRPr="00FF6B2A" w:rsidRDefault="002A7F33" w:rsidP="00F2270B">
                  <w:pPr>
                    <w:rPr>
                      <w:rFonts w:ascii="HG丸ｺﾞｼｯｸM-PRO" w:eastAsia="HG丸ｺﾞｼｯｸM-PRO"/>
                    </w:rPr>
                  </w:pPr>
                  <w:r>
                    <w:rPr>
                      <w:rFonts w:ascii="HG丸ｺﾞｼｯｸM-PRO" w:eastAsia="HG丸ｺﾞｼｯｸM-PRO" w:hint="eastAsia"/>
                    </w:rPr>
                    <w:t>「</w:t>
                  </w:r>
                  <w:r w:rsidRPr="00FF6B2A">
                    <w:rPr>
                      <w:rFonts w:ascii="HG丸ｺﾞｼｯｸM-PRO" w:eastAsia="HG丸ｺﾞｼｯｸM-PRO" w:hint="eastAsia"/>
                    </w:rPr>
                    <w:t>集計結果</w:t>
                  </w:r>
                  <w:r>
                    <w:rPr>
                      <w:rFonts w:ascii="HG丸ｺﾞｼｯｸM-PRO" w:eastAsia="HG丸ｺﾞｼｯｸM-PRO" w:hint="eastAsia"/>
                    </w:rPr>
                    <w:t>をファイルに保存」をクリックします</w:t>
                  </w:r>
                  <w:r w:rsidRPr="00FF6B2A">
                    <w:rPr>
                      <w:rFonts w:ascii="HG丸ｺﾞｼｯｸM-PRO" w:eastAsia="HG丸ｺﾞｼｯｸM-PRO" w:hint="eastAsia"/>
                    </w:rPr>
                    <w:t>。</w:t>
                  </w:r>
                </w:p>
              </w:txbxContent>
            </v:textbox>
          </v:shape>
        </w:pict>
      </w:r>
      <w:r>
        <w:rPr>
          <w:rFonts w:ascii="HG丸ｺﾞｼｯｸM-PRO" w:eastAsia="HG丸ｺﾞｼｯｸM-PRO"/>
          <w:noProof/>
        </w:rPr>
        <w:pict>
          <v:roundrect id="_x0000_s4401" style="position:absolute;left:0;text-align:left;margin-left:160.55pt;margin-top:40.3pt;width:75.4pt;height:13.05pt;z-index:251993088" arcsize="10923f" strokecolor="red" strokeweight="1.5pt">
            <v:fill opacity="0"/>
            <v:textbox inset="5.85pt,.7pt,5.85pt,.7pt"/>
          </v:roundrect>
        </w:pict>
      </w:r>
      <w:r w:rsidR="002A5080" w:rsidRPr="002A5080">
        <w:rPr>
          <w:rFonts w:ascii="HG丸ｺﾞｼｯｸM-PRO" w:eastAsia="HG丸ｺﾞｼｯｸM-PRO"/>
          <w:noProof/>
        </w:rPr>
        <w:drawing>
          <wp:inline distT="0" distB="0" distL="0" distR="0">
            <wp:extent cx="5063589" cy="3627873"/>
            <wp:effectExtent l="19050" t="0" r="3711" b="0"/>
            <wp:docPr id="2299" name="図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49543" t="20864" r="12830" b="31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0450" cy="36327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3282" w:rsidRDefault="00053282" w:rsidP="00332AB3">
      <w:pPr>
        <w:pStyle w:val="21"/>
        <w:ind w:leftChars="0" w:left="0" w:firstLineChars="0" w:firstLine="0"/>
      </w:pPr>
    </w:p>
    <w:p w:rsidR="00F2270B" w:rsidRDefault="00F2270B" w:rsidP="00F2270B">
      <w:pPr>
        <w:rPr>
          <w:rFonts w:ascii="HG丸ｺﾞｼｯｸM-PRO" w:eastAsia="HG丸ｺﾞｼｯｸM-PRO"/>
        </w:rPr>
      </w:pPr>
      <w:r>
        <w:rPr>
          <w:rFonts w:ascii="HG丸ｺﾞｼｯｸM-PRO" w:eastAsia="HG丸ｺﾞｼｯｸM-PRO" w:hint="eastAsia"/>
          <w:b/>
          <w:sz w:val="28"/>
          <w:szCs w:val="28"/>
        </w:rPr>
        <w:t>２</w:t>
      </w:r>
      <w:r w:rsidRPr="002C0D29">
        <w:rPr>
          <w:rFonts w:ascii="HG丸ｺﾞｼｯｸM-PRO" w:eastAsia="HG丸ｺﾞｼｯｸM-PRO" w:hint="eastAsia"/>
          <w:b/>
          <w:sz w:val="28"/>
          <w:szCs w:val="28"/>
        </w:rPr>
        <w:t xml:space="preserve">　実施</w:t>
      </w:r>
      <w:r>
        <w:rPr>
          <w:rFonts w:ascii="HG丸ｺﾞｼｯｸM-PRO" w:eastAsia="HG丸ｺﾞｼｯｸM-PRO" w:hint="eastAsia"/>
          <w:b/>
          <w:sz w:val="28"/>
          <w:szCs w:val="28"/>
        </w:rPr>
        <w:t>後の状況</w:t>
      </w:r>
      <w:r w:rsidR="00CD3EB2">
        <w:rPr>
          <w:rFonts w:ascii="HG丸ｺﾞｼｯｸM-PRO" w:eastAsia="HG丸ｺﾞｼｯｸM-PRO" w:hint="eastAsia"/>
          <w:b/>
          <w:sz w:val="28"/>
          <w:szCs w:val="28"/>
        </w:rPr>
        <w:t>（学校の先生方の声）</w:t>
      </w:r>
    </w:p>
    <w:p w:rsidR="00F2270B" w:rsidRDefault="00F2270B" w:rsidP="00AC22FF">
      <w:pPr>
        <w:pStyle w:val="12"/>
      </w:pPr>
      <w:r>
        <w:rPr>
          <w:rFonts w:hint="eastAsia"/>
        </w:rPr>
        <w:t>アンケートは、従来通り</w:t>
      </w:r>
      <w:r w:rsidR="00053282">
        <w:rPr>
          <w:rFonts w:hint="eastAsia"/>
        </w:rPr>
        <w:t>の紙</w:t>
      </w:r>
      <w:r w:rsidR="00F14FB2">
        <w:rPr>
          <w:rFonts w:hint="eastAsia"/>
        </w:rPr>
        <w:t>による</w:t>
      </w:r>
      <w:r>
        <w:rPr>
          <w:rFonts w:hint="eastAsia"/>
        </w:rPr>
        <w:t>配布と</w:t>
      </w:r>
      <w:r w:rsidR="00053282">
        <w:rPr>
          <w:rFonts w:hint="eastAsia"/>
        </w:rPr>
        <w:t>、</w:t>
      </w:r>
      <w:r>
        <w:rPr>
          <w:rFonts w:hint="eastAsia"/>
        </w:rPr>
        <w:t>この</w:t>
      </w:r>
      <w:r w:rsidR="00D7788A">
        <w:rPr>
          <w:rFonts w:hint="eastAsia"/>
        </w:rPr>
        <w:t>「調査回答」</w:t>
      </w:r>
      <w:r>
        <w:rPr>
          <w:rFonts w:hint="eastAsia"/>
        </w:rPr>
        <w:t>の２通りで実施しました。普段から</w:t>
      </w:r>
      <w:r w:rsidR="00372AF1">
        <w:rPr>
          <w:rFonts w:hint="eastAsia"/>
        </w:rPr>
        <w:t>パソコン</w:t>
      </w:r>
      <w:r>
        <w:rPr>
          <w:rFonts w:hint="eastAsia"/>
        </w:rPr>
        <w:t>を利用している</w:t>
      </w:r>
      <w:r w:rsidR="003C3B70">
        <w:rPr>
          <w:rFonts w:hint="eastAsia"/>
        </w:rPr>
        <w:t>教職員</w:t>
      </w:r>
      <w:r w:rsidR="00194775">
        <w:rPr>
          <w:rFonts w:hint="eastAsia"/>
        </w:rPr>
        <w:t>からは</w:t>
      </w:r>
      <w:r w:rsidR="00D7788A">
        <w:rPr>
          <w:rFonts w:hint="eastAsia"/>
        </w:rPr>
        <w:t>「調査回答」</w:t>
      </w:r>
      <w:r>
        <w:rPr>
          <w:rFonts w:hint="eastAsia"/>
        </w:rPr>
        <w:t>の</w:t>
      </w:r>
      <w:r w:rsidR="00053282">
        <w:rPr>
          <w:rFonts w:hint="eastAsia"/>
        </w:rPr>
        <w:t>方</w:t>
      </w:r>
      <w:r>
        <w:rPr>
          <w:rFonts w:hint="eastAsia"/>
        </w:rPr>
        <w:t>が簡単という意見</w:t>
      </w:r>
      <w:r w:rsidR="00194775">
        <w:rPr>
          <w:rFonts w:hint="eastAsia"/>
        </w:rPr>
        <w:t>が</w:t>
      </w:r>
      <w:r w:rsidR="00053282">
        <w:rPr>
          <w:rFonts w:hint="eastAsia"/>
        </w:rPr>
        <w:t>多く</w:t>
      </w:r>
      <w:r w:rsidR="00194775">
        <w:rPr>
          <w:rFonts w:hint="eastAsia"/>
        </w:rPr>
        <w:t>寄せられました。</w:t>
      </w:r>
      <w:r>
        <w:rPr>
          <w:rFonts w:hint="eastAsia"/>
        </w:rPr>
        <w:t>また、</w:t>
      </w:r>
      <w:r w:rsidR="00D7788A">
        <w:rPr>
          <w:rFonts w:hint="eastAsia"/>
        </w:rPr>
        <w:t>「調査回答」</w:t>
      </w:r>
      <w:r>
        <w:rPr>
          <w:rFonts w:hint="eastAsia"/>
        </w:rPr>
        <w:t>では</w:t>
      </w:r>
      <w:r w:rsidR="00053282">
        <w:rPr>
          <w:rFonts w:hint="eastAsia"/>
        </w:rPr>
        <w:t>気楽に</w:t>
      </w:r>
      <w:r>
        <w:rPr>
          <w:rFonts w:hint="eastAsia"/>
        </w:rPr>
        <w:t>アンケートに答える</w:t>
      </w:r>
      <w:r w:rsidR="001656B3">
        <w:rPr>
          <w:rFonts w:hint="eastAsia"/>
        </w:rPr>
        <w:t>こと</w:t>
      </w:r>
      <w:r>
        <w:rPr>
          <w:rFonts w:hint="eastAsia"/>
        </w:rPr>
        <w:t>ができるという</w:t>
      </w:r>
      <w:r w:rsidR="00053282">
        <w:rPr>
          <w:rFonts w:hint="eastAsia"/>
        </w:rPr>
        <w:t>感想</w:t>
      </w:r>
      <w:r>
        <w:rPr>
          <w:rFonts w:hint="eastAsia"/>
        </w:rPr>
        <w:t>もありました。</w:t>
      </w:r>
    </w:p>
    <w:p w:rsidR="00F2270B" w:rsidRDefault="00053282" w:rsidP="00AC22FF">
      <w:pPr>
        <w:pStyle w:val="12"/>
      </w:pPr>
      <w:r>
        <w:rPr>
          <w:rFonts w:hint="eastAsia"/>
        </w:rPr>
        <w:t>今後</w:t>
      </w:r>
      <w:r w:rsidR="0075003C">
        <w:rPr>
          <w:rFonts w:hint="eastAsia"/>
        </w:rPr>
        <w:t>、</w:t>
      </w:r>
      <w:r w:rsidR="00194775">
        <w:rPr>
          <w:rFonts w:hint="eastAsia"/>
        </w:rPr>
        <w:t>アンケート</w:t>
      </w:r>
      <w:r w:rsidR="0075003C">
        <w:rPr>
          <w:rFonts w:hint="eastAsia"/>
        </w:rPr>
        <w:t>調査を実施する際</w:t>
      </w:r>
      <w:r w:rsidR="000E562D">
        <w:rPr>
          <w:rFonts w:hint="eastAsia"/>
        </w:rPr>
        <w:t>に</w:t>
      </w:r>
      <w:r w:rsidR="00F14FB2">
        <w:rPr>
          <w:rFonts w:hint="eastAsia"/>
        </w:rPr>
        <w:t>各教職員が</w:t>
      </w:r>
      <w:r w:rsidR="000E562D">
        <w:rPr>
          <w:rFonts w:hint="eastAsia"/>
        </w:rPr>
        <w:t>「調査回答」</w:t>
      </w:r>
      <w:r w:rsidR="00150533">
        <w:rPr>
          <w:rFonts w:hint="eastAsia"/>
        </w:rPr>
        <w:t>を</w:t>
      </w:r>
      <w:r w:rsidR="000E562D">
        <w:rPr>
          <w:rFonts w:hint="eastAsia"/>
        </w:rPr>
        <w:t>用い</w:t>
      </w:r>
      <w:r w:rsidR="00F14FB2">
        <w:rPr>
          <w:rFonts w:hint="eastAsia"/>
        </w:rPr>
        <w:t>て</w:t>
      </w:r>
      <w:r w:rsidR="0075003C">
        <w:rPr>
          <w:rFonts w:hint="eastAsia"/>
        </w:rPr>
        <w:t>、</w:t>
      </w:r>
      <w:r w:rsidR="000E562D">
        <w:rPr>
          <w:rFonts w:hint="eastAsia"/>
        </w:rPr>
        <w:t>作成の容易さや</w:t>
      </w:r>
      <w:r w:rsidR="0075003C">
        <w:rPr>
          <w:rFonts w:hint="eastAsia"/>
        </w:rPr>
        <w:t>集計の手軽さ</w:t>
      </w:r>
      <w:r w:rsidR="000E562D">
        <w:rPr>
          <w:rFonts w:hint="eastAsia"/>
        </w:rPr>
        <w:t>など</w:t>
      </w:r>
      <w:r w:rsidR="0075003C">
        <w:rPr>
          <w:rFonts w:hint="eastAsia"/>
        </w:rPr>
        <w:t>の</w:t>
      </w:r>
      <w:r w:rsidR="00F2270B">
        <w:rPr>
          <w:rFonts w:hint="eastAsia"/>
        </w:rPr>
        <w:t>利点を実感</w:t>
      </w:r>
      <w:r w:rsidR="0075003C">
        <w:rPr>
          <w:rFonts w:hint="eastAsia"/>
        </w:rPr>
        <w:t>でき</w:t>
      </w:r>
      <w:r w:rsidR="00F14FB2">
        <w:rPr>
          <w:rFonts w:hint="eastAsia"/>
        </w:rPr>
        <w:t>れば</w:t>
      </w:r>
      <w:r w:rsidR="00150533">
        <w:rPr>
          <w:rFonts w:hint="eastAsia"/>
        </w:rPr>
        <w:t>利用率も高まり、学校全体としての事務処理の負担を軽減できるでしょう。</w:t>
      </w:r>
    </w:p>
    <w:p w:rsidR="00F2270B" w:rsidRDefault="00F2270B" w:rsidP="00F2270B">
      <w:pPr>
        <w:rPr>
          <w:rFonts w:ascii="HG丸ｺﾞｼｯｸM-PRO" w:eastAsia="HG丸ｺﾞｼｯｸM-PRO"/>
        </w:rPr>
      </w:pPr>
    </w:p>
    <w:p w:rsidR="00F2270B" w:rsidRDefault="008A02D1" w:rsidP="00F2270B">
      <w:pPr>
        <w:rPr>
          <w:rFonts w:ascii="HG丸ｺﾞｼｯｸM-PRO" w:eastAsia="HG丸ｺﾞｼｯｸM-PRO"/>
          <w:b/>
          <w:sz w:val="28"/>
          <w:szCs w:val="28"/>
        </w:rPr>
      </w:pPr>
      <w:r>
        <w:rPr>
          <w:rFonts w:ascii="HG丸ｺﾞｼｯｸM-PRO" w:eastAsia="HG丸ｺﾞｼｯｸM-PRO" w:hint="eastAsia"/>
          <w:b/>
          <w:sz w:val="28"/>
          <w:szCs w:val="28"/>
        </w:rPr>
        <w:t>３</w:t>
      </w:r>
      <w:r w:rsidR="00F2270B" w:rsidRPr="002C0D29">
        <w:rPr>
          <w:rFonts w:ascii="HG丸ｺﾞｼｯｸM-PRO" w:eastAsia="HG丸ｺﾞｼｯｸM-PRO" w:hint="eastAsia"/>
          <w:b/>
          <w:sz w:val="28"/>
          <w:szCs w:val="28"/>
        </w:rPr>
        <w:t xml:space="preserve">　ワンポイントアドバイス</w:t>
      </w:r>
    </w:p>
    <w:p w:rsidR="00F2270B" w:rsidRDefault="005E3829" w:rsidP="00E76755">
      <w:pPr>
        <w:adjustRightInd w:val="0"/>
        <w:ind w:leftChars="100" w:left="567" w:hangingChars="170" w:hanging="357"/>
        <w:rPr>
          <w:rFonts w:ascii="HG丸ｺﾞｼｯｸM-PRO" w:eastAsia="HG丸ｺﾞｼｯｸM-PRO"/>
          <w:szCs w:val="21"/>
        </w:rPr>
      </w:pPr>
      <w:r w:rsidRPr="00CA1F17">
        <w:rPr>
          <w:rFonts w:ascii="HG丸ｺﾞｼｯｸM-PRO" w:eastAsia="HG丸ｺﾞｼｯｸM-PRO"/>
          <w:szCs w:val="21"/>
        </w:rPr>
        <w:t>(</w:t>
      </w:r>
      <w:r w:rsidR="001656B3" w:rsidRPr="00CA1F17">
        <w:rPr>
          <w:rFonts w:ascii="HG丸ｺﾞｼｯｸM-PRO" w:eastAsia="HG丸ｺﾞｼｯｸM-PRO" w:hint="eastAsia"/>
          <w:szCs w:val="21"/>
        </w:rPr>
        <w:t>1</w:t>
      </w:r>
      <w:r w:rsidR="00A34147">
        <w:rPr>
          <w:rFonts w:ascii="HG丸ｺﾞｼｯｸM-PRO" w:eastAsia="HG丸ｺﾞｼｯｸM-PRO" w:hint="eastAsia"/>
        </w:rPr>
        <w:t>)</w:t>
      </w:r>
      <w:r w:rsidR="00F2270B" w:rsidRPr="00CA1F17">
        <w:rPr>
          <w:rFonts w:ascii="HG丸ｺﾞｼｯｸM-PRO" w:eastAsia="HG丸ｺﾞｼｯｸM-PRO" w:hint="eastAsia"/>
          <w:szCs w:val="21"/>
        </w:rPr>
        <w:t xml:space="preserve">　この方</w:t>
      </w:r>
      <w:r w:rsidR="00F2270B">
        <w:rPr>
          <w:rFonts w:ascii="HG丸ｺﾞｼｯｸM-PRO" w:eastAsia="HG丸ｺﾞｼｯｸM-PRO" w:hint="eastAsia"/>
          <w:szCs w:val="21"/>
        </w:rPr>
        <w:t>法では、回答者の名前を</w:t>
      </w:r>
      <w:r w:rsidR="000E562D">
        <w:rPr>
          <w:rFonts w:ascii="HG丸ｺﾞｼｯｸM-PRO" w:eastAsia="HG丸ｺﾞｼｯｸM-PRO" w:hint="eastAsia"/>
          <w:szCs w:val="21"/>
        </w:rPr>
        <w:t>「</w:t>
      </w:r>
      <w:r w:rsidR="00F2270B">
        <w:rPr>
          <w:rFonts w:ascii="HG丸ｺﾞｼｯｸM-PRO" w:eastAsia="HG丸ｺﾞｼｯｸM-PRO" w:hint="eastAsia"/>
          <w:szCs w:val="21"/>
        </w:rPr>
        <w:t>公開</w:t>
      </w:r>
      <w:r w:rsidR="000E562D">
        <w:rPr>
          <w:rFonts w:ascii="HG丸ｺﾞｼｯｸM-PRO" w:eastAsia="HG丸ｺﾞｼｯｸM-PRO" w:hint="eastAsia"/>
          <w:szCs w:val="21"/>
        </w:rPr>
        <w:t>」</w:t>
      </w:r>
      <w:r w:rsidR="00E242E8">
        <w:rPr>
          <w:rFonts w:ascii="HG丸ｺﾞｼｯｸM-PRO" w:eastAsia="HG丸ｺﾞｼｯｸM-PRO" w:hint="eastAsia"/>
          <w:szCs w:val="21"/>
        </w:rPr>
        <w:t>に</w:t>
      </w:r>
      <w:r w:rsidR="000E562D">
        <w:rPr>
          <w:rFonts w:ascii="HG丸ｺﾞｼｯｸM-PRO" w:eastAsia="HG丸ｺﾞｼｯｸM-PRO" w:hint="eastAsia"/>
          <w:szCs w:val="21"/>
        </w:rPr>
        <w:t>設定</w:t>
      </w:r>
      <w:r w:rsidR="00F2270B">
        <w:rPr>
          <w:rFonts w:ascii="HG丸ｺﾞｼｯｸM-PRO" w:eastAsia="HG丸ｺﾞｼｯｸM-PRO" w:hint="eastAsia"/>
          <w:szCs w:val="21"/>
        </w:rPr>
        <w:t>した場合、</w:t>
      </w:r>
      <w:r w:rsidR="000E562D">
        <w:rPr>
          <w:rFonts w:ascii="HG丸ｺﾞｼｯｸM-PRO" w:eastAsia="HG丸ｺﾞｼｯｸM-PRO" w:hint="eastAsia"/>
          <w:szCs w:val="21"/>
        </w:rPr>
        <w:t>参照権限</w:t>
      </w:r>
      <w:r w:rsidR="00F2270B">
        <w:rPr>
          <w:rFonts w:ascii="HG丸ｺﾞｼｯｸM-PRO" w:eastAsia="HG丸ｺﾞｼｯｸM-PRO" w:hint="eastAsia"/>
          <w:szCs w:val="21"/>
        </w:rPr>
        <w:t>者には</w:t>
      </w:r>
      <w:r w:rsidR="000E562D">
        <w:rPr>
          <w:rFonts w:ascii="HG丸ｺﾞｼｯｸM-PRO" w:eastAsia="HG丸ｺﾞｼｯｸM-PRO" w:hint="eastAsia"/>
          <w:szCs w:val="21"/>
        </w:rPr>
        <w:t>各</w:t>
      </w:r>
      <w:r w:rsidR="003C3B70" w:rsidRPr="003C3B70">
        <w:rPr>
          <w:rFonts w:ascii="HG丸ｺﾞｼｯｸM-PRO" w:eastAsia="HG丸ｺﾞｼｯｸM-PRO" w:hint="eastAsia"/>
        </w:rPr>
        <w:t>教職員</w:t>
      </w:r>
      <w:r w:rsidR="00F2270B" w:rsidRPr="003C3B70">
        <w:rPr>
          <w:rFonts w:ascii="HG丸ｺﾞｼｯｸM-PRO" w:eastAsia="HG丸ｺﾞｼｯｸM-PRO" w:hint="eastAsia"/>
          <w:szCs w:val="21"/>
        </w:rPr>
        <w:t>の</w:t>
      </w:r>
      <w:r w:rsidR="00F2270B">
        <w:rPr>
          <w:rFonts w:ascii="HG丸ｺﾞｼｯｸM-PRO" w:eastAsia="HG丸ｺﾞｼｯｸM-PRO" w:hint="eastAsia"/>
          <w:szCs w:val="21"/>
        </w:rPr>
        <w:t>提出状況が</w:t>
      </w:r>
      <w:r>
        <w:rPr>
          <w:rFonts w:ascii="HG丸ｺﾞｼｯｸM-PRO" w:eastAsia="HG丸ｺﾞｼｯｸM-PRO" w:hint="eastAsia"/>
          <w:szCs w:val="21"/>
        </w:rPr>
        <w:t>分か</w:t>
      </w:r>
      <w:r w:rsidR="000E562D">
        <w:rPr>
          <w:rFonts w:ascii="HG丸ｺﾞｼｯｸM-PRO" w:eastAsia="HG丸ｺﾞｼｯｸM-PRO" w:hint="eastAsia"/>
          <w:szCs w:val="21"/>
        </w:rPr>
        <w:t>るようになってい</w:t>
      </w:r>
      <w:r w:rsidR="00F2270B">
        <w:rPr>
          <w:rFonts w:ascii="HG丸ｺﾞｼｯｸM-PRO" w:eastAsia="HG丸ｺﾞｼｯｸM-PRO" w:hint="eastAsia"/>
          <w:szCs w:val="21"/>
        </w:rPr>
        <w:t>ます。</w:t>
      </w:r>
    </w:p>
    <w:p w:rsidR="00511286" w:rsidRDefault="00511286" w:rsidP="00E76755">
      <w:pPr>
        <w:adjustRightInd w:val="0"/>
        <w:ind w:leftChars="100" w:left="567" w:hangingChars="170" w:hanging="357"/>
        <w:rPr>
          <w:rFonts w:ascii="HG丸ｺﾞｼｯｸM-PRO" w:eastAsia="HG丸ｺﾞｼｯｸM-PRO"/>
          <w:szCs w:val="21"/>
        </w:rPr>
      </w:pPr>
    </w:p>
    <w:p w:rsidR="00F2270B" w:rsidRDefault="005E3829" w:rsidP="00E76755">
      <w:pPr>
        <w:ind w:leftChars="100" w:left="567" w:hangingChars="170" w:hanging="357"/>
        <w:rPr>
          <w:rFonts w:ascii="HG丸ｺﾞｼｯｸM-PRO" w:eastAsia="HG丸ｺﾞｼｯｸM-PRO"/>
          <w:szCs w:val="21"/>
        </w:rPr>
      </w:pPr>
      <w:r>
        <w:rPr>
          <w:rFonts w:ascii="HG丸ｺﾞｼｯｸM-PRO" w:eastAsia="HG丸ｺﾞｼｯｸM-PRO"/>
          <w:szCs w:val="21"/>
        </w:rPr>
        <w:t>(</w:t>
      </w:r>
      <w:r w:rsidR="001656B3">
        <w:rPr>
          <w:rFonts w:ascii="HG丸ｺﾞｼｯｸM-PRO" w:eastAsia="HG丸ｺﾞｼｯｸM-PRO" w:hint="eastAsia"/>
          <w:szCs w:val="21"/>
        </w:rPr>
        <w:t>2</w:t>
      </w:r>
      <w:r w:rsidR="00A34147">
        <w:rPr>
          <w:rFonts w:ascii="HG丸ｺﾞｼｯｸM-PRO" w:eastAsia="HG丸ｺﾞｼｯｸM-PRO" w:hint="eastAsia"/>
        </w:rPr>
        <w:t>)</w:t>
      </w:r>
      <w:r w:rsidR="00F2270B">
        <w:rPr>
          <w:rFonts w:ascii="HG丸ｺﾞｼｯｸM-PRO" w:eastAsia="HG丸ｺﾞｼｯｸM-PRO" w:hint="eastAsia"/>
          <w:szCs w:val="21"/>
        </w:rPr>
        <w:t xml:space="preserve">　</w:t>
      </w:r>
      <w:r w:rsidR="00E242E8">
        <w:rPr>
          <w:rFonts w:ascii="HG丸ｺﾞｼｯｸM-PRO" w:eastAsia="HG丸ｺﾞｼｯｸM-PRO" w:hint="eastAsia"/>
          <w:szCs w:val="21"/>
        </w:rPr>
        <w:t>ネットワーク内で調査</w:t>
      </w:r>
      <w:r w:rsidR="000E562D">
        <w:rPr>
          <w:rFonts w:ascii="HG丸ｺﾞｼｯｸM-PRO" w:eastAsia="HG丸ｺﾞｼｯｸM-PRO" w:hint="eastAsia"/>
          <w:szCs w:val="21"/>
        </w:rPr>
        <w:t>が行え、</w:t>
      </w:r>
      <w:r w:rsidR="00E242E8">
        <w:rPr>
          <w:rFonts w:ascii="HG丸ｺﾞｼｯｸM-PRO" w:eastAsia="HG丸ｺﾞｼｯｸM-PRO" w:hint="eastAsia"/>
          <w:szCs w:val="21"/>
        </w:rPr>
        <w:t>紙での出力が不要</w:t>
      </w:r>
      <w:r w:rsidR="0056359F">
        <w:rPr>
          <w:rFonts w:ascii="HG丸ｺﾞｼｯｸM-PRO" w:eastAsia="HG丸ｺﾞｼｯｸM-PRO" w:hint="eastAsia"/>
          <w:szCs w:val="21"/>
        </w:rPr>
        <w:t>です</w:t>
      </w:r>
      <w:r w:rsidR="00F2270B">
        <w:rPr>
          <w:rFonts w:ascii="HG丸ｺﾞｼｯｸM-PRO" w:eastAsia="HG丸ｺﾞｼｯｸM-PRO" w:hint="eastAsia"/>
          <w:szCs w:val="21"/>
        </w:rPr>
        <w:t>。</w:t>
      </w:r>
    </w:p>
    <w:p w:rsidR="00511286" w:rsidRDefault="00511286" w:rsidP="00E76755">
      <w:pPr>
        <w:ind w:leftChars="100" w:left="567" w:hangingChars="170" w:hanging="357"/>
        <w:rPr>
          <w:rFonts w:ascii="HG丸ｺﾞｼｯｸM-PRO" w:eastAsia="HG丸ｺﾞｼｯｸM-PRO"/>
          <w:szCs w:val="21"/>
        </w:rPr>
      </w:pPr>
    </w:p>
    <w:p w:rsidR="00F2270B" w:rsidRPr="002C0D29" w:rsidRDefault="005E3829" w:rsidP="00E76755">
      <w:pPr>
        <w:ind w:leftChars="100" w:left="567" w:hangingChars="170" w:hanging="357"/>
        <w:rPr>
          <w:rFonts w:ascii="HG丸ｺﾞｼｯｸM-PRO" w:eastAsia="HG丸ｺﾞｼｯｸM-PRO"/>
          <w:szCs w:val="21"/>
        </w:rPr>
      </w:pPr>
      <w:r>
        <w:rPr>
          <w:rFonts w:ascii="HG丸ｺﾞｼｯｸM-PRO" w:eastAsia="HG丸ｺﾞｼｯｸM-PRO"/>
          <w:szCs w:val="21"/>
        </w:rPr>
        <w:t>(</w:t>
      </w:r>
      <w:r w:rsidR="008A02D1">
        <w:rPr>
          <w:rFonts w:ascii="HG丸ｺﾞｼｯｸM-PRO" w:eastAsia="HG丸ｺﾞｼｯｸM-PRO" w:hint="eastAsia"/>
          <w:szCs w:val="21"/>
        </w:rPr>
        <w:t>3</w:t>
      </w:r>
      <w:r w:rsidR="00A34147">
        <w:rPr>
          <w:rFonts w:ascii="HG丸ｺﾞｼｯｸM-PRO" w:eastAsia="HG丸ｺﾞｼｯｸM-PRO" w:hint="eastAsia"/>
        </w:rPr>
        <w:t>)</w:t>
      </w:r>
      <w:r w:rsidR="00F2270B">
        <w:rPr>
          <w:rFonts w:ascii="HG丸ｺﾞｼｯｸM-PRO" w:eastAsia="HG丸ｺﾞｼｯｸM-PRO" w:hint="eastAsia"/>
          <w:szCs w:val="21"/>
        </w:rPr>
        <w:t xml:space="preserve">　集計の手間が省け</w:t>
      </w:r>
      <w:r w:rsidR="00990921">
        <w:rPr>
          <w:rFonts w:ascii="HG丸ｺﾞｼｯｸM-PRO" w:eastAsia="HG丸ｺﾞｼｯｸM-PRO" w:hint="eastAsia"/>
          <w:szCs w:val="21"/>
        </w:rPr>
        <w:t>、グラフ化するなど、データの編集・加工が容易に行えます</w:t>
      </w:r>
      <w:r w:rsidR="00F2270B">
        <w:rPr>
          <w:rFonts w:ascii="HG丸ｺﾞｼｯｸM-PRO" w:eastAsia="HG丸ｺﾞｼｯｸM-PRO" w:hint="eastAsia"/>
          <w:szCs w:val="21"/>
        </w:rPr>
        <w:t>。</w:t>
      </w:r>
    </w:p>
    <w:p w:rsidR="00E76755" w:rsidRDefault="00D5253E" w:rsidP="00F2270B">
      <w:pPr>
        <w:rPr>
          <w:rFonts w:ascii="HG丸ｺﾞｼｯｸM-PRO" w:eastAsia="HG丸ｺﾞｼｯｸM-PRO"/>
        </w:rPr>
      </w:pPr>
      <w:r w:rsidRPr="00D5253E">
        <w:rPr>
          <w:noProof/>
        </w:rPr>
        <w:pict>
          <v:shapetype id="_x0000_t161" coordsize="21600,21600" o:spt="161" adj="4050" path="m,c7200@0,14400@0,21600,m,21600c7200@1,14400@1,21600,21600e">
            <v:formulas>
              <v:f eqn="prod #0 4 3"/>
              <v:f eqn="sum 21600 0 @0"/>
              <v:f eqn="val #0"/>
              <v:f eqn="sum 21600 0 #0"/>
            </v:formulas>
            <v:path textpathok="t" o:connecttype="custom" o:connectlocs="10800,@2;0,10800;10800,@3;21600,10800" o:connectangles="270,180,90,0"/>
            <v:textpath on="t" fitshape="t" xscale="t"/>
            <v:handles>
              <v:h position="center,#0" yrange="0,8100"/>
            </v:handles>
            <o:lock v:ext="edit" text="t" shapetype="t"/>
          </v:shapetype>
          <v:shape id="_x0000_s3435" type="#_x0000_t161" style="position:absolute;left:0;text-align:left;margin-left:3.75pt;margin-top:10.6pt;width:2in;height:27pt;z-index:251524096" adj="5665" fillcolor="red" strokecolor="red">
            <v:shadow color="#868686"/>
            <v:textpath style="font-family:&quot;ＭＳ Ｐゴシック&quot;;font-size:10pt;v-text-reverse:t;v-text-kern:t" trim="t" fitpath="t" xscale="f" string="こんなことにも、使ってみたら・・・？"/>
          </v:shape>
        </w:pict>
      </w:r>
    </w:p>
    <w:p w:rsidR="00F2270B" w:rsidRDefault="00F2270B" w:rsidP="00F2270B">
      <w:pPr>
        <w:rPr>
          <w:rFonts w:ascii="HG丸ｺﾞｼｯｸM-PRO" w:eastAsia="HG丸ｺﾞｼｯｸM-PRO"/>
        </w:rPr>
      </w:pPr>
    </w:p>
    <w:p w:rsidR="00F2270B" w:rsidRDefault="00F2270B" w:rsidP="00F2270B">
      <w:pPr>
        <w:rPr>
          <w:rFonts w:ascii="HG丸ｺﾞｼｯｸM-PRO" w:eastAsia="HG丸ｺﾞｼｯｸM-PRO"/>
        </w:rPr>
      </w:pPr>
    </w:p>
    <w:p w:rsidR="00F2270B" w:rsidRDefault="003A503A" w:rsidP="003A503A">
      <w:pPr>
        <w:ind w:firstLineChars="100" w:firstLine="210"/>
        <w:rPr>
          <w:rFonts w:ascii="HG丸ｺﾞｼｯｸM-PRO" w:eastAsia="HG丸ｺﾞｼｯｸM-PRO"/>
        </w:rPr>
      </w:pPr>
      <w:r w:rsidRPr="003A503A">
        <w:rPr>
          <w:rFonts w:ascii="HG丸ｺﾞｼｯｸM-PRO" w:eastAsia="HG丸ｺﾞｼｯｸM-PRO" w:hint="eastAsia"/>
          <w:color w:val="FF0000"/>
        </w:rPr>
        <w:t>★</w:t>
      </w:r>
      <w:r w:rsidR="00F2270B">
        <w:rPr>
          <w:rFonts w:ascii="HG丸ｺﾞｼｯｸM-PRO" w:eastAsia="HG丸ｺﾞｼｯｸM-PRO" w:hint="eastAsia"/>
        </w:rPr>
        <w:t xml:space="preserve">　</w:t>
      </w:r>
      <w:r w:rsidR="00F14FB2">
        <w:rPr>
          <w:rFonts w:ascii="HG丸ｺﾞｼｯｸM-PRO" w:eastAsia="HG丸ｺﾞｼｯｸM-PRO" w:hint="eastAsia"/>
        </w:rPr>
        <w:t>「</w:t>
      </w:r>
      <w:r w:rsidR="00F2270B">
        <w:rPr>
          <w:rFonts w:ascii="HG丸ｺﾞｼｯｸM-PRO" w:eastAsia="HG丸ｺﾞｼｯｸM-PRO" w:hint="eastAsia"/>
        </w:rPr>
        <w:t>教員のICT活用</w:t>
      </w:r>
      <w:r w:rsidR="00F14FB2">
        <w:rPr>
          <w:rFonts w:ascii="HG丸ｺﾞｼｯｸM-PRO" w:eastAsia="HG丸ｺﾞｼｯｸM-PRO" w:hint="eastAsia"/>
        </w:rPr>
        <w:t>指導力</w:t>
      </w:r>
      <w:r w:rsidR="00F2270B">
        <w:rPr>
          <w:rFonts w:ascii="HG丸ｺﾞｼｯｸM-PRO" w:eastAsia="HG丸ｺﾞｼｯｸM-PRO" w:hint="eastAsia"/>
        </w:rPr>
        <w:t>調査</w:t>
      </w:r>
      <w:r w:rsidR="00F14FB2">
        <w:rPr>
          <w:rFonts w:ascii="HG丸ｺﾞｼｯｸM-PRO" w:eastAsia="HG丸ｺﾞｼｯｸM-PRO" w:hint="eastAsia"/>
        </w:rPr>
        <w:t>」</w:t>
      </w:r>
    </w:p>
    <w:p w:rsidR="00F2270B" w:rsidRDefault="003A503A" w:rsidP="003A503A">
      <w:pPr>
        <w:ind w:firstLineChars="100" w:firstLine="210"/>
        <w:rPr>
          <w:rFonts w:ascii="HG丸ｺﾞｼｯｸM-PRO" w:eastAsia="HG丸ｺﾞｼｯｸM-PRO"/>
        </w:rPr>
      </w:pPr>
      <w:r w:rsidRPr="003A503A">
        <w:rPr>
          <w:rFonts w:ascii="HG丸ｺﾞｼｯｸM-PRO" w:eastAsia="HG丸ｺﾞｼｯｸM-PRO" w:hint="eastAsia"/>
          <w:color w:val="FF0000"/>
        </w:rPr>
        <w:t>★</w:t>
      </w:r>
      <w:r w:rsidR="00F2270B">
        <w:rPr>
          <w:rFonts w:ascii="HG丸ｺﾞｼｯｸM-PRO" w:eastAsia="HG丸ｺﾞｼｯｸM-PRO" w:hint="eastAsia"/>
        </w:rPr>
        <w:t xml:space="preserve">　</w:t>
      </w:r>
      <w:r w:rsidR="00F14FB2">
        <w:rPr>
          <w:rFonts w:ascii="HG丸ｺﾞｼｯｸM-PRO" w:eastAsia="HG丸ｺﾞｼｯｸM-PRO" w:hint="eastAsia"/>
        </w:rPr>
        <w:t>校務分掌に関する年度末反省</w:t>
      </w:r>
    </w:p>
    <w:p w:rsidR="00990921" w:rsidRPr="002003EA" w:rsidRDefault="00990921" w:rsidP="002F1D92">
      <w:pPr>
        <w:widowControl/>
        <w:jc w:val="left"/>
        <w:rPr>
          <w:rFonts w:ascii="HG丸ｺﾞｼｯｸM-PRO" w:eastAsia="HG丸ｺﾞｼｯｸM-PRO"/>
        </w:rPr>
      </w:pPr>
    </w:p>
    <w:sectPr w:rsidR="00990921" w:rsidRPr="002003EA" w:rsidSect="005163A1">
      <w:footerReference w:type="default" r:id="rId27"/>
      <w:pgSz w:w="11906" w:h="16838" w:code="9"/>
      <w:pgMar w:top="1134" w:right="1134" w:bottom="1134" w:left="1134" w:header="720" w:footer="834" w:gutter="0"/>
      <w:pgNumType w:start="1"/>
      <w:cols w:space="720"/>
      <w:noEndnote/>
      <w:docGrid w:linePitch="331" w:charSpace="-353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A7F33" w:rsidRDefault="002A7F33">
      <w:r>
        <w:separator/>
      </w:r>
    </w:p>
  </w:endnote>
  <w:endnote w:type="continuationSeparator" w:id="0">
    <w:p w:rsidR="002A7F33" w:rsidRDefault="002A7F3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G丸ｺﾞｼｯｸM-PRO">
    <w:panose1 w:val="020F0600000000000000"/>
    <w:charset w:val="80"/>
    <w:family w:val="modern"/>
    <w:pitch w:val="variable"/>
    <w:sig w:usb0="80000281" w:usb1="28C76CF8" w:usb2="00000010" w:usb3="00000000" w:csb0="00020000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A7F33" w:rsidRPr="00E46814" w:rsidRDefault="002A7F33" w:rsidP="00E46814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A7F33" w:rsidRDefault="002A7F33">
      <w:r>
        <w:separator/>
      </w:r>
    </w:p>
  </w:footnote>
  <w:footnote w:type="continuationSeparator" w:id="0">
    <w:p w:rsidR="002A7F33" w:rsidRDefault="002A7F3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E344C87"/>
    <w:multiLevelType w:val="hybridMultilevel"/>
    <w:tmpl w:val="EF1EF2BA"/>
    <w:lvl w:ilvl="0" w:tplc="ADCC1BE2">
      <w:start w:val="1"/>
      <w:numFmt w:val="decimalEnclosedCircle"/>
      <w:lvlText w:val="%1"/>
      <w:lvlJc w:val="left"/>
      <w:pPr>
        <w:ind w:left="78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60" w:hanging="420"/>
      </w:pPr>
    </w:lvl>
    <w:lvl w:ilvl="2" w:tplc="04090011" w:tentative="1">
      <w:start w:val="1"/>
      <w:numFmt w:val="decimalEnclosedCircle"/>
      <w:lvlText w:val="%3"/>
      <w:lvlJc w:val="lef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7" w:tentative="1">
      <w:start w:val="1"/>
      <w:numFmt w:val="aiueoFullWidth"/>
      <w:lvlText w:val="(%5)"/>
      <w:lvlJc w:val="left"/>
      <w:pPr>
        <w:ind w:left="2520" w:hanging="420"/>
      </w:pPr>
    </w:lvl>
    <w:lvl w:ilvl="5" w:tplc="04090011" w:tentative="1">
      <w:start w:val="1"/>
      <w:numFmt w:val="decimalEnclosedCircle"/>
      <w:lvlText w:val="%6"/>
      <w:lvlJc w:val="lef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7" w:tentative="1">
      <w:start w:val="1"/>
      <w:numFmt w:val="aiueoFullWidth"/>
      <w:lvlText w:val="(%8)"/>
      <w:lvlJc w:val="left"/>
      <w:pPr>
        <w:ind w:left="3780" w:hanging="420"/>
      </w:pPr>
    </w:lvl>
    <w:lvl w:ilvl="8" w:tplc="04090011" w:tentative="1">
      <w:start w:val="1"/>
      <w:numFmt w:val="decimalEnclosedCircle"/>
      <w:lvlText w:val="%9"/>
      <w:lvlJc w:val="left"/>
      <w:pPr>
        <w:ind w:left="4200" w:hanging="420"/>
      </w:pPr>
    </w:lvl>
  </w:abstractNum>
  <w:abstractNum w:abstractNumId="1">
    <w:nsid w:val="432825B2"/>
    <w:multiLevelType w:val="hybridMultilevel"/>
    <w:tmpl w:val="9DF8C948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>
    <w:nsid w:val="516D1814"/>
    <w:multiLevelType w:val="hybridMultilevel"/>
    <w:tmpl w:val="A992E008"/>
    <w:lvl w:ilvl="0" w:tplc="2FD0A50E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3">
    <w:nsid w:val="781C224E"/>
    <w:multiLevelType w:val="hybridMultilevel"/>
    <w:tmpl w:val="6178CBCE"/>
    <w:lvl w:ilvl="0" w:tplc="45FA0C06">
      <w:numFmt w:val="bullet"/>
      <w:lvlText w:val="○"/>
      <w:lvlJc w:val="left"/>
      <w:pPr>
        <w:tabs>
          <w:tab w:val="num" w:pos="855"/>
        </w:tabs>
        <w:ind w:left="855" w:hanging="855"/>
      </w:pPr>
      <w:rPr>
        <w:rFonts w:ascii="HG丸ｺﾞｼｯｸM-PRO" w:eastAsia="HG丸ｺﾞｼｯｸM-PRO" w:hAnsi="Century" w:cs="Times New Roman" w:hint="eastAsia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4">
    <w:nsid w:val="7909143C"/>
    <w:multiLevelType w:val="multilevel"/>
    <w:tmpl w:val="FE521E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  <w:num w:numId="5">
    <w:abstractNumId w:val="4"/>
  </w:num>
  <w:numIdMacAtCleanup w:val="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activeWritingStyle w:appName="MSWord" w:lang="ja-JP" w:vendorID="64" w:dllVersion="131078" w:nlCheck="1" w:checkStyle="1"/>
  <w:activeWritingStyle w:appName="MSWord" w:lang="en-US" w:vendorID="64" w:dllVersion="131078" w:nlCheck="1" w:checkStyle="0"/>
  <w:proofState w:spelling="clean" w:grammar="dirty"/>
  <w:stylePaneFormatFilter w:val="3F01"/>
  <w:defaultTabStop w:val="840"/>
  <w:drawingGridHorizontalSpacing w:val="107"/>
  <w:drawingGridVerticalSpacing w:val="287"/>
  <w:displayHorizontalDrawingGridEvery w:val="0"/>
  <w:characterSpacingControl w:val="compressPunctuation"/>
  <w:hdrShapeDefaults>
    <o:shapedefaults v:ext="edit" spidmax="165889">
      <v:textbox inset="5.85pt,.7pt,5.85pt,.7pt"/>
      <o:colormru v:ext="edit" colors="#f60"/>
      <o:colormenu v:ext="edit" strokecolor="none" shadowcolor="#f9c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453907"/>
    <w:rsid w:val="00000467"/>
    <w:rsid w:val="00000726"/>
    <w:rsid w:val="000007F9"/>
    <w:rsid w:val="000008A3"/>
    <w:rsid w:val="00000953"/>
    <w:rsid w:val="00004C4E"/>
    <w:rsid w:val="00006E2A"/>
    <w:rsid w:val="000101D7"/>
    <w:rsid w:val="00012C4B"/>
    <w:rsid w:val="00012F29"/>
    <w:rsid w:val="000136AF"/>
    <w:rsid w:val="00013D19"/>
    <w:rsid w:val="00015B35"/>
    <w:rsid w:val="00017E8C"/>
    <w:rsid w:val="00021655"/>
    <w:rsid w:val="00021E1A"/>
    <w:rsid w:val="00023D9E"/>
    <w:rsid w:val="00025150"/>
    <w:rsid w:val="00025F9C"/>
    <w:rsid w:val="00030DEA"/>
    <w:rsid w:val="000311BC"/>
    <w:rsid w:val="00031D1B"/>
    <w:rsid w:val="00041183"/>
    <w:rsid w:val="000427AD"/>
    <w:rsid w:val="00043057"/>
    <w:rsid w:val="000433A4"/>
    <w:rsid w:val="00046BA4"/>
    <w:rsid w:val="00046D54"/>
    <w:rsid w:val="00050C2D"/>
    <w:rsid w:val="00052608"/>
    <w:rsid w:val="00053282"/>
    <w:rsid w:val="000546C9"/>
    <w:rsid w:val="00054FD5"/>
    <w:rsid w:val="00056B8F"/>
    <w:rsid w:val="0006095D"/>
    <w:rsid w:val="00060FEC"/>
    <w:rsid w:val="00062BFD"/>
    <w:rsid w:val="00063302"/>
    <w:rsid w:val="00063573"/>
    <w:rsid w:val="00064DC7"/>
    <w:rsid w:val="000663A0"/>
    <w:rsid w:val="00070C15"/>
    <w:rsid w:val="00073073"/>
    <w:rsid w:val="0007317C"/>
    <w:rsid w:val="00074581"/>
    <w:rsid w:val="0007543B"/>
    <w:rsid w:val="0007640E"/>
    <w:rsid w:val="00077B88"/>
    <w:rsid w:val="00080D81"/>
    <w:rsid w:val="00081F96"/>
    <w:rsid w:val="000830BC"/>
    <w:rsid w:val="000832F9"/>
    <w:rsid w:val="00085A7A"/>
    <w:rsid w:val="0008620B"/>
    <w:rsid w:val="000916C4"/>
    <w:rsid w:val="00092ED4"/>
    <w:rsid w:val="000948DC"/>
    <w:rsid w:val="00094DD6"/>
    <w:rsid w:val="00094FA1"/>
    <w:rsid w:val="00096C6E"/>
    <w:rsid w:val="00097AAD"/>
    <w:rsid w:val="000A0009"/>
    <w:rsid w:val="000A0A8A"/>
    <w:rsid w:val="000A0BDC"/>
    <w:rsid w:val="000A1FEB"/>
    <w:rsid w:val="000A22C6"/>
    <w:rsid w:val="000A2367"/>
    <w:rsid w:val="000A2F0A"/>
    <w:rsid w:val="000A356C"/>
    <w:rsid w:val="000A3CB6"/>
    <w:rsid w:val="000B08F3"/>
    <w:rsid w:val="000B140D"/>
    <w:rsid w:val="000B2AF7"/>
    <w:rsid w:val="000B4B01"/>
    <w:rsid w:val="000B5F07"/>
    <w:rsid w:val="000C14D9"/>
    <w:rsid w:val="000C1731"/>
    <w:rsid w:val="000C2158"/>
    <w:rsid w:val="000C3820"/>
    <w:rsid w:val="000C4D92"/>
    <w:rsid w:val="000C504C"/>
    <w:rsid w:val="000C75DD"/>
    <w:rsid w:val="000D078E"/>
    <w:rsid w:val="000D134E"/>
    <w:rsid w:val="000D2DAC"/>
    <w:rsid w:val="000D50B1"/>
    <w:rsid w:val="000D5382"/>
    <w:rsid w:val="000D550B"/>
    <w:rsid w:val="000D5C7A"/>
    <w:rsid w:val="000D61DC"/>
    <w:rsid w:val="000D6A37"/>
    <w:rsid w:val="000D78A8"/>
    <w:rsid w:val="000E0B35"/>
    <w:rsid w:val="000E114D"/>
    <w:rsid w:val="000E1B5C"/>
    <w:rsid w:val="000E1E45"/>
    <w:rsid w:val="000E4D0C"/>
    <w:rsid w:val="000E562D"/>
    <w:rsid w:val="000F113E"/>
    <w:rsid w:val="000F39F5"/>
    <w:rsid w:val="000F51D1"/>
    <w:rsid w:val="000F7C78"/>
    <w:rsid w:val="000F7D36"/>
    <w:rsid w:val="00101246"/>
    <w:rsid w:val="00101576"/>
    <w:rsid w:val="00101709"/>
    <w:rsid w:val="00105B90"/>
    <w:rsid w:val="00114564"/>
    <w:rsid w:val="0011457F"/>
    <w:rsid w:val="00114B82"/>
    <w:rsid w:val="00115EC6"/>
    <w:rsid w:val="0011634F"/>
    <w:rsid w:val="00117C13"/>
    <w:rsid w:val="001200F7"/>
    <w:rsid w:val="001216FA"/>
    <w:rsid w:val="001217D7"/>
    <w:rsid w:val="00122F31"/>
    <w:rsid w:val="00123418"/>
    <w:rsid w:val="0012383F"/>
    <w:rsid w:val="001242D0"/>
    <w:rsid w:val="001246BF"/>
    <w:rsid w:val="00125E43"/>
    <w:rsid w:val="00127DF5"/>
    <w:rsid w:val="0013072B"/>
    <w:rsid w:val="001316A7"/>
    <w:rsid w:val="00135061"/>
    <w:rsid w:val="001360A5"/>
    <w:rsid w:val="00137AEF"/>
    <w:rsid w:val="0014003A"/>
    <w:rsid w:val="00140573"/>
    <w:rsid w:val="00140975"/>
    <w:rsid w:val="0014236F"/>
    <w:rsid w:val="001425AA"/>
    <w:rsid w:val="00142694"/>
    <w:rsid w:val="00143E3C"/>
    <w:rsid w:val="001441D6"/>
    <w:rsid w:val="00145041"/>
    <w:rsid w:val="00145E5E"/>
    <w:rsid w:val="0014678C"/>
    <w:rsid w:val="001472E5"/>
    <w:rsid w:val="00150533"/>
    <w:rsid w:val="00150657"/>
    <w:rsid w:val="00152BEE"/>
    <w:rsid w:val="0015548D"/>
    <w:rsid w:val="00156A43"/>
    <w:rsid w:val="0016040F"/>
    <w:rsid w:val="0016300C"/>
    <w:rsid w:val="00163B26"/>
    <w:rsid w:val="001656B3"/>
    <w:rsid w:val="001660C6"/>
    <w:rsid w:val="00166953"/>
    <w:rsid w:val="0017139E"/>
    <w:rsid w:val="00172731"/>
    <w:rsid w:val="00175E3D"/>
    <w:rsid w:val="0017770F"/>
    <w:rsid w:val="00180EF3"/>
    <w:rsid w:val="0018324B"/>
    <w:rsid w:val="00183C5D"/>
    <w:rsid w:val="00184BB1"/>
    <w:rsid w:val="00185111"/>
    <w:rsid w:val="0018689D"/>
    <w:rsid w:val="00187720"/>
    <w:rsid w:val="001902FD"/>
    <w:rsid w:val="001907D7"/>
    <w:rsid w:val="00190A16"/>
    <w:rsid w:val="0019239A"/>
    <w:rsid w:val="00192889"/>
    <w:rsid w:val="00192B70"/>
    <w:rsid w:val="00194768"/>
    <w:rsid w:val="00194775"/>
    <w:rsid w:val="0019597A"/>
    <w:rsid w:val="00196AFE"/>
    <w:rsid w:val="001A0D7C"/>
    <w:rsid w:val="001A1ED4"/>
    <w:rsid w:val="001A4EF7"/>
    <w:rsid w:val="001A5A3A"/>
    <w:rsid w:val="001B0F62"/>
    <w:rsid w:val="001B1052"/>
    <w:rsid w:val="001B1C99"/>
    <w:rsid w:val="001B2AA9"/>
    <w:rsid w:val="001B3113"/>
    <w:rsid w:val="001B40C9"/>
    <w:rsid w:val="001B5E09"/>
    <w:rsid w:val="001C0C36"/>
    <w:rsid w:val="001C2FF5"/>
    <w:rsid w:val="001C4DB6"/>
    <w:rsid w:val="001C5436"/>
    <w:rsid w:val="001C6945"/>
    <w:rsid w:val="001C78AF"/>
    <w:rsid w:val="001D132B"/>
    <w:rsid w:val="001D14BB"/>
    <w:rsid w:val="001D1D3A"/>
    <w:rsid w:val="001D2521"/>
    <w:rsid w:val="001D26BB"/>
    <w:rsid w:val="001D36D5"/>
    <w:rsid w:val="001D6EA6"/>
    <w:rsid w:val="001E235C"/>
    <w:rsid w:val="001E5380"/>
    <w:rsid w:val="001E73C8"/>
    <w:rsid w:val="001E7CEC"/>
    <w:rsid w:val="001F2476"/>
    <w:rsid w:val="001F2806"/>
    <w:rsid w:val="001F2874"/>
    <w:rsid w:val="001F3E26"/>
    <w:rsid w:val="001F405D"/>
    <w:rsid w:val="001F46DA"/>
    <w:rsid w:val="001F47BC"/>
    <w:rsid w:val="00200E7C"/>
    <w:rsid w:val="0020220F"/>
    <w:rsid w:val="0020641D"/>
    <w:rsid w:val="00207A0C"/>
    <w:rsid w:val="00210722"/>
    <w:rsid w:val="00211725"/>
    <w:rsid w:val="00215400"/>
    <w:rsid w:val="00215BE9"/>
    <w:rsid w:val="002163D0"/>
    <w:rsid w:val="00216A00"/>
    <w:rsid w:val="00217F88"/>
    <w:rsid w:val="00222CAA"/>
    <w:rsid w:val="00224A2F"/>
    <w:rsid w:val="0022742E"/>
    <w:rsid w:val="00232864"/>
    <w:rsid w:val="002341BA"/>
    <w:rsid w:val="0023578E"/>
    <w:rsid w:val="002362A7"/>
    <w:rsid w:val="00236F4F"/>
    <w:rsid w:val="00242406"/>
    <w:rsid w:val="00242420"/>
    <w:rsid w:val="00242B7D"/>
    <w:rsid w:val="002437BE"/>
    <w:rsid w:val="00244186"/>
    <w:rsid w:val="002509AE"/>
    <w:rsid w:val="00251E4A"/>
    <w:rsid w:val="00251F12"/>
    <w:rsid w:val="00254497"/>
    <w:rsid w:val="00256C5E"/>
    <w:rsid w:val="00271CC7"/>
    <w:rsid w:val="0027204C"/>
    <w:rsid w:val="0027534D"/>
    <w:rsid w:val="00276B0F"/>
    <w:rsid w:val="0028316B"/>
    <w:rsid w:val="0028369E"/>
    <w:rsid w:val="00283783"/>
    <w:rsid w:val="00284EA9"/>
    <w:rsid w:val="002866F6"/>
    <w:rsid w:val="0029222B"/>
    <w:rsid w:val="002932E5"/>
    <w:rsid w:val="00293CDA"/>
    <w:rsid w:val="00293DF2"/>
    <w:rsid w:val="0029459E"/>
    <w:rsid w:val="00295361"/>
    <w:rsid w:val="00297668"/>
    <w:rsid w:val="002A3B3F"/>
    <w:rsid w:val="002A3ED4"/>
    <w:rsid w:val="002A48ED"/>
    <w:rsid w:val="002A5080"/>
    <w:rsid w:val="002A7458"/>
    <w:rsid w:val="002A7F33"/>
    <w:rsid w:val="002A7F3F"/>
    <w:rsid w:val="002B2E6A"/>
    <w:rsid w:val="002B339A"/>
    <w:rsid w:val="002B4201"/>
    <w:rsid w:val="002B4340"/>
    <w:rsid w:val="002B450A"/>
    <w:rsid w:val="002B471D"/>
    <w:rsid w:val="002B5721"/>
    <w:rsid w:val="002B58A3"/>
    <w:rsid w:val="002B66D8"/>
    <w:rsid w:val="002B6F65"/>
    <w:rsid w:val="002B7B0B"/>
    <w:rsid w:val="002B7F12"/>
    <w:rsid w:val="002C03DA"/>
    <w:rsid w:val="002C6700"/>
    <w:rsid w:val="002D2653"/>
    <w:rsid w:val="002E159E"/>
    <w:rsid w:val="002E22BF"/>
    <w:rsid w:val="002E7854"/>
    <w:rsid w:val="002F01AF"/>
    <w:rsid w:val="002F0786"/>
    <w:rsid w:val="002F1D92"/>
    <w:rsid w:val="002F51B3"/>
    <w:rsid w:val="002F7382"/>
    <w:rsid w:val="00302CD1"/>
    <w:rsid w:val="00302E0E"/>
    <w:rsid w:val="00304B0B"/>
    <w:rsid w:val="00312462"/>
    <w:rsid w:val="00313458"/>
    <w:rsid w:val="00314B07"/>
    <w:rsid w:val="00315901"/>
    <w:rsid w:val="00315B13"/>
    <w:rsid w:val="00316BFC"/>
    <w:rsid w:val="00317AB6"/>
    <w:rsid w:val="00317EC5"/>
    <w:rsid w:val="00320D72"/>
    <w:rsid w:val="00320F66"/>
    <w:rsid w:val="003211EE"/>
    <w:rsid w:val="0032128A"/>
    <w:rsid w:val="00322315"/>
    <w:rsid w:val="00322FCD"/>
    <w:rsid w:val="00324C94"/>
    <w:rsid w:val="00326E27"/>
    <w:rsid w:val="003309C4"/>
    <w:rsid w:val="00332906"/>
    <w:rsid w:val="00332AB3"/>
    <w:rsid w:val="00335914"/>
    <w:rsid w:val="00341BB2"/>
    <w:rsid w:val="00342247"/>
    <w:rsid w:val="00343932"/>
    <w:rsid w:val="00344303"/>
    <w:rsid w:val="00344594"/>
    <w:rsid w:val="00345CEA"/>
    <w:rsid w:val="0034618F"/>
    <w:rsid w:val="0035021C"/>
    <w:rsid w:val="00353E4C"/>
    <w:rsid w:val="003552EC"/>
    <w:rsid w:val="003573BC"/>
    <w:rsid w:val="00360744"/>
    <w:rsid w:val="00363025"/>
    <w:rsid w:val="00363E48"/>
    <w:rsid w:val="00365AD3"/>
    <w:rsid w:val="0036676D"/>
    <w:rsid w:val="00367EC0"/>
    <w:rsid w:val="00371128"/>
    <w:rsid w:val="003716AF"/>
    <w:rsid w:val="00371CD5"/>
    <w:rsid w:val="00372AF1"/>
    <w:rsid w:val="00373234"/>
    <w:rsid w:val="003736C0"/>
    <w:rsid w:val="00376196"/>
    <w:rsid w:val="003805FB"/>
    <w:rsid w:val="00380BAC"/>
    <w:rsid w:val="003840E4"/>
    <w:rsid w:val="00384995"/>
    <w:rsid w:val="00384DC8"/>
    <w:rsid w:val="00385638"/>
    <w:rsid w:val="003865C6"/>
    <w:rsid w:val="00386D18"/>
    <w:rsid w:val="003909AE"/>
    <w:rsid w:val="003909CE"/>
    <w:rsid w:val="00390FE3"/>
    <w:rsid w:val="00391814"/>
    <w:rsid w:val="0039236A"/>
    <w:rsid w:val="0039798E"/>
    <w:rsid w:val="003A02C1"/>
    <w:rsid w:val="003A4F20"/>
    <w:rsid w:val="003A503A"/>
    <w:rsid w:val="003A6502"/>
    <w:rsid w:val="003B09C4"/>
    <w:rsid w:val="003B21D8"/>
    <w:rsid w:val="003B2F99"/>
    <w:rsid w:val="003B3140"/>
    <w:rsid w:val="003B5878"/>
    <w:rsid w:val="003B6213"/>
    <w:rsid w:val="003B6BC7"/>
    <w:rsid w:val="003B6DCC"/>
    <w:rsid w:val="003C12C8"/>
    <w:rsid w:val="003C2636"/>
    <w:rsid w:val="003C33A2"/>
    <w:rsid w:val="003C39F9"/>
    <w:rsid w:val="003C3B70"/>
    <w:rsid w:val="003C68BD"/>
    <w:rsid w:val="003C7F4B"/>
    <w:rsid w:val="003D7A91"/>
    <w:rsid w:val="003D7DE9"/>
    <w:rsid w:val="003E1535"/>
    <w:rsid w:val="003E4898"/>
    <w:rsid w:val="003E6334"/>
    <w:rsid w:val="003E75F8"/>
    <w:rsid w:val="003F0F98"/>
    <w:rsid w:val="003F1164"/>
    <w:rsid w:val="003F1CDC"/>
    <w:rsid w:val="003F4071"/>
    <w:rsid w:val="003F5522"/>
    <w:rsid w:val="003F68AA"/>
    <w:rsid w:val="003F7668"/>
    <w:rsid w:val="003F798C"/>
    <w:rsid w:val="00401BCE"/>
    <w:rsid w:val="00402CD3"/>
    <w:rsid w:val="004030E4"/>
    <w:rsid w:val="00405445"/>
    <w:rsid w:val="004105D4"/>
    <w:rsid w:val="0041130E"/>
    <w:rsid w:val="00411455"/>
    <w:rsid w:val="00412888"/>
    <w:rsid w:val="004142C7"/>
    <w:rsid w:val="004163C9"/>
    <w:rsid w:val="00417C75"/>
    <w:rsid w:val="00420939"/>
    <w:rsid w:val="00425B4B"/>
    <w:rsid w:val="00425DDC"/>
    <w:rsid w:val="0042676A"/>
    <w:rsid w:val="00427421"/>
    <w:rsid w:val="00431702"/>
    <w:rsid w:val="00431D9A"/>
    <w:rsid w:val="004338A9"/>
    <w:rsid w:val="00434395"/>
    <w:rsid w:val="00443D1D"/>
    <w:rsid w:val="00445941"/>
    <w:rsid w:val="004459B8"/>
    <w:rsid w:val="00450265"/>
    <w:rsid w:val="00453907"/>
    <w:rsid w:val="00453DEF"/>
    <w:rsid w:val="00453FD1"/>
    <w:rsid w:val="0045525E"/>
    <w:rsid w:val="0045632C"/>
    <w:rsid w:val="00456BA3"/>
    <w:rsid w:val="004614F6"/>
    <w:rsid w:val="0046190C"/>
    <w:rsid w:val="004633D2"/>
    <w:rsid w:val="00464AF6"/>
    <w:rsid w:val="00465F64"/>
    <w:rsid w:val="00470EFA"/>
    <w:rsid w:val="00474BC4"/>
    <w:rsid w:val="0047579D"/>
    <w:rsid w:val="004760B0"/>
    <w:rsid w:val="00476C81"/>
    <w:rsid w:val="0047792E"/>
    <w:rsid w:val="0048059A"/>
    <w:rsid w:val="004824D3"/>
    <w:rsid w:val="0048311C"/>
    <w:rsid w:val="004847E5"/>
    <w:rsid w:val="00487033"/>
    <w:rsid w:val="00493580"/>
    <w:rsid w:val="00494216"/>
    <w:rsid w:val="00495B37"/>
    <w:rsid w:val="00496B6C"/>
    <w:rsid w:val="004A513A"/>
    <w:rsid w:val="004B106C"/>
    <w:rsid w:val="004B271E"/>
    <w:rsid w:val="004B3E7D"/>
    <w:rsid w:val="004B4DFF"/>
    <w:rsid w:val="004B58B0"/>
    <w:rsid w:val="004C0714"/>
    <w:rsid w:val="004C2925"/>
    <w:rsid w:val="004C2A42"/>
    <w:rsid w:val="004C6B4E"/>
    <w:rsid w:val="004D172C"/>
    <w:rsid w:val="004D2588"/>
    <w:rsid w:val="004D2BE2"/>
    <w:rsid w:val="004D2DEE"/>
    <w:rsid w:val="004D4D7F"/>
    <w:rsid w:val="004E0A22"/>
    <w:rsid w:val="004E13E2"/>
    <w:rsid w:val="004E2B3B"/>
    <w:rsid w:val="004E3657"/>
    <w:rsid w:val="004E6ACA"/>
    <w:rsid w:val="004E6D7A"/>
    <w:rsid w:val="004E7D24"/>
    <w:rsid w:val="004F009D"/>
    <w:rsid w:val="004F030C"/>
    <w:rsid w:val="004F1684"/>
    <w:rsid w:val="004F1B9F"/>
    <w:rsid w:val="004F7C71"/>
    <w:rsid w:val="005018E2"/>
    <w:rsid w:val="00503C78"/>
    <w:rsid w:val="00504DF6"/>
    <w:rsid w:val="005055E7"/>
    <w:rsid w:val="00507F63"/>
    <w:rsid w:val="00511286"/>
    <w:rsid w:val="00511F18"/>
    <w:rsid w:val="00514F7A"/>
    <w:rsid w:val="00515508"/>
    <w:rsid w:val="00516195"/>
    <w:rsid w:val="005163A1"/>
    <w:rsid w:val="00522CE8"/>
    <w:rsid w:val="00527557"/>
    <w:rsid w:val="00534237"/>
    <w:rsid w:val="00536D52"/>
    <w:rsid w:val="00537D99"/>
    <w:rsid w:val="005422A7"/>
    <w:rsid w:val="0054310E"/>
    <w:rsid w:val="0054597E"/>
    <w:rsid w:val="00546225"/>
    <w:rsid w:val="0054667D"/>
    <w:rsid w:val="00547C63"/>
    <w:rsid w:val="0055399B"/>
    <w:rsid w:val="0055412D"/>
    <w:rsid w:val="00554E9B"/>
    <w:rsid w:val="00555863"/>
    <w:rsid w:val="00557241"/>
    <w:rsid w:val="00557FAA"/>
    <w:rsid w:val="0056359F"/>
    <w:rsid w:val="00563604"/>
    <w:rsid w:val="0056400D"/>
    <w:rsid w:val="0056695D"/>
    <w:rsid w:val="00570491"/>
    <w:rsid w:val="005707A1"/>
    <w:rsid w:val="00574E4D"/>
    <w:rsid w:val="005770CB"/>
    <w:rsid w:val="00577244"/>
    <w:rsid w:val="00577EAA"/>
    <w:rsid w:val="00580F6D"/>
    <w:rsid w:val="00580FD6"/>
    <w:rsid w:val="00581175"/>
    <w:rsid w:val="005851A2"/>
    <w:rsid w:val="0058643D"/>
    <w:rsid w:val="005877BE"/>
    <w:rsid w:val="00587E5F"/>
    <w:rsid w:val="00590685"/>
    <w:rsid w:val="00591C66"/>
    <w:rsid w:val="00592B39"/>
    <w:rsid w:val="005940B7"/>
    <w:rsid w:val="00594E54"/>
    <w:rsid w:val="005A19BF"/>
    <w:rsid w:val="005A1BCE"/>
    <w:rsid w:val="005A1C6B"/>
    <w:rsid w:val="005A2EE3"/>
    <w:rsid w:val="005A5C4D"/>
    <w:rsid w:val="005A60FA"/>
    <w:rsid w:val="005A7448"/>
    <w:rsid w:val="005B0A0F"/>
    <w:rsid w:val="005B26AD"/>
    <w:rsid w:val="005B287F"/>
    <w:rsid w:val="005B2B13"/>
    <w:rsid w:val="005B3F85"/>
    <w:rsid w:val="005B52D6"/>
    <w:rsid w:val="005B55DF"/>
    <w:rsid w:val="005C09E1"/>
    <w:rsid w:val="005C5408"/>
    <w:rsid w:val="005C6474"/>
    <w:rsid w:val="005C6DF5"/>
    <w:rsid w:val="005C7A0D"/>
    <w:rsid w:val="005C7C46"/>
    <w:rsid w:val="005D1182"/>
    <w:rsid w:val="005D2499"/>
    <w:rsid w:val="005D2A04"/>
    <w:rsid w:val="005D39CD"/>
    <w:rsid w:val="005D5EE5"/>
    <w:rsid w:val="005D5F4B"/>
    <w:rsid w:val="005D695E"/>
    <w:rsid w:val="005D701E"/>
    <w:rsid w:val="005E22DF"/>
    <w:rsid w:val="005E28AE"/>
    <w:rsid w:val="005E3829"/>
    <w:rsid w:val="005E3C50"/>
    <w:rsid w:val="005E49F7"/>
    <w:rsid w:val="005E6077"/>
    <w:rsid w:val="005F0A25"/>
    <w:rsid w:val="005F0BCD"/>
    <w:rsid w:val="005F2C4D"/>
    <w:rsid w:val="005F40DB"/>
    <w:rsid w:val="005F4D1E"/>
    <w:rsid w:val="005F5A21"/>
    <w:rsid w:val="005F6122"/>
    <w:rsid w:val="005F6A0B"/>
    <w:rsid w:val="005F745A"/>
    <w:rsid w:val="00603007"/>
    <w:rsid w:val="00603C6E"/>
    <w:rsid w:val="00604204"/>
    <w:rsid w:val="0060583E"/>
    <w:rsid w:val="00607341"/>
    <w:rsid w:val="006106FF"/>
    <w:rsid w:val="00612E7C"/>
    <w:rsid w:val="00614FD4"/>
    <w:rsid w:val="006154B5"/>
    <w:rsid w:val="00621309"/>
    <w:rsid w:val="0062159B"/>
    <w:rsid w:val="00621DCA"/>
    <w:rsid w:val="006220B7"/>
    <w:rsid w:val="006246FD"/>
    <w:rsid w:val="00624AB8"/>
    <w:rsid w:val="00627A0C"/>
    <w:rsid w:val="0063262E"/>
    <w:rsid w:val="00632A55"/>
    <w:rsid w:val="00632D40"/>
    <w:rsid w:val="00634939"/>
    <w:rsid w:val="00634CF9"/>
    <w:rsid w:val="006366C6"/>
    <w:rsid w:val="00636AD7"/>
    <w:rsid w:val="00637817"/>
    <w:rsid w:val="00645A5E"/>
    <w:rsid w:val="00646D5B"/>
    <w:rsid w:val="0064729B"/>
    <w:rsid w:val="006472AE"/>
    <w:rsid w:val="00651A94"/>
    <w:rsid w:val="006526EF"/>
    <w:rsid w:val="00653171"/>
    <w:rsid w:val="00653224"/>
    <w:rsid w:val="00653B80"/>
    <w:rsid w:val="00657516"/>
    <w:rsid w:val="00657F23"/>
    <w:rsid w:val="006615B0"/>
    <w:rsid w:val="006622D4"/>
    <w:rsid w:val="0066293C"/>
    <w:rsid w:val="00663D3D"/>
    <w:rsid w:val="0066474C"/>
    <w:rsid w:val="0066691F"/>
    <w:rsid w:val="00672389"/>
    <w:rsid w:val="00672617"/>
    <w:rsid w:val="00673321"/>
    <w:rsid w:val="006779A9"/>
    <w:rsid w:val="0068176B"/>
    <w:rsid w:val="0068353B"/>
    <w:rsid w:val="0068377D"/>
    <w:rsid w:val="00684505"/>
    <w:rsid w:val="0068475E"/>
    <w:rsid w:val="00685936"/>
    <w:rsid w:val="006859B7"/>
    <w:rsid w:val="006903DA"/>
    <w:rsid w:val="006921F5"/>
    <w:rsid w:val="006931E0"/>
    <w:rsid w:val="00693C41"/>
    <w:rsid w:val="006949C0"/>
    <w:rsid w:val="00694D15"/>
    <w:rsid w:val="00697D78"/>
    <w:rsid w:val="00697E40"/>
    <w:rsid w:val="006A03D9"/>
    <w:rsid w:val="006A0963"/>
    <w:rsid w:val="006A0B01"/>
    <w:rsid w:val="006A0E22"/>
    <w:rsid w:val="006A37A0"/>
    <w:rsid w:val="006A3852"/>
    <w:rsid w:val="006A3F2B"/>
    <w:rsid w:val="006A4C4C"/>
    <w:rsid w:val="006A4E0E"/>
    <w:rsid w:val="006A67BF"/>
    <w:rsid w:val="006B0748"/>
    <w:rsid w:val="006B1CAA"/>
    <w:rsid w:val="006B5EA9"/>
    <w:rsid w:val="006B7698"/>
    <w:rsid w:val="006C0464"/>
    <w:rsid w:val="006C0DCB"/>
    <w:rsid w:val="006C2D6E"/>
    <w:rsid w:val="006C4006"/>
    <w:rsid w:val="006C4384"/>
    <w:rsid w:val="006C5D76"/>
    <w:rsid w:val="006C62F7"/>
    <w:rsid w:val="006C6613"/>
    <w:rsid w:val="006C6645"/>
    <w:rsid w:val="006C7899"/>
    <w:rsid w:val="006D0EED"/>
    <w:rsid w:val="006D1527"/>
    <w:rsid w:val="006D24A3"/>
    <w:rsid w:val="006D356C"/>
    <w:rsid w:val="006D3EF4"/>
    <w:rsid w:val="006D5DD1"/>
    <w:rsid w:val="006D5ED6"/>
    <w:rsid w:val="006E0439"/>
    <w:rsid w:val="006E0ECB"/>
    <w:rsid w:val="006E112C"/>
    <w:rsid w:val="006E275D"/>
    <w:rsid w:val="006E36B8"/>
    <w:rsid w:val="006E3F3D"/>
    <w:rsid w:val="006E4BBF"/>
    <w:rsid w:val="006E573C"/>
    <w:rsid w:val="006E653F"/>
    <w:rsid w:val="006E73A7"/>
    <w:rsid w:val="006F1271"/>
    <w:rsid w:val="006F1A99"/>
    <w:rsid w:val="006F3234"/>
    <w:rsid w:val="006F3312"/>
    <w:rsid w:val="006F3542"/>
    <w:rsid w:val="006F6CDC"/>
    <w:rsid w:val="006F70D0"/>
    <w:rsid w:val="006F7D74"/>
    <w:rsid w:val="007004FE"/>
    <w:rsid w:val="00701025"/>
    <w:rsid w:val="00702000"/>
    <w:rsid w:val="00703608"/>
    <w:rsid w:val="00703AE1"/>
    <w:rsid w:val="00704889"/>
    <w:rsid w:val="0070496B"/>
    <w:rsid w:val="00704AFF"/>
    <w:rsid w:val="00705581"/>
    <w:rsid w:val="007132CE"/>
    <w:rsid w:val="007139FC"/>
    <w:rsid w:val="00721438"/>
    <w:rsid w:val="00722D85"/>
    <w:rsid w:val="007365F4"/>
    <w:rsid w:val="007369B7"/>
    <w:rsid w:val="00740169"/>
    <w:rsid w:val="007445D2"/>
    <w:rsid w:val="00744AD3"/>
    <w:rsid w:val="00745075"/>
    <w:rsid w:val="00745450"/>
    <w:rsid w:val="00747577"/>
    <w:rsid w:val="00747871"/>
    <w:rsid w:val="0075003C"/>
    <w:rsid w:val="007509F0"/>
    <w:rsid w:val="00750B32"/>
    <w:rsid w:val="00751337"/>
    <w:rsid w:val="00752E83"/>
    <w:rsid w:val="00756D3E"/>
    <w:rsid w:val="0076134A"/>
    <w:rsid w:val="00761E96"/>
    <w:rsid w:val="00763077"/>
    <w:rsid w:val="00763BC6"/>
    <w:rsid w:val="00765B87"/>
    <w:rsid w:val="00766E1E"/>
    <w:rsid w:val="00766FE3"/>
    <w:rsid w:val="00770D8D"/>
    <w:rsid w:val="00770DBF"/>
    <w:rsid w:val="00771912"/>
    <w:rsid w:val="007731E7"/>
    <w:rsid w:val="00774072"/>
    <w:rsid w:val="0077507A"/>
    <w:rsid w:val="007757FC"/>
    <w:rsid w:val="00775D92"/>
    <w:rsid w:val="007766F3"/>
    <w:rsid w:val="00782DD7"/>
    <w:rsid w:val="00783194"/>
    <w:rsid w:val="007851EF"/>
    <w:rsid w:val="00787510"/>
    <w:rsid w:val="00793D5A"/>
    <w:rsid w:val="00794F32"/>
    <w:rsid w:val="00797F39"/>
    <w:rsid w:val="007A26D9"/>
    <w:rsid w:val="007A2B69"/>
    <w:rsid w:val="007A391B"/>
    <w:rsid w:val="007A4BFE"/>
    <w:rsid w:val="007A59C3"/>
    <w:rsid w:val="007A5A82"/>
    <w:rsid w:val="007A62DE"/>
    <w:rsid w:val="007A7D2D"/>
    <w:rsid w:val="007B0477"/>
    <w:rsid w:val="007B0CC1"/>
    <w:rsid w:val="007B1EB0"/>
    <w:rsid w:val="007B206B"/>
    <w:rsid w:val="007B2672"/>
    <w:rsid w:val="007B4E9D"/>
    <w:rsid w:val="007B768A"/>
    <w:rsid w:val="007C20EC"/>
    <w:rsid w:val="007C33A9"/>
    <w:rsid w:val="007C4A9E"/>
    <w:rsid w:val="007C5EC8"/>
    <w:rsid w:val="007C6D25"/>
    <w:rsid w:val="007D36B6"/>
    <w:rsid w:val="007D5306"/>
    <w:rsid w:val="007D5F4E"/>
    <w:rsid w:val="007E0CC5"/>
    <w:rsid w:val="007E1120"/>
    <w:rsid w:val="007E231F"/>
    <w:rsid w:val="007E2924"/>
    <w:rsid w:val="007E59BB"/>
    <w:rsid w:val="007E5E80"/>
    <w:rsid w:val="007E6CA1"/>
    <w:rsid w:val="007F0171"/>
    <w:rsid w:val="007F1449"/>
    <w:rsid w:val="007F34E3"/>
    <w:rsid w:val="007F5008"/>
    <w:rsid w:val="007F5287"/>
    <w:rsid w:val="007F7D04"/>
    <w:rsid w:val="008004C1"/>
    <w:rsid w:val="00800776"/>
    <w:rsid w:val="008012B1"/>
    <w:rsid w:val="0080165B"/>
    <w:rsid w:val="00801795"/>
    <w:rsid w:val="008027E0"/>
    <w:rsid w:val="00804DC7"/>
    <w:rsid w:val="00804EE9"/>
    <w:rsid w:val="00805918"/>
    <w:rsid w:val="008108F5"/>
    <w:rsid w:val="00810C03"/>
    <w:rsid w:val="0081731D"/>
    <w:rsid w:val="00817EAB"/>
    <w:rsid w:val="00820E0E"/>
    <w:rsid w:val="00826246"/>
    <w:rsid w:val="008266BE"/>
    <w:rsid w:val="008331CB"/>
    <w:rsid w:val="00833353"/>
    <w:rsid w:val="00834411"/>
    <w:rsid w:val="00835D23"/>
    <w:rsid w:val="00841B42"/>
    <w:rsid w:val="008430EF"/>
    <w:rsid w:val="008438E0"/>
    <w:rsid w:val="00844691"/>
    <w:rsid w:val="008458EB"/>
    <w:rsid w:val="008460C9"/>
    <w:rsid w:val="0084696D"/>
    <w:rsid w:val="00850EAB"/>
    <w:rsid w:val="0085239B"/>
    <w:rsid w:val="0085409A"/>
    <w:rsid w:val="008574A6"/>
    <w:rsid w:val="00857F0B"/>
    <w:rsid w:val="008615DA"/>
    <w:rsid w:val="008624E2"/>
    <w:rsid w:val="00862EA9"/>
    <w:rsid w:val="00864B7A"/>
    <w:rsid w:val="00865859"/>
    <w:rsid w:val="00865CF2"/>
    <w:rsid w:val="00867A91"/>
    <w:rsid w:val="00867DF4"/>
    <w:rsid w:val="00874F57"/>
    <w:rsid w:val="008753FE"/>
    <w:rsid w:val="00875C73"/>
    <w:rsid w:val="008772DE"/>
    <w:rsid w:val="00877625"/>
    <w:rsid w:val="00882562"/>
    <w:rsid w:val="00890DE2"/>
    <w:rsid w:val="00891EA8"/>
    <w:rsid w:val="0089240A"/>
    <w:rsid w:val="00894DB3"/>
    <w:rsid w:val="00894F41"/>
    <w:rsid w:val="0089660E"/>
    <w:rsid w:val="008A02D1"/>
    <w:rsid w:val="008A07D9"/>
    <w:rsid w:val="008A0FB0"/>
    <w:rsid w:val="008A2CBC"/>
    <w:rsid w:val="008A5950"/>
    <w:rsid w:val="008A766E"/>
    <w:rsid w:val="008A7B17"/>
    <w:rsid w:val="008B0911"/>
    <w:rsid w:val="008B2D7A"/>
    <w:rsid w:val="008B31AA"/>
    <w:rsid w:val="008B3E60"/>
    <w:rsid w:val="008B4135"/>
    <w:rsid w:val="008B41F6"/>
    <w:rsid w:val="008B5077"/>
    <w:rsid w:val="008C1C69"/>
    <w:rsid w:val="008C37C5"/>
    <w:rsid w:val="008C4C77"/>
    <w:rsid w:val="008D0924"/>
    <w:rsid w:val="008D2227"/>
    <w:rsid w:val="008D4BBF"/>
    <w:rsid w:val="008D5940"/>
    <w:rsid w:val="008D64B0"/>
    <w:rsid w:val="008D6AA4"/>
    <w:rsid w:val="008D783D"/>
    <w:rsid w:val="008E0D7F"/>
    <w:rsid w:val="008E1A8E"/>
    <w:rsid w:val="008E2752"/>
    <w:rsid w:val="008E3BFD"/>
    <w:rsid w:val="008E49FF"/>
    <w:rsid w:val="008E4DA7"/>
    <w:rsid w:val="008E5F2E"/>
    <w:rsid w:val="008E6FB2"/>
    <w:rsid w:val="008E79F9"/>
    <w:rsid w:val="008F062B"/>
    <w:rsid w:val="008F14C2"/>
    <w:rsid w:val="008F3D86"/>
    <w:rsid w:val="008F5095"/>
    <w:rsid w:val="008F5C4B"/>
    <w:rsid w:val="008F7E4B"/>
    <w:rsid w:val="00900540"/>
    <w:rsid w:val="009016DD"/>
    <w:rsid w:val="0090565C"/>
    <w:rsid w:val="00912B70"/>
    <w:rsid w:val="0091306F"/>
    <w:rsid w:val="009132C7"/>
    <w:rsid w:val="00914C41"/>
    <w:rsid w:val="00916B7D"/>
    <w:rsid w:val="00917E89"/>
    <w:rsid w:val="0092124A"/>
    <w:rsid w:val="00921598"/>
    <w:rsid w:val="0092372C"/>
    <w:rsid w:val="00924970"/>
    <w:rsid w:val="00926D76"/>
    <w:rsid w:val="0093075A"/>
    <w:rsid w:val="00931014"/>
    <w:rsid w:val="009315DA"/>
    <w:rsid w:val="00932E34"/>
    <w:rsid w:val="009369D1"/>
    <w:rsid w:val="00937AD2"/>
    <w:rsid w:val="00940154"/>
    <w:rsid w:val="00945976"/>
    <w:rsid w:val="00945D02"/>
    <w:rsid w:val="009461DF"/>
    <w:rsid w:val="009501BF"/>
    <w:rsid w:val="00951673"/>
    <w:rsid w:val="00952135"/>
    <w:rsid w:val="00954361"/>
    <w:rsid w:val="00955BF3"/>
    <w:rsid w:val="00955D2E"/>
    <w:rsid w:val="009572AA"/>
    <w:rsid w:val="00960956"/>
    <w:rsid w:val="00960C05"/>
    <w:rsid w:val="00960EDD"/>
    <w:rsid w:val="0096152F"/>
    <w:rsid w:val="00962920"/>
    <w:rsid w:val="00963206"/>
    <w:rsid w:val="009639D0"/>
    <w:rsid w:val="00967F02"/>
    <w:rsid w:val="00967F61"/>
    <w:rsid w:val="009701CD"/>
    <w:rsid w:val="009708C9"/>
    <w:rsid w:val="00970FCA"/>
    <w:rsid w:val="00975B7E"/>
    <w:rsid w:val="00976E3C"/>
    <w:rsid w:val="00980D50"/>
    <w:rsid w:val="0098240A"/>
    <w:rsid w:val="00982D2F"/>
    <w:rsid w:val="0098363A"/>
    <w:rsid w:val="0098459C"/>
    <w:rsid w:val="009858EB"/>
    <w:rsid w:val="00985FAC"/>
    <w:rsid w:val="00987809"/>
    <w:rsid w:val="0099036F"/>
    <w:rsid w:val="00990743"/>
    <w:rsid w:val="00990921"/>
    <w:rsid w:val="00990DAC"/>
    <w:rsid w:val="00992BB5"/>
    <w:rsid w:val="00994E5F"/>
    <w:rsid w:val="0099657A"/>
    <w:rsid w:val="0099758C"/>
    <w:rsid w:val="009A129C"/>
    <w:rsid w:val="009A41AE"/>
    <w:rsid w:val="009A5DC0"/>
    <w:rsid w:val="009A7C0B"/>
    <w:rsid w:val="009B05EB"/>
    <w:rsid w:val="009B113B"/>
    <w:rsid w:val="009B184F"/>
    <w:rsid w:val="009B1F96"/>
    <w:rsid w:val="009B287C"/>
    <w:rsid w:val="009B36A0"/>
    <w:rsid w:val="009B40C0"/>
    <w:rsid w:val="009B4FA4"/>
    <w:rsid w:val="009B655A"/>
    <w:rsid w:val="009B6809"/>
    <w:rsid w:val="009B68C7"/>
    <w:rsid w:val="009C0413"/>
    <w:rsid w:val="009C05D3"/>
    <w:rsid w:val="009C1E96"/>
    <w:rsid w:val="009C230E"/>
    <w:rsid w:val="009C236E"/>
    <w:rsid w:val="009C40D1"/>
    <w:rsid w:val="009C5CEA"/>
    <w:rsid w:val="009C5F16"/>
    <w:rsid w:val="009D5E3C"/>
    <w:rsid w:val="009E04AD"/>
    <w:rsid w:val="009E11A7"/>
    <w:rsid w:val="009E195E"/>
    <w:rsid w:val="009E1A55"/>
    <w:rsid w:val="009E5AD8"/>
    <w:rsid w:val="009E60B2"/>
    <w:rsid w:val="009E65A5"/>
    <w:rsid w:val="009E766A"/>
    <w:rsid w:val="009F02D6"/>
    <w:rsid w:val="009F6932"/>
    <w:rsid w:val="009F798D"/>
    <w:rsid w:val="00A00F9A"/>
    <w:rsid w:val="00A01344"/>
    <w:rsid w:val="00A01C87"/>
    <w:rsid w:val="00A028DF"/>
    <w:rsid w:val="00A02F8D"/>
    <w:rsid w:val="00A033CB"/>
    <w:rsid w:val="00A03C0B"/>
    <w:rsid w:val="00A06227"/>
    <w:rsid w:val="00A07982"/>
    <w:rsid w:val="00A1040B"/>
    <w:rsid w:val="00A13906"/>
    <w:rsid w:val="00A14054"/>
    <w:rsid w:val="00A15192"/>
    <w:rsid w:val="00A2021C"/>
    <w:rsid w:val="00A20E8E"/>
    <w:rsid w:val="00A25B96"/>
    <w:rsid w:val="00A25E54"/>
    <w:rsid w:val="00A26EED"/>
    <w:rsid w:val="00A2717E"/>
    <w:rsid w:val="00A325C9"/>
    <w:rsid w:val="00A34147"/>
    <w:rsid w:val="00A36A4D"/>
    <w:rsid w:val="00A3786D"/>
    <w:rsid w:val="00A40D0D"/>
    <w:rsid w:val="00A41162"/>
    <w:rsid w:val="00A412E9"/>
    <w:rsid w:val="00A43ED7"/>
    <w:rsid w:val="00A46CD8"/>
    <w:rsid w:val="00A474A4"/>
    <w:rsid w:val="00A4752E"/>
    <w:rsid w:val="00A47B50"/>
    <w:rsid w:val="00A51C67"/>
    <w:rsid w:val="00A5259D"/>
    <w:rsid w:val="00A529E3"/>
    <w:rsid w:val="00A54805"/>
    <w:rsid w:val="00A54AEB"/>
    <w:rsid w:val="00A558E5"/>
    <w:rsid w:val="00A56279"/>
    <w:rsid w:val="00A621F6"/>
    <w:rsid w:val="00A62211"/>
    <w:rsid w:val="00A6225D"/>
    <w:rsid w:val="00A63EC2"/>
    <w:rsid w:val="00A640F4"/>
    <w:rsid w:val="00A66398"/>
    <w:rsid w:val="00A66FF5"/>
    <w:rsid w:val="00A72FE3"/>
    <w:rsid w:val="00A72FF1"/>
    <w:rsid w:val="00A731FF"/>
    <w:rsid w:val="00A735A3"/>
    <w:rsid w:val="00A7469D"/>
    <w:rsid w:val="00A766E0"/>
    <w:rsid w:val="00A811F9"/>
    <w:rsid w:val="00A819CD"/>
    <w:rsid w:val="00A819DA"/>
    <w:rsid w:val="00A83E89"/>
    <w:rsid w:val="00A84A9C"/>
    <w:rsid w:val="00A87688"/>
    <w:rsid w:val="00A90937"/>
    <w:rsid w:val="00A9206B"/>
    <w:rsid w:val="00A96999"/>
    <w:rsid w:val="00AA0CFA"/>
    <w:rsid w:val="00AA1F48"/>
    <w:rsid w:val="00AA2263"/>
    <w:rsid w:val="00AA2B08"/>
    <w:rsid w:val="00AA2EC3"/>
    <w:rsid w:val="00AA6E79"/>
    <w:rsid w:val="00AB0A12"/>
    <w:rsid w:val="00AB33DE"/>
    <w:rsid w:val="00AB55FA"/>
    <w:rsid w:val="00AB63BC"/>
    <w:rsid w:val="00AB68A0"/>
    <w:rsid w:val="00AB7E92"/>
    <w:rsid w:val="00AC062A"/>
    <w:rsid w:val="00AC0EB0"/>
    <w:rsid w:val="00AC143C"/>
    <w:rsid w:val="00AC17B0"/>
    <w:rsid w:val="00AC22FF"/>
    <w:rsid w:val="00AC367D"/>
    <w:rsid w:val="00AC39BB"/>
    <w:rsid w:val="00AC49C8"/>
    <w:rsid w:val="00AC4E69"/>
    <w:rsid w:val="00AC60EF"/>
    <w:rsid w:val="00AD01D7"/>
    <w:rsid w:val="00AD1D25"/>
    <w:rsid w:val="00AD24A9"/>
    <w:rsid w:val="00AD4B46"/>
    <w:rsid w:val="00AD6790"/>
    <w:rsid w:val="00AD7DD9"/>
    <w:rsid w:val="00AE0E51"/>
    <w:rsid w:val="00AE17A4"/>
    <w:rsid w:val="00AE3A92"/>
    <w:rsid w:val="00AE74EB"/>
    <w:rsid w:val="00AE7F80"/>
    <w:rsid w:val="00AF1D37"/>
    <w:rsid w:val="00AF471A"/>
    <w:rsid w:val="00AF4C5F"/>
    <w:rsid w:val="00AF7303"/>
    <w:rsid w:val="00B0022B"/>
    <w:rsid w:val="00B01256"/>
    <w:rsid w:val="00B01FBA"/>
    <w:rsid w:val="00B031B7"/>
    <w:rsid w:val="00B0371E"/>
    <w:rsid w:val="00B049F2"/>
    <w:rsid w:val="00B04AE1"/>
    <w:rsid w:val="00B0582F"/>
    <w:rsid w:val="00B15F69"/>
    <w:rsid w:val="00B16A4A"/>
    <w:rsid w:val="00B1778B"/>
    <w:rsid w:val="00B2007E"/>
    <w:rsid w:val="00B21CEC"/>
    <w:rsid w:val="00B23E11"/>
    <w:rsid w:val="00B2582A"/>
    <w:rsid w:val="00B30288"/>
    <w:rsid w:val="00B33114"/>
    <w:rsid w:val="00B335E0"/>
    <w:rsid w:val="00B33DC3"/>
    <w:rsid w:val="00B35412"/>
    <w:rsid w:val="00B40D0A"/>
    <w:rsid w:val="00B418F1"/>
    <w:rsid w:val="00B428FD"/>
    <w:rsid w:val="00B5093C"/>
    <w:rsid w:val="00B518F8"/>
    <w:rsid w:val="00B51D60"/>
    <w:rsid w:val="00B529D1"/>
    <w:rsid w:val="00B53A41"/>
    <w:rsid w:val="00B54071"/>
    <w:rsid w:val="00B54593"/>
    <w:rsid w:val="00B55CF9"/>
    <w:rsid w:val="00B60923"/>
    <w:rsid w:val="00B62AF3"/>
    <w:rsid w:val="00B62F8C"/>
    <w:rsid w:val="00B6346E"/>
    <w:rsid w:val="00B639E0"/>
    <w:rsid w:val="00B64344"/>
    <w:rsid w:val="00B6480E"/>
    <w:rsid w:val="00B66224"/>
    <w:rsid w:val="00B6672F"/>
    <w:rsid w:val="00B67F29"/>
    <w:rsid w:val="00B70798"/>
    <w:rsid w:val="00B71A9C"/>
    <w:rsid w:val="00B7584B"/>
    <w:rsid w:val="00B75B3C"/>
    <w:rsid w:val="00B7668F"/>
    <w:rsid w:val="00B779C3"/>
    <w:rsid w:val="00B81A85"/>
    <w:rsid w:val="00B81F78"/>
    <w:rsid w:val="00B8208F"/>
    <w:rsid w:val="00B83A44"/>
    <w:rsid w:val="00B90EBB"/>
    <w:rsid w:val="00B9155D"/>
    <w:rsid w:val="00B93394"/>
    <w:rsid w:val="00B939C4"/>
    <w:rsid w:val="00B9462E"/>
    <w:rsid w:val="00B9579B"/>
    <w:rsid w:val="00BA0452"/>
    <w:rsid w:val="00BA0C70"/>
    <w:rsid w:val="00BA0E93"/>
    <w:rsid w:val="00BA1433"/>
    <w:rsid w:val="00BA308F"/>
    <w:rsid w:val="00BA3E25"/>
    <w:rsid w:val="00BA3E3D"/>
    <w:rsid w:val="00BA4B1E"/>
    <w:rsid w:val="00BA5D9C"/>
    <w:rsid w:val="00BA7DCA"/>
    <w:rsid w:val="00BB0B2D"/>
    <w:rsid w:val="00BB0D91"/>
    <w:rsid w:val="00BB2F85"/>
    <w:rsid w:val="00BB5A47"/>
    <w:rsid w:val="00BB6A0B"/>
    <w:rsid w:val="00BB7575"/>
    <w:rsid w:val="00BC049C"/>
    <w:rsid w:val="00BC09A5"/>
    <w:rsid w:val="00BC325E"/>
    <w:rsid w:val="00BC6F1F"/>
    <w:rsid w:val="00BD22E4"/>
    <w:rsid w:val="00BD2C6D"/>
    <w:rsid w:val="00BD2FCB"/>
    <w:rsid w:val="00BD39F6"/>
    <w:rsid w:val="00BD40A5"/>
    <w:rsid w:val="00BD4E36"/>
    <w:rsid w:val="00BD7113"/>
    <w:rsid w:val="00BD7424"/>
    <w:rsid w:val="00BD7F8A"/>
    <w:rsid w:val="00BE1F76"/>
    <w:rsid w:val="00BE294A"/>
    <w:rsid w:val="00BE382A"/>
    <w:rsid w:val="00BE5230"/>
    <w:rsid w:val="00BF1E48"/>
    <w:rsid w:val="00BF5B4C"/>
    <w:rsid w:val="00C00101"/>
    <w:rsid w:val="00C05D3A"/>
    <w:rsid w:val="00C111FE"/>
    <w:rsid w:val="00C11EF1"/>
    <w:rsid w:val="00C11FD7"/>
    <w:rsid w:val="00C12A04"/>
    <w:rsid w:val="00C1427B"/>
    <w:rsid w:val="00C14B1A"/>
    <w:rsid w:val="00C208FD"/>
    <w:rsid w:val="00C21C69"/>
    <w:rsid w:val="00C23736"/>
    <w:rsid w:val="00C2536D"/>
    <w:rsid w:val="00C25467"/>
    <w:rsid w:val="00C25890"/>
    <w:rsid w:val="00C2797F"/>
    <w:rsid w:val="00C30E72"/>
    <w:rsid w:val="00C3270F"/>
    <w:rsid w:val="00C34560"/>
    <w:rsid w:val="00C34893"/>
    <w:rsid w:val="00C36557"/>
    <w:rsid w:val="00C367AC"/>
    <w:rsid w:val="00C378B5"/>
    <w:rsid w:val="00C42A3C"/>
    <w:rsid w:val="00C438B3"/>
    <w:rsid w:val="00C4454A"/>
    <w:rsid w:val="00C45C56"/>
    <w:rsid w:val="00C47AC4"/>
    <w:rsid w:val="00C51475"/>
    <w:rsid w:val="00C52751"/>
    <w:rsid w:val="00C52C2E"/>
    <w:rsid w:val="00C574FB"/>
    <w:rsid w:val="00C609F2"/>
    <w:rsid w:val="00C62890"/>
    <w:rsid w:val="00C642E0"/>
    <w:rsid w:val="00C65187"/>
    <w:rsid w:val="00C66E2C"/>
    <w:rsid w:val="00C67237"/>
    <w:rsid w:val="00C70FD2"/>
    <w:rsid w:val="00C721A0"/>
    <w:rsid w:val="00C73E95"/>
    <w:rsid w:val="00C76CEE"/>
    <w:rsid w:val="00C8116C"/>
    <w:rsid w:val="00C82BA2"/>
    <w:rsid w:val="00C83857"/>
    <w:rsid w:val="00C838A3"/>
    <w:rsid w:val="00C856A0"/>
    <w:rsid w:val="00C878A8"/>
    <w:rsid w:val="00C919B6"/>
    <w:rsid w:val="00C91FF3"/>
    <w:rsid w:val="00C94811"/>
    <w:rsid w:val="00C96B05"/>
    <w:rsid w:val="00CA00DC"/>
    <w:rsid w:val="00CA4394"/>
    <w:rsid w:val="00CA53FB"/>
    <w:rsid w:val="00CA5B90"/>
    <w:rsid w:val="00CB0594"/>
    <w:rsid w:val="00CB08B1"/>
    <w:rsid w:val="00CB42E0"/>
    <w:rsid w:val="00CB476F"/>
    <w:rsid w:val="00CB510E"/>
    <w:rsid w:val="00CB5E1A"/>
    <w:rsid w:val="00CC1F7D"/>
    <w:rsid w:val="00CC2DD1"/>
    <w:rsid w:val="00CC49C8"/>
    <w:rsid w:val="00CC544F"/>
    <w:rsid w:val="00CC65C9"/>
    <w:rsid w:val="00CD240E"/>
    <w:rsid w:val="00CD3EB2"/>
    <w:rsid w:val="00CD4211"/>
    <w:rsid w:val="00CD4E1F"/>
    <w:rsid w:val="00CD603E"/>
    <w:rsid w:val="00CD606F"/>
    <w:rsid w:val="00CD7311"/>
    <w:rsid w:val="00CE04D1"/>
    <w:rsid w:val="00CE34D2"/>
    <w:rsid w:val="00CE39EB"/>
    <w:rsid w:val="00CE3C76"/>
    <w:rsid w:val="00CE4369"/>
    <w:rsid w:val="00CE46BB"/>
    <w:rsid w:val="00CE5918"/>
    <w:rsid w:val="00CE68D8"/>
    <w:rsid w:val="00CE6F9D"/>
    <w:rsid w:val="00CE7388"/>
    <w:rsid w:val="00CF0797"/>
    <w:rsid w:val="00CF3CA7"/>
    <w:rsid w:val="00CF7DBA"/>
    <w:rsid w:val="00D00B36"/>
    <w:rsid w:val="00D015B4"/>
    <w:rsid w:val="00D03D9A"/>
    <w:rsid w:val="00D045C5"/>
    <w:rsid w:val="00D05FBD"/>
    <w:rsid w:val="00D10A88"/>
    <w:rsid w:val="00D10E31"/>
    <w:rsid w:val="00D12B7E"/>
    <w:rsid w:val="00D137D7"/>
    <w:rsid w:val="00D14E0A"/>
    <w:rsid w:val="00D15988"/>
    <w:rsid w:val="00D17B73"/>
    <w:rsid w:val="00D203F7"/>
    <w:rsid w:val="00D210F7"/>
    <w:rsid w:val="00D23472"/>
    <w:rsid w:val="00D23C1D"/>
    <w:rsid w:val="00D254DC"/>
    <w:rsid w:val="00D25D90"/>
    <w:rsid w:val="00D334F2"/>
    <w:rsid w:val="00D36C8B"/>
    <w:rsid w:val="00D40FE5"/>
    <w:rsid w:val="00D42428"/>
    <w:rsid w:val="00D43F9D"/>
    <w:rsid w:val="00D464ED"/>
    <w:rsid w:val="00D46902"/>
    <w:rsid w:val="00D47584"/>
    <w:rsid w:val="00D5226B"/>
    <w:rsid w:val="00D5253E"/>
    <w:rsid w:val="00D53318"/>
    <w:rsid w:val="00D5505F"/>
    <w:rsid w:val="00D608F1"/>
    <w:rsid w:val="00D609B4"/>
    <w:rsid w:val="00D6254D"/>
    <w:rsid w:val="00D6440B"/>
    <w:rsid w:val="00D64B04"/>
    <w:rsid w:val="00D64B2B"/>
    <w:rsid w:val="00D65C75"/>
    <w:rsid w:val="00D660F2"/>
    <w:rsid w:val="00D67E1F"/>
    <w:rsid w:val="00D70067"/>
    <w:rsid w:val="00D70118"/>
    <w:rsid w:val="00D709D6"/>
    <w:rsid w:val="00D70FBE"/>
    <w:rsid w:val="00D71CD3"/>
    <w:rsid w:val="00D73949"/>
    <w:rsid w:val="00D73AF5"/>
    <w:rsid w:val="00D7430A"/>
    <w:rsid w:val="00D746CA"/>
    <w:rsid w:val="00D75D25"/>
    <w:rsid w:val="00D76422"/>
    <w:rsid w:val="00D76827"/>
    <w:rsid w:val="00D7788A"/>
    <w:rsid w:val="00D804B8"/>
    <w:rsid w:val="00D81ADF"/>
    <w:rsid w:val="00D81BC8"/>
    <w:rsid w:val="00D81CA4"/>
    <w:rsid w:val="00D8254E"/>
    <w:rsid w:val="00D82FE3"/>
    <w:rsid w:val="00D8347F"/>
    <w:rsid w:val="00D844A5"/>
    <w:rsid w:val="00D848D7"/>
    <w:rsid w:val="00D85894"/>
    <w:rsid w:val="00D93482"/>
    <w:rsid w:val="00D939B6"/>
    <w:rsid w:val="00D95230"/>
    <w:rsid w:val="00D9612D"/>
    <w:rsid w:val="00D97571"/>
    <w:rsid w:val="00DA1535"/>
    <w:rsid w:val="00DA406A"/>
    <w:rsid w:val="00DA5AC3"/>
    <w:rsid w:val="00DA7C3F"/>
    <w:rsid w:val="00DB08B8"/>
    <w:rsid w:val="00DB4DD5"/>
    <w:rsid w:val="00DB7612"/>
    <w:rsid w:val="00DB7B6A"/>
    <w:rsid w:val="00DC4386"/>
    <w:rsid w:val="00DC4D17"/>
    <w:rsid w:val="00DD181E"/>
    <w:rsid w:val="00DD37CE"/>
    <w:rsid w:val="00DD5E60"/>
    <w:rsid w:val="00DD6FFE"/>
    <w:rsid w:val="00DE0A90"/>
    <w:rsid w:val="00DE0D85"/>
    <w:rsid w:val="00DE151F"/>
    <w:rsid w:val="00DE2129"/>
    <w:rsid w:val="00DE26C5"/>
    <w:rsid w:val="00DE2744"/>
    <w:rsid w:val="00DE3640"/>
    <w:rsid w:val="00DE6932"/>
    <w:rsid w:val="00DF14E5"/>
    <w:rsid w:val="00DF2FA8"/>
    <w:rsid w:val="00DF4132"/>
    <w:rsid w:val="00DF4546"/>
    <w:rsid w:val="00DF6EAC"/>
    <w:rsid w:val="00DF7DF5"/>
    <w:rsid w:val="00DF7E17"/>
    <w:rsid w:val="00E0031B"/>
    <w:rsid w:val="00E00904"/>
    <w:rsid w:val="00E00974"/>
    <w:rsid w:val="00E0213A"/>
    <w:rsid w:val="00E02826"/>
    <w:rsid w:val="00E02B36"/>
    <w:rsid w:val="00E04555"/>
    <w:rsid w:val="00E06C6D"/>
    <w:rsid w:val="00E078F0"/>
    <w:rsid w:val="00E1197E"/>
    <w:rsid w:val="00E12809"/>
    <w:rsid w:val="00E136D4"/>
    <w:rsid w:val="00E15909"/>
    <w:rsid w:val="00E15D80"/>
    <w:rsid w:val="00E16C23"/>
    <w:rsid w:val="00E1754A"/>
    <w:rsid w:val="00E179A9"/>
    <w:rsid w:val="00E20ECD"/>
    <w:rsid w:val="00E216FC"/>
    <w:rsid w:val="00E22DB0"/>
    <w:rsid w:val="00E2392A"/>
    <w:rsid w:val="00E242E8"/>
    <w:rsid w:val="00E24C3E"/>
    <w:rsid w:val="00E25A42"/>
    <w:rsid w:val="00E26D90"/>
    <w:rsid w:val="00E3259A"/>
    <w:rsid w:val="00E33366"/>
    <w:rsid w:val="00E33980"/>
    <w:rsid w:val="00E36766"/>
    <w:rsid w:val="00E37441"/>
    <w:rsid w:val="00E37D3D"/>
    <w:rsid w:val="00E40BFC"/>
    <w:rsid w:val="00E41790"/>
    <w:rsid w:val="00E4287B"/>
    <w:rsid w:val="00E43CF0"/>
    <w:rsid w:val="00E46814"/>
    <w:rsid w:val="00E532AF"/>
    <w:rsid w:val="00E537F7"/>
    <w:rsid w:val="00E54521"/>
    <w:rsid w:val="00E54A30"/>
    <w:rsid w:val="00E54D09"/>
    <w:rsid w:val="00E55BD1"/>
    <w:rsid w:val="00E628FB"/>
    <w:rsid w:val="00E71AA0"/>
    <w:rsid w:val="00E71E9D"/>
    <w:rsid w:val="00E721F0"/>
    <w:rsid w:val="00E74676"/>
    <w:rsid w:val="00E746BD"/>
    <w:rsid w:val="00E76755"/>
    <w:rsid w:val="00E8231D"/>
    <w:rsid w:val="00E90556"/>
    <w:rsid w:val="00E92E5B"/>
    <w:rsid w:val="00E95318"/>
    <w:rsid w:val="00E973D4"/>
    <w:rsid w:val="00EA00EE"/>
    <w:rsid w:val="00EA0F96"/>
    <w:rsid w:val="00EA1FAB"/>
    <w:rsid w:val="00EA2865"/>
    <w:rsid w:val="00EA33C2"/>
    <w:rsid w:val="00EA4852"/>
    <w:rsid w:val="00EA6FDD"/>
    <w:rsid w:val="00EA7745"/>
    <w:rsid w:val="00EB010F"/>
    <w:rsid w:val="00EB0B37"/>
    <w:rsid w:val="00EB15A4"/>
    <w:rsid w:val="00EB1D53"/>
    <w:rsid w:val="00EB4562"/>
    <w:rsid w:val="00EB7799"/>
    <w:rsid w:val="00EC1376"/>
    <w:rsid w:val="00EC1BD2"/>
    <w:rsid w:val="00EC1D44"/>
    <w:rsid w:val="00EC22D6"/>
    <w:rsid w:val="00EC4FA3"/>
    <w:rsid w:val="00EC6BED"/>
    <w:rsid w:val="00EC72CF"/>
    <w:rsid w:val="00EC75F5"/>
    <w:rsid w:val="00ED2F28"/>
    <w:rsid w:val="00ED4466"/>
    <w:rsid w:val="00ED5B6A"/>
    <w:rsid w:val="00ED6FD9"/>
    <w:rsid w:val="00ED7D4C"/>
    <w:rsid w:val="00ED7FA8"/>
    <w:rsid w:val="00EE02D8"/>
    <w:rsid w:val="00EE4A66"/>
    <w:rsid w:val="00EE6E57"/>
    <w:rsid w:val="00EF00BA"/>
    <w:rsid w:val="00EF1CA2"/>
    <w:rsid w:val="00EF2A1B"/>
    <w:rsid w:val="00EF53E8"/>
    <w:rsid w:val="00EF65C5"/>
    <w:rsid w:val="00EF673E"/>
    <w:rsid w:val="00EF6B3C"/>
    <w:rsid w:val="00F014DD"/>
    <w:rsid w:val="00F015DC"/>
    <w:rsid w:val="00F0502C"/>
    <w:rsid w:val="00F0541F"/>
    <w:rsid w:val="00F0542A"/>
    <w:rsid w:val="00F056D8"/>
    <w:rsid w:val="00F06E9C"/>
    <w:rsid w:val="00F079B1"/>
    <w:rsid w:val="00F07BFE"/>
    <w:rsid w:val="00F07F2D"/>
    <w:rsid w:val="00F14317"/>
    <w:rsid w:val="00F1439B"/>
    <w:rsid w:val="00F14FB2"/>
    <w:rsid w:val="00F159C4"/>
    <w:rsid w:val="00F15FA1"/>
    <w:rsid w:val="00F1694C"/>
    <w:rsid w:val="00F20B27"/>
    <w:rsid w:val="00F2270B"/>
    <w:rsid w:val="00F23055"/>
    <w:rsid w:val="00F23247"/>
    <w:rsid w:val="00F23994"/>
    <w:rsid w:val="00F253CF"/>
    <w:rsid w:val="00F25EEC"/>
    <w:rsid w:val="00F273C1"/>
    <w:rsid w:val="00F3397D"/>
    <w:rsid w:val="00F3410F"/>
    <w:rsid w:val="00F342FE"/>
    <w:rsid w:val="00F36346"/>
    <w:rsid w:val="00F36E7C"/>
    <w:rsid w:val="00F37088"/>
    <w:rsid w:val="00F372BE"/>
    <w:rsid w:val="00F37E86"/>
    <w:rsid w:val="00F37FD9"/>
    <w:rsid w:val="00F40E1F"/>
    <w:rsid w:val="00F413C1"/>
    <w:rsid w:val="00F41778"/>
    <w:rsid w:val="00F425E8"/>
    <w:rsid w:val="00F4567D"/>
    <w:rsid w:val="00F52839"/>
    <w:rsid w:val="00F60E42"/>
    <w:rsid w:val="00F61C9C"/>
    <w:rsid w:val="00F63416"/>
    <w:rsid w:val="00F65124"/>
    <w:rsid w:val="00F7095A"/>
    <w:rsid w:val="00F70981"/>
    <w:rsid w:val="00F732B9"/>
    <w:rsid w:val="00F742D6"/>
    <w:rsid w:val="00F74928"/>
    <w:rsid w:val="00F74A2A"/>
    <w:rsid w:val="00F74E70"/>
    <w:rsid w:val="00F80D1E"/>
    <w:rsid w:val="00F818B4"/>
    <w:rsid w:val="00F8403D"/>
    <w:rsid w:val="00F842FA"/>
    <w:rsid w:val="00F8691B"/>
    <w:rsid w:val="00F909CE"/>
    <w:rsid w:val="00F91F01"/>
    <w:rsid w:val="00F9248F"/>
    <w:rsid w:val="00F92EE5"/>
    <w:rsid w:val="00F9413D"/>
    <w:rsid w:val="00F9470D"/>
    <w:rsid w:val="00F958C0"/>
    <w:rsid w:val="00F96CE2"/>
    <w:rsid w:val="00F9743E"/>
    <w:rsid w:val="00F97490"/>
    <w:rsid w:val="00F979D7"/>
    <w:rsid w:val="00FA0A65"/>
    <w:rsid w:val="00FA0A6A"/>
    <w:rsid w:val="00FA1888"/>
    <w:rsid w:val="00FA20EF"/>
    <w:rsid w:val="00FA355C"/>
    <w:rsid w:val="00FA43A7"/>
    <w:rsid w:val="00FA6452"/>
    <w:rsid w:val="00FA76BA"/>
    <w:rsid w:val="00FB0567"/>
    <w:rsid w:val="00FB0ADA"/>
    <w:rsid w:val="00FB2929"/>
    <w:rsid w:val="00FB387B"/>
    <w:rsid w:val="00FB4354"/>
    <w:rsid w:val="00FB43C8"/>
    <w:rsid w:val="00FB51D3"/>
    <w:rsid w:val="00FB5C41"/>
    <w:rsid w:val="00FB67E9"/>
    <w:rsid w:val="00FB6D90"/>
    <w:rsid w:val="00FB7F97"/>
    <w:rsid w:val="00FC0824"/>
    <w:rsid w:val="00FC2F06"/>
    <w:rsid w:val="00FC400C"/>
    <w:rsid w:val="00FC58B6"/>
    <w:rsid w:val="00FC6976"/>
    <w:rsid w:val="00FC7B46"/>
    <w:rsid w:val="00FC7F57"/>
    <w:rsid w:val="00FD1011"/>
    <w:rsid w:val="00FD154A"/>
    <w:rsid w:val="00FD440C"/>
    <w:rsid w:val="00FE10A2"/>
    <w:rsid w:val="00FE73B6"/>
    <w:rsid w:val="00FF287D"/>
    <w:rsid w:val="00FF34F1"/>
    <w:rsid w:val="00FF5812"/>
    <w:rsid w:val="00FF6B2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65889">
      <v:textbox inset="5.85pt,.7pt,5.85pt,.7pt"/>
      <o:colormru v:ext="edit" colors="#f60"/>
      <o:colormenu v:ext="edit" strokecolor="none" shadowcolor="#f9c"/>
    </o:shapedefaults>
    <o:shapelayout v:ext="edit">
      <o:idmap v:ext="edit" data="1,3,4"/>
      <o:rules v:ext="edit">
        <o:r id="V:Rule1" type="callout" idref="#_x0000_s4772"/>
        <o:r id="V:Rule2" type="callout" idref="#_x0000_s4126"/>
        <o:r id="V:Rule3" type="callout" idref="#_x0000_s4122"/>
        <o:r id="V:Rule4" type="callout" idref="#_x0000_s4123"/>
        <o:r id="V:Rule5" type="callout" idref="#_x0000_s4060"/>
        <o:r id="V:Rule6" type="callout" idref="#_x0000_s4080"/>
        <o:r id="V:Rule7" type="callout" idref="#_x0000_s4058"/>
        <o:r id="V:Rule8" type="callout" idref="#_x0000_s4066"/>
        <o:r id="V:Rule9" type="callout" idref="#_x0000_s4068"/>
        <o:r id="V:Rule10" type="callout" idref="#_x0000_s4069"/>
        <o:r id="V:Rule11" type="callout" idref="#_x0000_s4072"/>
        <o:r id="V:Rule12" type="callout" idref="#_x0000_s4116"/>
        <o:r id="V:Rule13" type="callout" idref="#_x0000_s4119"/>
        <o:r id="V:Rule14" type="callout" idref="#_x0000_s4085"/>
        <o:r id="V:Rule15" type="callout" idref="#_x0000_s4086"/>
        <o:r id="V:Rule16" type="callout" idref="#_x0000_s4087"/>
        <o:r id="V:Rule17" type="callout" idref="#_x0000_s4099"/>
        <o:r id="V:Rule18" type="callout" idref="#_x0000_s4095"/>
        <o:r id="V:Rule19" type="callout" idref="#_x0000_s4096"/>
        <o:r id="V:Rule20" type="callout" idref="#_x0000_s4094"/>
        <o:r id="V:Rule21" type="callout" idref="#_x0000_s4101"/>
        <o:r id="V:Rule22" type="callout" idref="#_x0000_s4110"/>
        <o:r id="V:Rule23" type="callout" idref="#_x0000_s4112"/>
        <o:r id="V:Rule24" type="callout" idref="#_x0000_s4114"/>
        <o:r id="V:Rule25" type="callout" idref="#_x0000_s4082"/>
        <o:r id="V:Rule26" type="callout" idref="#_x0000_s4105"/>
        <o:r id="V:Rule27" type="callout" idref="#_x0000_s4083"/>
        <o:r id="V:Rule28" type="callout" idref="#_x0000_s4084"/>
        <o:r id="V:Rule29" type="callout" idref="#_x0000_s4108"/>
        <o:r id="V:Rule30" type="callout" idref="#_x0000_s4127"/>
        <o:r id="V:Rule31" type="callout" idref="#_x0000_s4128"/>
        <o:r id="V:Rule32" type="callout" idref="#_x0000_s4129"/>
        <o:r id="V:Rule33" type="callout" idref="#_x0000_s4134"/>
        <o:r id="V:Rule34" type="callout" idref="#_x0000_s4136"/>
        <o:r id="V:Rule35" type="callout" idref="#_x0000_s4142"/>
        <o:r id="V:Rule36" type="callout" idref="#_x0000_s4139"/>
        <o:r id="V:Rule37" type="callout" idref="#_x0000_s4152"/>
        <o:r id="V:Rule38" type="callout" idref="#_x0000_s4137"/>
        <o:r id="V:Rule39" type="callout" idref="#_x0000_s4138"/>
        <o:r id="V:Rule40" type="callout" idref="#_x0000_s4150"/>
        <o:r id="V:Rule41" type="callout" idref="#_x0000_s4145"/>
        <o:r id="V:Rule42" type="callout" idref="#_x0000_s4146"/>
        <o:r id="V:Rule43" type="callout" idref="#_x0000_s4790"/>
        <o:r id="V:Rule44" type="callout" idref="#_x0000_s4789"/>
        <o:r id="V:Rule45" type="callout" idref="#_x0000_s4794"/>
        <o:r id="V:Rule46" type="callout" idref="#_x0000_s4147"/>
        <o:r id="V:Rule47" type="callout" idref="#_x0000_s4796"/>
        <o:r id="V:Rule48" type="callout" idref="#_x0000_s4158"/>
        <o:r id="V:Rule49" type="callout" idref="#_x0000_s4156"/>
        <o:r id="V:Rule50" type="callout" idref="#_x0000_s4157"/>
        <o:r id="V:Rule51" type="callout" idref="#_x0000_s4167"/>
        <o:r id="V:Rule52" type="callout" idref="#_x0000_s4172"/>
        <o:r id="V:Rule53" type="callout" idref="#_x0000_s4173"/>
        <o:r id="V:Rule54" type="callout" idref="#_x0000_s4171"/>
        <o:r id="V:Rule55" type="callout" idref="#_x0000_s4175"/>
        <o:r id="V:Rule56" type="callout" idref="#_x0000_s4197"/>
        <o:r id="V:Rule57" type="callout" idref="#_x0000_s4196"/>
        <o:r id="V:Rule58" type="callout" idref="#_x0000_s4195"/>
        <o:r id="V:Rule59" type="callout" idref="#_x0000_s4181"/>
        <o:r id="V:Rule60" type="callout" idref="#_x0000_s4180"/>
        <o:r id="V:Rule61" type="callout" idref="#_x0000_s4179"/>
        <o:r id="V:Rule62" type="callout" idref="#_x0000_s4183"/>
        <o:r id="V:Rule63" type="callout" idref="#_x0000_s4185"/>
        <o:r id="V:Rule64" type="callout" idref="#_x0000_s4190"/>
        <o:r id="V:Rule65" type="callout" idref="#_x0000_s4191"/>
        <o:r id="V:Rule66" type="callout" idref="#_x0000_s4189"/>
        <o:r id="V:Rule67" type="callout" idref="#_x0000_s4199"/>
        <o:r id="V:Rule68" type="callout" idref="#_x0000_s4201"/>
        <o:r id="V:Rule69" type="callout" idref="#_x0000_s4203"/>
        <o:r id="V:Rule70" type="callout" idref="#_x0000_s4662"/>
        <o:r id="V:Rule71" type="callout" idref="#_x0000_s4676"/>
        <o:r id="V:Rule72" type="callout" idref="#_x0000_s4680"/>
        <o:r id="V:Rule73" type="callout" idref="#_x0000_s4675"/>
        <o:r id="V:Rule74" type="callout" idref="#_x0000_s4671"/>
        <o:r id="V:Rule75" type="callout" idref="#_x0000_s4684"/>
        <o:r id="V:Rule76" type="callout" idref="#_x0000_s4665"/>
        <o:r id="V:Rule77" type="callout" idref="#_x0000_s4668"/>
        <o:r id="V:Rule78" type="callout" idref="#_x0000_s4667"/>
        <o:r id="V:Rule79" type="callout" idref="#_x0000_s4689"/>
        <o:r id="V:Rule80" type="callout" idref="#_x0000_s4688"/>
        <o:r id="V:Rule81" type="callout" idref="#_x0000_s4696"/>
        <o:r id="V:Rule82" type="callout" idref="#_x0000_s4692"/>
        <o:r id="V:Rule83" type="callout" idref="#_x0000_s4687"/>
        <o:r id="V:Rule84" type="callout" idref="#_x0000_s4699"/>
        <o:r id="V:Rule85" type="callout" idref="#_x0000_s3704"/>
        <o:r id="V:Rule86" type="callout" idref="#_x0000_s4702"/>
        <o:r id="V:Rule87" type="callout" idref="#_x0000_s4700"/>
        <o:r id="V:Rule88" type="callout" idref="#_x0000_s3705"/>
        <o:r id="V:Rule89" type="callout" idref="#_x0000_s3703"/>
        <o:r id="V:Rule90" type="callout" idref="#_x0000_s3706"/>
        <o:r id="V:Rule91" type="callout" idref="#_x0000_s3428"/>
        <o:r id="V:Rule92" type="callout" idref="#_x0000_s3427"/>
        <o:r id="V:Rule93" type="callout" idref="#_x0000_s4391"/>
        <o:r id="V:Rule94" type="callout" idref="#_x0000_s3426"/>
        <o:r id="V:Rule95" type="callout" idref="#_x0000_s3429"/>
        <o:r id="V:Rule96" type="callout" idref="#_x0000_s4212"/>
        <o:r id="V:Rule97" type="callout" idref="#_x0000_s4214"/>
        <o:r id="V:Rule98" type="callout" idref="#_x0000_s4215"/>
        <o:r id="V:Rule99" type="callout" idref="#_x0000_s4216"/>
        <o:r id="V:Rule100" type="callout" idref="#_x0000_s4205"/>
        <o:r id="V:Rule101" type="callout" idref="#_x0000_s4219"/>
        <o:r id="V:Rule102" type="callout" idref="#_x0000_s4217"/>
        <o:r id="V:Rule103" type="callout" idref="#_x0000_s4221"/>
        <o:r id="V:Rule104" type="callout" idref="#_x0000_s4223"/>
        <o:r id="V:Rule105" type="callout" idref="#_x0000_s3436"/>
        <o:r id="V:Rule106" type="callout" idref="#_x0000_s3437"/>
        <o:r id="V:Rule107" type="callout" idref="#_x0000_s3438"/>
        <o:r id="V:Rule108" type="callout" idref="#_x0000_s4713"/>
        <o:r id="V:Rule109" type="callout" idref="#_x0000_s3439"/>
        <o:r id="V:Rule110" type="callout" idref="#_x0000_s4711"/>
        <o:r id="V:Rule111" type="callout" idref="#_x0000_s4392"/>
        <o:r id="V:Rule112" type="callout" idref="#_x0000_s4719"/>
        <o:r id="V:Rule113" type="callout" idref="#_x0000_s4717"/>
        <o:r id="V:Rule114" type="callout" idref="#_x0000_s4715"/>
        <o:r id="V:Rule115" type="callout" idref="#_x0000_s4380"/>
        <o:r id="V:Rule116" type="callout" idref="#_x0000_s4379"/>
        <o:r id="V:Rule117" type="callout" idref="#_x0000_s4393"/>
        <o:r id="V:Rule118" type="callout" idref="#_x0000_s4378"/>
        <o:r id="V:Rule119" type="callout" idref="#_x0000_s4722"/>
        <o:r id="V:Rule120" type="callout" idref="#_x0000_s4730"/>
        <o:r id="V:Rule121" type="callout" idref="#_x0000_s4726"/>
        <o:r id="V:Rule122" type="callout" idref="#_x0000_s4728"/>
        <o:r id="V:Rule123" type="callout" idref="#_x0000_s3446"/>
        <o:r id="V:Rule124" type="callout" idref="#_x0000_s3447"/>
        <o:r id="V:Rule125" type="callout" idref="#_x0000_s4762"/>
        <o:r id="V:Rule126" type="callout" idref="#_x0000_s4400"/>
        <o:r id="V:Rule127" type="callout" idref="#_x0000_s4764"/>
        <o:r id="V:Rule128" type="callout" idref="#_x0000_s3445"/>
      </o:rules>
      <o:regrouptable v:ext="edit">
        <o:entry new="1" old="0"/>
        <o:entry new="2" old="0"/>
        <o:entry new="3" old="0"/>
        <o:entry new="4" old="0"/>
        <o:entry new="5" old="0"/>
        <o:entry new="6" old="5"/>
        <o:entry new="7" old="0"/>
        <o:entry new="8" old="0"/>
        <o:entry new="9" old="0"/>
        <o:entry new="10" old="0"/>
        <o:entry new="11" old="0"/>
        <o:entry new="12" old="0"/>
        <o:entry new="13" old="0"/>
        <o:entry new="14" old="0"/>
        <o:entry new="15" old="0"/>
        <o:entry new="16" old="0"/>
        <o:entry new="17" old="0"/>
        <o:entry new="18" old="0"/>
        <o:entry new="19" old="0"/>
        <o:entry new="20" old="0"/>
        <o:entry new="21" old="0"/>
        <o:entry new="22" old="0"/>
        <o:entry new="23" old="0"/>
        <o:entry new="24" old="22"/>
        <o:entry new="25" old="24"/>
        <o:entry new="26" old="0"/>
        <o:entry new="27" old="0"/>
        <o:entry new="28" old="27"/>
        <o:entry new="29" old="0"/>
        <o:entry new="30" old="0"/>
        <o:entry new="31" old="0"/>
        <o:entry new="32" old="0"/>
        <o:entry new="33" old="0"/>
        <o:entry new="34" old="0"/>
        <o:entry new="35" old="0"/>
        <o:entry new="36" old="0"/>
        <o:entry new="37" old="0"/>
        <o:entry new="38" old="0"/>
        <o:entry new="39" old="0"/>
      </o:regrouptable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uiPriority="20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4C2925"/>
    <w:pPr>
      <w:widowControl w:val="0"/>
      <w:jc w:val="both"/>
    </w:pPr>
    <w:rPr>
      <w:sz w:val="21"/>
      <w:szCs w:val="24"/>
    </w:rPr>
  </w:style>
  <w:style w:type="paragraph" w:styleId="1">
    <w:name w:val="heading 1"/>
    <w:basedOn w:val="a"/>
    <w:next w:val="a"/>
    <w:link w:val="10"/>
    <w:qFormat/>
    <w:rsid w:val="00924970"/>
    <w:pPr>
      <w:keepNext/>
      <w:outlineLvl w:val="0"/>
    </w:pPr>
    <w:rPr>
      <w:rFonts w:ascii="Arial" w:eastAsia="ＭＳ ゴシック" w:hAnsi="Arial"/>
      <w:sz w:val="24"/>
    </w:rPr>
  </w:style>
  <w:style w:type="paragraph" w:styleId="2">
    <w:name w:val="heading 2"/>
    <w:basedOn w:val="a"/>
    <w:next w:val="a"/>
    <w:qFormat/>
    <w:rsid w:val="00924970"/>
    <w:pPr>
      <w:keepNext/>
      <w:outlineLvl w:val="1"/>
    </w:pPr>
    <w:rPr>
      <w:rFonts w:ascii="Arial" w:eastAsia="ＭＳ ゴシック" w:hAnsi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見出し 1 (文字)"/>
    <w:basedOn w:val="a0"/>
    <w:link w:val="1"/>
    <w:rsid w:val="00924970"/>
    <w:rPr>
      <w:rFonts w:ascii="Arial" w:eastAsia="ＭＳ ゴシック" w:hAnsi="Arial"/>
      <w:sz w:val="24"/>
      <w:szCs w:val="24"/>
      <w:lang w:val="en-US" w:eastAsia="ja-JP" w:bidi="ar-SA"/>
    </w:rPr>
  </w:style>
  <w:style w:type="paragraph" w:styleId="a3">
    <w:name w:val="Date"/>
    <w:basedOn w:val="a"/>
    <w:next w:val="a"/>
    <w:rsid w:val="00152BEE"/>
  </w:style>
  <w:style w:type="table" w:styleId="a4">
    <w:name w:val="Table Grid"/>
    <w:basedOn w:val="a1"/>
    <w:rsid w:val="001D6EA6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rsid w:val="001D6EA6"/>
    <w:pPr>
      <w:tabs>
        <w:tab w:val="center" w:pos="4252"/>
        <w:tab w:val="right" w:pos="8504"/>
      </w:tabs>
      <w:snapToGrid w:val="0"/>
    </w:pPr>
  </w:style>
  <w:style w:type="paragraph" w:styleId="a6">
    <w:name w:val="footer"/>
    <w:basedOn w:val="a"/>
    <w:rsid w:val="001D6EA6"/>
    <w:pPr>
      <w:tabs>
        <w:tab w:val="center" w:pos="4252"/>
        <w:tab w:val="right" w:pos="8504"/>
      </w:tabs>
      <w:snapToGrid w:val="0"/>
    </w:pPr>
  </w:style>
  <w:style w:type="character" w:styleId="a7">
    <w:name w:val="page number"/>
    <w:basedOn w:val="a0"/>
    <w:rsid w:val="001D6EA6"/>
  </w:style>
  <w:style w:type="paragraph" w:styleId="a8">
    <w:name w:val="Balloon Text"/>
    <w:basedOn w:val="a"/>
    <w:semiHidden/>
    <w:rsid w:val="001D6EA6"/>
    <w:rPr>
      <w:rFonts w:ascii="Arial" w:eastAsia="ＭＳ ゴシック" w:hAnsi="Arial"/>
      <w:sz w:val="18"/>
      <w:szCs w:val="18"/>
    </w:rPr>
  </w:style>
  <w:style w:type="character" w:styleId="a9">
    <w:name w:val="Hyperlink"/>
    <w:basedOn w:val="a0"/>
    <w:uiPriority w:val="99"/>
    <w:rsid w:val="001D6EA6"/>
    <w:rPr>
      <w:color w:val="0000FF"/>
      <w:u w:val="single"/>
    </w:rPr>
  </w:style>
  <w:style w:type="character" w:styleId="aa">
    <w:name w:val="FollowedHyperlink"/>
    <w:basedOn w:val="a0"/>
    <w:rsid w:val="001D6EA6"/>
    <w:rPr>
      <w:color w:val="800080"/>
      <w:u w:val="single"/>
    </w:rPr>
  </w:style>
  <w:style w:type="paragraph" w:customStyle="1" w:styleId="ab">
    <w:name w:val="一太郎"/>
    <w:rsid w:val="004C2925"/>
    <w:pPr>
      <w:widowControl w:val="0"/>
      <w:wordWrap w:val="0"/>
      <w:autoSpaceDE w:val="0"/>
      <w:autoSpaceDN w:val="0"/>
      <w:adjustRightInd w:val="0"/>
      <w:spacing w:line="308" w:lineRule="exact"/>
      <w:jc w:val="both"/>
    </w:pPr>
    <w:rPr>
      <w:rFonts w:ascii="Times New Roman" w:hAnsi="Times New Roman" w:cs="ＭＳ 明朝"/>
      <w:spacing w:val="7"/>
      <w:sz w:val="21"/>
      <w:szCs w:val="21"/>
    </w:rPr>
  </w:style>
  <w:style w:type="paragraph" w:styleId="20">
    <w:name w:val="toc 2"/>
    <w:basedOn w:val="a"/>
    <w:next w:val="a"/>
    <w:autoRedefine/>
    <w:uiPriority w:val="39"/>
    <w:rsid w:val="009E1A55"/>
    <w:pPr>
      <w:tabs>
        <w:tab w:val="left" w:pos="630"/>
        <w:tab w:val="right" w:leader="dot" w:pos="9645"/>
      </w:tabs>
      <w:ind w:leftChars="100" w:left="210" w:firstLineChars="13" w:firstLine="37"/>
    </w:pPr>
    <w:rPr>
      <w:rFonts w:ascii="HG丸ｺﾞｼｯｸM-PRO" w:eastAsia="HG丸ｺﾞｼｯｸM-PRO"/>
      <w:b/>
      <w:noProof/>
      <w:sz w:val="28"/>
      <w:szCs w:val="28"/>
    </w:rPr>
  </w:style>
  <w:style w:type="paragraph" w:styleId="11">
    <w:name w:val="toc 1"/>
    <w:basedOn w:val="a"/>
    <w:next w:val="a"/>
    <w:autoRedefine/>
    <w:uiPriority w:val="39"/>
    <w:rsid w:val="009E1A55"/>
    <w:pPr>
      <w:tabs>
        <w:tab w:val="right" w:leader="dot" w:pos="9639"/>
      </w:tabs>
      <w:spacing w:line="500" w:lineRule="exact"/>
      <w:jc w:val="left"/>
    </w:pPr>
    <w:rPr>
      <w:rFonts w:ascii="HG丸ｺﾞｼｯｸM-PRO" w:eastAsia="HG丸ｺﾞｼｯｸM-PRO" w:hAnsi="ＭＳ ゴシック"/>
      <w:b/>
      <w:noProof/>
      <w:position w:val="-6"/>
      <w:sz w:val="36"/>
      <w:szCs w:val="36"/>
    </w:rPr>
  </w:style>
  <w:style w:type="paragraph" w:styleId="ac">
    <w:name w:val="Document Map"/>
    <w:basedOn w:val="a"/>
    <w:semiHidden/>
    <w:rsid w:val="00493580"/>
    <w:pPr>
      <w:shd w:val="clear" w:color="auto" w:fill="000080"/>
    </w:pPr>
    <w:rPr>
      <w:rFonts w:ascii="Arial" w:eastAsia="ＭＳ ゴシック" w:hAnsi="Arial"/>
    </w:rPr>
  </w:style>
  <w:style w:type="paragraph" w:styleId="ad">
    <w:name w:val="List Paragraph"/>
    <w:basedOn w:val="a"/>
    <w:uiPriority w:val="34"/>
    <w:qFormat/>
    <w:rsid w:val="00FC2F06"/>
    <w:pPr>
      <w:ind w:leftChars="400" w:left="840"/>
    </w:pPr>
    <w:rPr>
      <w:kern w:val="2"/>
      <w:szCs w:val="22"/>
    </w:rPr>
  </w:style>
  <w:style w:type="paragraph" w:customStyle="1" w:styleId="Default">
    <w:name w:val="Default"/>
    <w:rsid w:val="00302E0E"/>
    <w:pPr>
      <w:widowControl w:val="0"/>
      <w:autoSpaceDE w:val="0"/>
      <w:autoSpaceDN w:val="0"/>
      <w:adjustRightInd w:val="0"/>
    </w:pPr>
    <w:rPr>
      <w:rFonts w:ascii="ＭＳ ゴシック" w:eastAsia="ＭＳ ゴシック" w:cs="ＭＳ ゴシック"/>
      <w:color w:val="000000"/>
      <w:sz w:val="24"/>
      <w:szCs w:val="24"/>
    </w:rPr>
  </w:style>
  <w:style w:type="paragraph" w:customStyle="1" w:styleId="12">
    <w:name w:val="スタイル1"/>
    <w:basedOn w:val="a"/>
    <w:link w:val="13"/>
    <w:qFormat/>
    <w:rsid w:val="00041183"/>
    <w:pPr>
      <w:ind w:leftChars="135" w:left="283" w:firstLineChars="64" w:firstLine="134"/>
    </w:pPr>
    <w:rPr>
      <w:rFonts w:ascii="HG丸ｺﾞｼｯｸM-PRO" w:eastAsia="HG丸ｺﾞｼｯｸM-PRO"/>
    </w:rPr>
  </w:style>
  <w:style w:type="paragraph" w:customStyle="1" w:styleId="21">
    <w:name w:val="スタイル2"/>
    <w:basedOn w:val="a"/>
    <w:link w:val="22"/>
    <w:qFormat/>
    <w:rsid w:val="00867DF4"/>
    <w:pPr>
      <w:ind w:leftChars="253" w:left="531" w:firstLineChars="93" w:firstLine="195"/>
    </w:pPr>
    <w:rPr>
      <w:rFonts w:ascii="HG丸ｺﾞｼｯｸM-PRO" w:eastAsia="HG丸ｺﾞｼｯｸM-PRO"/>
    </w:rPr>
  </w:style>
  <w:style w:type="character" w:customStyle="1" w:styleId="13">
    <w:name w:val="スタイル1 (文字)"/>
    <w:basedOn w:val="a0"/>
    <w:link w:val="12"/>
    <w:rsid w:val="00041183"/>
    <w:rPr>
      <w:rFonts w:ascii="HG丸ｺﾞｼｯｸM-PRO" w:eastAsia="HG丸ｺﾞｼｯｸM-PRO"/>
      <w:sz w:val="21"/>
      <w:szCs w:val="24"/>
    </w:rPr>
  </w:style>
  <w:style w:type="paragraph" w:customStyle="1" w:styleId="3">
    <w:name w:val="スタイル3"/>
    <w:basedOn w:val="a"/>
    <w:link w:val="30"/>
    <w:qFormat/>
    <w:rsid w:val="003840E4"/>
    <w:pPr>
      <w:ind w:leftChars="99" w:left="489" w:hangingChars="134" w:hanging="281"/>
    </w:pPr>
    <w:rPr>
      <w:rFonts w:ascii="HG丸ｺﾞｼｯｸM-PRO" w:eastAsia="HG丸ｺﾞｼｯｸM-PRO"/>
    </w:rPr>
  </w:style>
  <w:style w:type="character" w:customStyle="1" w:styleId="22">
    <w:name w:val="スタイル2 (文字)"/>
    <w:basedOn w:val="a0"/>
    <w:link w:val="21"/>
    <w:rsid w:val="00867DF4"/>
    <w:rPr>
      <w:rFonts w:ascii="HG丸ｺﾞｼｯｸM-PRO" w:eastAsia="HG丸ｺﾞｼｯｸM-PRO"/>
      <w:sz w:val="21"/>
      <w:szCs w:val="24"/>
    </w:rPr>
  </w:style>
  <w:style w:type="character" w:customStyle="1" w:styleId="30">
    <w:name w:val="スタイル3 (文字)"/>
    <w:basedOn w:val="a0"/>
    <w:link w:val="3"/>
    <w:rsid w:val="003840E4"/>
    <w:rPr>
      <w:rFonts w:ascii="HG丸ｺﾞｼｯｸM-PRO" w:eastAsia="HG丸ｺﾞｼｯｸM-PRO"/>
      <w:sz w:val="21"/>
      <w:szCs w:val="24"/>
    </w:rPr>
  </w:style>
  <w:style w:type="paragraph" w:customStyle="1" w:styleId="4">
    <w:name w:val="スタイル4"/>
    <w:basedOn w:val="a"/>
    <w:link w:val="40"/>
    <w:qFormat/>
    <w:rsid w:val="00C96B05"/>
    <w:pPr>
      <w:ind w:leftChars="200" w:left="630" w:hangingChars="100" w:hanging="210"/>
    </w:pPr>
    <w:rPr>
      <w:rFonts w:ascii="HG丸ｺﾞｼｯｸM-PRO" w:eastAsia="HG丸ｺﾞｼｯｸM-PRO"/>
    </w:rPr>
  </w:style>
  <w:style w:type="paragraph" w:customStyle="1" w:styleId="5">
    <w:name w:val="スタイル5"/>
    <w:basedOn w:val="a"/>
    <w:link w:val="50"/>
    <w:qFormat/>
    <w:rsid w:val="00D8347F"/>
    <w:pPr>
      <w:ind w:leftChars="138" w:left="567" w:hangingChars="132" w:hanging="277"/>
    </w:pPr>
    <w:rPr>
      <w:rFonts w:ascii="HG丸ｺﾞｼｯｸM-PRO" w:eastAsia="HG丸ｺﾞｼｯｸM-PRO"/>
    </w:rPr>
  </w:style>
  <w:style w:type="character" w:customStyle="1" w:styleId="40">
    <w:name w:val="スタイル4 (文字)"/>
    <w:basedOn w:val="a0"/>
    <w:link w:val="4"/>
    <w:rsid w:val="00C96B05"/>
    <w:rPr>
      <w:rFonts w:ascii="HG丸ｺﾞｼｯｸM-PRO" w:eastAsia="HG丸ｺﾞｼｯｸM-PRO"/>
      <w:sz w:val="21"/>
      <w:szCs w:val="24"/>
    </w:rPr>
  </w:style>
  <w:style w:type="paragraph" w:customStyle="1" w:styleId="6">
    <w:name w:val="スタイル6"/>
    <w:basedOn w:val="a"/>
    <w:link w:val="60"/>
    <w:qFormat/>
    <w:rsid w:val="006A3F2B"/>
    <w:pPr>
      <w:ind w:leftChars="300" w:left="630" w:firstLineChars="99" w:firstLine="208"/>
    </w:pPr>
    <w:rPr>
      <w:rFonts w:ascii="HG丸ｺﾞｼｯｸM-PRO" w:eastAsia="HG丸ｺﾞｼｯｸM-PRO"/>
    </w:rPr>
  </w:style>
  <w:style w:type="character" w:customStyle="1" w:styleId="50">
    <w:name w:val="スタイル5 (文字)"/>
    <w:basedOn w:val="a0"/>
    <w:link w:val="5"/>
    <w:rsid w:val="00D8347F"/>
    <w:rPr>
      <w:rFonts w:ascii="HG丸ｺﾞｼｯｸM-PRO" w:eastAsia="HG丸ｺﾞｼｯｸM-PRO"/>
      <w:sz w:val="21"/>
      <w:szCs w:val="24"/>
    </w:rPr>
  </w:style>
  <w:style w:type="paragraph" w:customStyle="1" w:styleId="7">
    <w:name w:val="スタイル7"/>
    <w:basedOn w:val="a"/>
    <w:link w:val="70"/>
    <w:qFormat/>
    <w:rsid w:val="005C09E1"/>
    <w:pPr>
      <w:ind w:leftChars="293" w:left="615" w:firstLineChars="100" w:firstLine="210"/>
    </w:pPr>
    <w:rPr>
      <w:rFonts w:ascii="HG丸ｺﾞｼｯｸM-PRO" w:eastAsia="HG丸ｺﾞｼｯｸM-PRO"/>
    </w:rPr>
  </w:style>
  <w:style w:type="character" w:customStyle="1" w:styleId="60">
    <w:name w:val="スタイル6 (文字)"/>
    <w:basedOn w:val="a0"/>
    <w:link w:val="6"/>
    <w:rsid w:val="006A3F2B"/>
    <w:rPr>
      <w:rFonts w:ascii="HG丸ｺﾞｼｯｸM-PRO" w:eastAsia="HG丸ｺﾞｼｯｸM-PRO"/>
      <w:sz w:val="21"/>
      <w:szCs w:val="24"/>
    </w:rPr>
  </w:style>
  <w:style w:type="character" w:customStyle="1" w:styleId="70">
    <w:name w:val="スタイル7 (文字)"/>
    <w:basedOn w:val="a0"/>
    <w:link w:val="7"/>
    <w:rsid w:val="005C09E1"/>
    <w:rPr>
      <w:rFonts w:ascii="HG丸ｺﾞｼｯｸM-PRO" w:eastAsia="HG丸ｺﾞｼｯｸM-PRO"/>
      <w:sz w:val="21"/>
      <w:szCs w:val="24"/>
    </w:rPr>
  </w:style>
  <w:style w:type="paragraph" w:customStyle="1" w:styleId="8">
    <w:name w:val="スタイル8"/>
    <w:basedOn w:val="a"/>
    <w:link w:val="80"/>
    <w:qFormat/>
    <w:rsid w:val="00E04555"/>
    <w:pPr>
      <w:ind w:left="283" w:hangingChars="135" w:hanging="283"/>
    </w:pPr>
    <w:rPr>
      <w:rFonts w:ascii="HG丸ｺﾞｼｯｸM-PRO" w:eastAsia="HG丸ｺﾞｼｯｸM-PRO"/>
    </w:rPr>
  </w:style>
  <w:style w:type="paragraph" w:customStyle="1" w:styleId="9">
    <w:name w:val="スタイル9"/>
    <w:basedOn w:val="8"/>
    <w:link w:val="90"/>
    <w:qFormat/>
    <w:rsid w:val="00E04555"/>
    <w:pPr>
      <w:ind w:left="195" w:hangingChars="93" w:hanging="195"/>
    </w:pPr>
  </w:style>
  <w:style w:type="character" w:customStyle="1" w:styleId="80">
    <w:name w:val="スタイル8 (文字)"/>
    <w:basedOn w:val="a0"/>
    <w:link w:val="8"/>
    <w:rsid w:val="00E04555"/>
    <w:rPr>
      <w:rFonts w:ascii="HG丸ｺﾞｼｯｸM-PRO" w:eastAsia="HG丸ｺﾞｼｯｸM-PRO"/>
      <w:sz w:val="21"/>
      <w:szCs w:val="24"/>
    </w:rPr>
  </w:style>
  <w:style w:type="character" w:customStyle="1" w:styleId="90">
    <w:name w:val="スタイル9 (文字)"/>
    <w:basedOn w:val="80"/>
    <w:link w:val="9"/>
    <w:rsid w:val="00E04555"/>
  </w:style>
  <w:style w:type="paragraph" w:customStyle="1" w:styleId="100">
    <w:name w:val="スタイル10"/>
    <w:basedOn w:val="9"/>
    <w:link w:val="101"/>
    <w:qFormat/>
    <w:rsid w:val="00705581"/>
    <w:pPr>
      <w:ind w:left="252" w:hangingChars="120" w:hanging="252"/>
    </w:pPr>
  </w:style>
  <w:style w:type="character" w:customStyle="1" w:styleId="101">
    <w:name w:val="スタイル10 (文字)"/>
    <w:basedOn w:val="90"/>
    <w:link w:val="100"/>
    <w:rsid w:val="00705581"/>
  </w:style>
  <w:style w:type="paragraph" w:customStyle="1" w:styleId="110">
    <w:name w:val="スタイル11"/>
    <w:basedOn w:val="12"/>
    <w:link w:val="111"/>
    <w:qFormat/>
    <w:rsid w:val="001F46DA"/>
  </w:style>
  <w:style w:type="character" w:customStyle="1" w:styleId="111">
    <w:name w:val="スタイル11 (文字)"/>
    <w:basedOn w:val="13"/>
    <w:link w:val="110"/>
    <w:rsid w:val="001F46DA"/>
  </w:style>
  <w:style w:type="paragraph" w:customStyle="1" w:styleId="120">
    <w:name w:val="スタイル12"/>
    <w:basedOn w:val="12"/>
    <w:link w:val="121"/>
    <w:qFormat/>
    <w:rsid w:val="00AD24A9"/>
  </w:style>
  <w:style w:type="character" w:customStyle="1" w:styleId="121">
    <w:name w:val="スタイル12 (文字)"/>
    <w:basedOn w:val="13"/>
    <w:link w:val="120"/>
    <w:rsid w:val="00AD24A9"/>
  </w:style>
  <w:style w:type="paragraph" w:customStyle="1" w:styleId="130">
    <w:name w:val="スタイル13"/>
    <w:basedOn w:val="3"/>
    <w:link w:val="131"/>
    <w:qFormat/>
    <w:rsid w:val="002A3ED4"/>
    <w:pPr>
      <w:ind w:leftChars="201" w:left="422" w:firstLineChars="100" w:firstLine="210"/>
      <w:jc w:val="left"/>
    </w:pPr>
  </w:style>
  <w:style w:type="character" w:customStyle="1" w:styleId="131">
    <w:name w:val="スタイル13 (文字)"/>
    <w:basedOn w:val="30"/>
    <w:link w:val="130"/>
    <w:rsid w:val="002A3ED4"/>
  </w:style>
  <w:style w:type="paragraph" w:customStyle="1" w:styleId="14">
    <w:name w:val="スタイル14"/>
    <w:basedOn w:val="a"/>
    <w:link w:val="140"/>
    <w:qFormat/>
    <w:rsid w:val="0092372C"/>
    <w:pPr>
      <w:ind w:left="223" w:hangingChars="106" w:hanging="223"/>
    </w:pPr>
    <w:rPr>
      <w:rFonts w:ascii="HG丸ｺﾞｼｯｸM-PRO" w:eastAsia="HG丸ｺﾞｼｯｸM-PRO"/>
    </w:rPr>
  </w:style>
  <w:style w:type="character" w:customStyle="1" w:styleId="140">
    <w:name w:val="スタイル14 (文字)"/>
    <w:basedOn w:val="a0"/>
    <w:link w:val="14"/>
    <w:rsid w:val="0092372C"/>
    <w:rPr>
      <w:rFonts w:ascii="HG丸ｺﾞｼｯｸM-PRO" w:eastAsia="HG丸ｺﾞｼｯｸM-PRO"/>
      <w:sz w:val="21"/>
      <w:szCs w:val="24"/>
    </w:rPr>
  </w:style>
  <w:style w:type="paragraph" w:customStyle="1" w:styleId="15">
    <w:name w:val="スタイル15"/>
    <w:basedOn w:val="a"/>
    <w:link w:val="150"/>
    <w:qFormat/>
    <w:rsid w:val="00332AB3"/>
    <w:pPr>
      <w:ind w:firstLineChars="100" w:firstLine="210"/>
    </w:pPr>
    <w:rPr>
      <w:rFonts w:ascii="HG丸ｺﾞｼｯｸM-PRO" w:eastAsia="HG丸ｺﾞｼｯｸM-PRO"/>
    </w:rPr>
  </w:style>
  <w:style w:type="character" w:customStyle="1" w:styleId="150">
    <w:name w:val="スタイル15 (文字)"/>
    <w:basedOn w:val="a0"/>
    <w:link w:val="15"/>
    <w:rsid w:val="00332AB3"/>
    <w:rPr>
      <w:rFonts w:ascii="HG丸ｺﾞｼｯｸM-PRO" w:eastAsia="HG丸ｺﾞｼｯｸM-PRO"/>
      <w:sz w:val="21"/>
      <w:szCs w:val="24"/>
    </w:rPr>
  </w:style>
  <w:style w:type="character" w:styleId="ae">
    <w:name w:val="Emphasis"/>
    <w:basedOn w:val="a0"/>
    <w:uiPriority w:val="20"/>
    <w:qFormat/>
    <w:rsid w:val="00CD3EB2"/>
    <w:rPr>
      <w:b/>
      <w:bCs/>
      <w:i w:val="0"/>
      <w:iCs w:val="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032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016090">
      <w:bodyDiv w:val="1"/>
      <w:marLeft w:val="0"/>
      <w:marRight w:val="0"/>
      <w:marTop w:val="36"/>
      <w:marBottom w:val="36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432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533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697734">
                  <w:marLeft w:val="1892"/>
                  <w:marRight w:val="3142"/>
                  <w:marTop w:val="0"/>
                  <w:marBottom w:val="0"/>
                  <w:divBdr>
                    <w:top w:val="none" w:sz="0" w:space="0" w:color="auto"/>
                    <w:left w:val="single" w:sz="4" w:space="0" w:color="D3E1F9"/>
                    <w:bottom w:val="none" w:sz="0" w:space="0" w:color="auto"/>
                    <w:right w:val="none" w:sz="0" w:space="0" w:color="auto"/>
                  </w:divBdr>
                  <w:divsChild>
                    <w:div w:id="37753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9943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5040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1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0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553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34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974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44C8C20-794E-4FB1-9459-23B98F5A8B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998</Words>
  <Characters>201</Characters>
  <Application>Microsoft Office Word</Application>
  <DocSecurity>0</DocSecurity>
  <Lines>1</Lines>
  <Paragraphs>2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開かれた学校づくりのための学校ホームページ原稿</vt:lpstr>
      <vt:lpstr>開かれた学校づくりのための学校ホームページ原稿</vt:lpstr>
    </vt:vector>
  </TitlesOfParts>
  <Company>FJ-WORK</Company>
  <LinksUpToDate>false</LinksUpToDate>
  <CharactersWithSpaces>1197</CharactersWithSpaces>
  <SharedDoc>false</SharedDoc>
  <HLinks>
    <vt:vector size="102" baseType="variant">
      <vt:variant>
        <vt:i4>5242901</vt:i4>
      </vt:variant>
      <vt:variant>
        <vt:i4>96</vt:i4>
      </vt:variant>
      <vt:variant>
        <vt:i4>0</vt:i4>
      </vt:variant>
      <vt:variant>
        <vt:i4>5</vt:i4>
      </vt:variant>
      <vt:variant>
        <vt:lpwstr>http://www.tochigi-edu.ed.jp/center/</vt:lpwstr>
      </vt:variant>
      <vt:variant>
        <vt:lpwstr/>
      </vt:variant>
      <vt:variant>
        <vt:i4>1012028814</vt:i4>
      </vt:variant>
      <vt:variant>
        <vt:i4>93</vt:i4>
      </vt:variant>
      <vt:variant>
        <vt:i4>0</vt:i4>
      </vt:variant>
      <vt:variant>
        <vt:i4>5</vt:i4>
      </vt:variant>
      <vt:variant>
        <vt:lpwstr>\\10.250.学番.1\教材用データ</vt:lpwstr>
      </vt:variant>
      <vt:variant>
        <vt:lpwstr/>
      </vt:variant>
      <vt:variant>
        <vt:i4>1048631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_Toc284329351</vt:lpwstr>
      </vt:variant>
      <vt:variant>
        <vt:i4>1048631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_Toc284329350</vt:lpwstr>
      </vt:variant>
      <vt:variant>
        <vt:i4>1114167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_Toc284329349</vt:lpwstr>
      </vt:variant>
      <vt:variant>
        <vt:i4>1114167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_Toc284329348</vt:lpwstr>
      </vt:variant>
      <vt:variant>
        <vt:i4>1114167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_Toc284329347</vt:lpwstr>
      </vt:variant>
      <vt:variant>
        <vt:i4>1114167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_Toc284329346</vt:lpwstr>
      </vt:variant>
      <vt:variant>
        <vt:i4>1114167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_Toc284329345</vt:lpwstr>
      </vt:variant>
      <vt:variant>
        <vt:i4>1114167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_Toc284329344</vt:lpwstr>
      </vt:variant>
      <vt:variant>
        <vt:i4>1114167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_Toc284329343</vt:lpwstr>
      </vt:variant>
      <vt:variant>
        <vt:i4>1114167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_Toc284329342</vt:lpwstr>
      </vt:variant>
      <vt:variant>
        <vt:i4>1114167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_Toc284329341</vt:lpwstr>
      </vt:variant>
      <vt:variant>
        <vt:i4>1114167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_Toc284329340</vt:lpwstr>
      </vt:variant>
      <vt:variant>
        <vt:i4>1441847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_Toc284329339</vt:lpwstr>
      </vt:variant>
      <vt:variant>
        <vt:i4>1441847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_Toc284329338</vt:lpwstr>
      </vt:variant>
      <vt:variant>
        <vt:i4>1441847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_Toc284329337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開かれた学校づくりのための学校ホームページ原稿</dc:title>
  <dc:creator>takano-to</dc:creator>
  <cp:lastModifiedBy>system-e01</cp:lastModifiedBy>
  <cp:revision>3</cp:revision>
  <cp:lastPrinted>2011-02-25T05:32:00Z</cp:lastPrinted>
  <dcterms:created xsi:type="dcterms:W3CDTF">2011-03-10T05:01:00Z</dcterms:created>
  <dcterms:modified xsi:type="dcterms:W3CDTF">2011-03-10T05:02:00Z</dcterms:modified>
</cp:coreProperties>
</file>