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28" w:rsidRDefault="001D7F0B" w:rsidP="00566E2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１段階　</w:t>
      </w:r>
      <w:r w:rsidR="00A85F06" w:rsidRPr="001D7F0B">
        <w:rPr>
          <w:rFonts w:asciiTheme="majorEastAsia" w:eastAsiaTheme="majorEastAsia" w:hAnsiTheme="majorEastAsia" w:hint="eastAsia"/>
          <w:sz w:val="24"/>
          <w:szCs w:val="24"/>
        </w:rPr>
        <w:t>指導内容</w:t>
      </w:r>
      <w:r w:rsidR="00E43A11" w:rsidRPr="001D7F0B">
        <w:rPr>
          <w:rFonts w:asciiTheme="majorEastAsia" w:eastAsiaTheme="majorEastAsia" w:hAnsiTheme="majorEastAsia" w:hint="eastAsia"/>
          <w:sz w:val="24"/>
          <w:szCs w:val="24"/>
        </w:rPr>
        <w:t>段階</w:t>
      </w:r>
      <w:r w:rsidR="00A85F06" w:rsidRPr="001D7F0B">
        <w:rPr>
          <w:rFonts w:asciiTheme="majorEastAsia" w:eastAsiaTheme="majorEastAsia" w:hAnsiTheme="majorEastAsia" w:hint="eastAsia"/>
          <w:sz w:val="24"/>
          <w:szCs w:val="24"/>
        </w:rPr>
        <w:t>表</w:t>
      </w:r>
      <w:r w:rsidRPr="001D7F0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</w:p>
    <w:p w:rsidR="001D7F0B" w:rsidRPr="00566E28" w:rsidRDefault="00566E28" w:rsidP="00566E28">
      <w:pPr>
        <w:ind w:firstLineChars="200" w:firstLine="44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学年・組（　　　　　）　</w:t>
      </w:r>
      <w:r w:rsidR="001D7F0B" w:rsidRPr="00566E28">
        <w:rPr>
          <w:rFonts w:asciiTheme="majorEastAsia" w:eastAsiaTheme="majorEastAsia" w:hAnsiTheme="majorEastAsia" w:hint="eastAsia"/>
          <w:sz w:val="24"/>
          <w:szCs w:val="24"/>
        </w:rPr>
        <w:t>児童生徒氏名（　　　　　　　）　　指導者（　　　　　　）</w:t>
      </w:r>
    </w:p>
    <w:tbl>
      <w:tblPr>
        <w:tblStyle w:val="a3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402"/>
        <w:gridCol w:w="2409"/>
      </w:tblGrid>
      <w:tr w:rsidR="00566E28" w:rsidTr="00AB7D48">
        <w:tc>
          <w:tcPr>
            <w:tcW w:w="568" w:type="dxa"/>
            <w:tcBorders>
              <w:bottom w:val="double" w:sz="4" w:space="0" w:color="auto"/>
            </w:tcBorders>
          </w:tcPr>
          <w:p w:rsidR="00566E28" w:rsidRPr="006B6D59" w:rsidRDefault="00566E28" w:rsidP="006B6D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B6D59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66E28" w:rsidRPr="0069181B" w:rsidRDefault="00566E28" w:rsidP="002A43E3">
            <w:pPr>
              <w:jc w:val="center"/>
              <w:rPr>
                <w:rFonts w:asciiTheme="majorEastAsia" w:eastAsiaTheme="majorEastAsia" w:hAnsiTheme="majorEastAsia"/>
              </w:rPr>
            </w:pPr>
            <w:r w:rsidRPr="0069181B">
              <w:rPr>
                <w:rFonts w:asciiTheme="majorEastAsia" w:eastAsiaTheme="majorEastAsia" w:hAnsiTheme="majorEastAsia" w:hint="eastAsia"/>
              </w:rPr>
              <w:t>ねらい</w:t>
            </w:r>
          </w:p>
          <w:p w:rsidR="00566E28" w:rsidRPr="0069181B" w:rsidRDefault="00566E28" w:rsidP="005B68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81B">
              <w:rPr>
                <w:rFonts w:asciiTheme="majorEastAsia" w:eastAsiaTheme="majorEastAsia" w:hAnsiTheme="majorEastAsia" w:hint="eastAsia"/>
                <w:sz w:val="20"/>
                <w:szCs w:val="20"/>
              </w:rPr>
              <w:t>（□達成状況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、記入日）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566E28" w:rsidRPr="0069181B" w:rsidRDefault="00566E28" w:rsidP="002A43E3">
            <w:pPr>
              <w:jc w:val="center"/>
              <w:rPr>
                <w:rFonts w:asciiTheme="majorEastAsia" w:eastAsiaTheme="majorEastAsia" w:hAnsiTheme="majorEastAsia"/>
              </w:rPr>
            </w:pPr>
            <w:r w:rsidRPr="0069181B">
              <w:rPr>
                <w:rFonts w:asciiTheme="majorEastAsia" w:eastAsiaTheme="majorEastAsia" w:hAnsiTheme="majorEastAsia" w:hint="eastAsia"/>
              </w:rPr>
              <w:t>指導内容・教材例</w:t>
            </w:r>
          </w:p>
          <w:p w:rsidR="00566E28" w:rsidRPr="0069181B" w:rsidRDefault="00566E28" w:rsidP="001D7F0B">
            <w:pPr>
              <w:ind w:firstLineChars="500" w:firstLine="91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〔掲載ページ〕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566E28" w:rsidRPr="0069181B" w:rsidRDefault="00566E28" w:rsidP="002A43E3">
            <w:pPr>
              <w:jc w:val="center"/>
              <w:rPr>
                <w:rFonts w:asciiTheme="majorEastAsia" w:eastAsiaTheme="majorEastAsia" w:hAnsiTheme="majorEastAsia"/>
              </w:rPr>
            </w:pPr>
            <w:r w:rsidRPr="0069181B">
              <w:rPr>
                <w:rFonts w:asciiTheme="majorEastAsia" w:eastAsiaTheme="majorEastAsia" w:hAnsiTheme="majorEastAsia" w:hint="eastAsia"/>
              </w:rPr>
              <w:t>教科書</w:t>
            </w:r>
            <w:r>
              <w:rPr>
                <w:rFonts w:asciiTheme="majorEastAsia" w:eastAsiaTheme="majorEastAsia" w:hAnsiTheme="majorEastAsia" w:hint="eastAsia"/>
              </w:rPr>
              <w:t>の題材</w:t>
            </w:r>
          </w:p>
          <w:p w:rsidR="00566E28" w:rsidRPr="006B6D59" w:rsidRDefault="00566E28" w:rsidP="00566E28">
            <w:pPr>
              <w:ind w:firstLineChars="300" w:firstLine="550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〔教科書Ｐ〕</w:t>
            </w:r>
          </w:p>
        </w:tc>
      </w:tr>
      <w:tr w:rsidR="00392A7F" w:rsidTr="00057B22">
        <w:trPr>
          <w:trHeight w:val="2487"/>
        </w:trPr>
        <w:tc>
          <w:tcPr>
            <w:tcW w:w="568" w:type="dxa"/>
            <w:tcBorders>
              <w:top w:val="double" w:sz="4" w:space="0" w:color="auto"/>
            </w:tcBorders>
          </w:tcPr>
          <w:p w:rsidR="00392A7F" w:rsidRDefault="00392A7F" w:rsidP="00392A7F">
            <w:pPr>
              <w:ind w:left="193" w:hangingChars="100" w:hanging="193"/>
            </w:pPr>
            <w:r>
              <w:rPr>
                <w:rFonts w:hint="eastAsia"/>
              </w:rPr>
              <w:t>１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392A7F" w:rsidRDefault="00392A7F" w:rsidP="00392A7F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 w:rsidR="00B15E6B">
              <w:rPr>
                <w:rFonts w:hint="eastAsia"/>
              </w:rPr>
              <w:t>特定のもの</w:t>
            </w:r>
            <w:r>
              <w:rPr>
                <w:rFonts w:hint="eastAsia"/>
              </w:rPr>
              <w:t>に注目し、つかむ</w:t>
            </w:r>
          </w:p>
          <w:p w:rsidR="006C772D" w:rsidRDefault="00083589" w:rsidP="006C772D">
            <w:pPr>
              <w:ind w:left="193" w:hangingChars="100" w:hanging="193"/>
            </w:pPr>
            <w:r>
              <w:rPr>
                <w:rFonts w:hint="eastAsia"/>
              </w:rPr>
              <w:t xml:space="preserve">　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）</w:t>
            </w:r>
          </w:p>
          <w:p w:rsidR="006C772D" w:rsidRDefault="006C772D" w:rsidP="00392A7F">
            <w:pPr>
              <w:ind w:left="193" w:hangingChars="100" w:hanging="193"/>
            </w:pPr>
          </w:p>
          <w:p w:rsidR="00392A7F" w:rsidRDefault="00392A7F" w:rsidP="00392A7F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 w:rsidR="00B15E6B">
              <w:rPr>
                <w:rFonts w:hint="eastAsia"/>
              </w:rPr>
              <w:t>特定のものを</w:t>
            </w:r>
            <w:r>
              <w:rPr>
                <w:rFonts w:hint="eastAsia"/>
              </w:rPr>
              <w:t>つかんで</w:t>
            </w:r>
            <w:r w:rsidR="00B15E6B">
              <w:rPr>
                <w:rFonts w:hint="eastAsia"/>
              </w:rPr>
              <w:t>、特定の場所に</w:t>
            </w:r>
            <w:r>
              <w:rPr>
                <w:rFonts w:hint="eastAsia"/>
              </w:rPr>
              <w:t>入れる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392A7F" w:rsidRPr="00926DEF" w:rsidRDefault="00392A7F" w:rsidP="00392A7F">
            <w:pPr>
              <w:ind w:left="193" w:hangingChars="100" w:hanging="193"/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392A7F" w:rsidRDefault="00392A7F" w:rsidP="00AB7D48">
            <w:r>
              <w:rPr>
                <w:rFonts w:hint="eastAsia"/>
              </w:rPr>
              <w:t>◎ピンポン</w:t>
            </w:r>
            <w:r w:rsidR="00FC54EA">
              <w:rPr>
                <w:rFonts w:hint="eastAsia"/>
              </w:rPr>
              <w:t>だま</w:t>
            </w:r>
            <w:r>
              <w:rPr>
                <w:rFonts w:hint="eastAsia"/>
              </w:rPr>
              <w:t>を</w:t>
            </w:r>
            <w:r w:rsidR="00FC54EA">
              <w:rPr>
                <w:rFonts w:hint="eastAsia"/>
              </w:rPr>
              <w:t xml:space="preserve">　い</w:t>
            </w:r>
            <w:r>
              <w:rPr>
                <w:rFonts w:hint="eastAsia"/>
              </w:rPr>
              <w:t>れよう</w:t>
            </w:r>
          </w:p>
          <w:p w:rsidR="00057B22" w:rsidRPr="00C574D7" w:rsidRDefault="00EA7882" w:rsidP="00DB4087">
            <w:pPr>
              <w:ind w:firstLineChars="1300" w:firstLine="238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〔Ｐ</w:t>
            </w:r>
            <w:r w:rsidR="008C590C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DB4087" w:rsidRDefault="00392A7F" w:rsidP="00DB4087">
            <w:r>
              <w:rPr>
                <w:rFonts w:hint="eastAsia"/>
              </w:rPr>
              <w:t xml:space="preserve">　　</w:t>
            </w:r>
            <w:r w:rsidR="006571B7">
              <w:rPr>
                <w:noProof/>
              </w:rPr>
              <w:drawing>
                <wp:inline distT="0" distB="0" distL="0" distR="0" wp14:anchorId="5B73CC4F" wp14:editId="0471E5CB">
                  <wp:extent cx="1552575" cy="116443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0CASIO\CIMG1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031" cy="116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392A7F" w:rsidRPr="00926DEF" w:rsidRDefault="00392A7F" w:rsidP="00392A7F">
            <w:pPr>
              <w:ind w:left="193" w:hangingChars="100" w:hanging="193"/>
            </w:pPr>
            <w:r w:rsidRPr="00926DEF">
              <w:rPr>
                <w:rFonts w:hint="eastAsia"/>
              </w:rPr>
              <w:t>○じゅんびはいいかな</w:t>
            </w:r>
          </w:p>
          <w:p w:rsidR="00392A7F" w:rsidRPr="00926DEF" w:rsidRDefault="00392A7F" w:rsidP="000630CC">
            <w:pPr>
              <w:ind w:firstLineChars="50" w:firstLine="97"/>
            </w:pPr>
            <w:r w:rsidRPr="00926DEF">
              <w:rPr>
                <w:rFonts w:hint="eastAsia"/>
              </w:rPr>
              <w:t>〔Ｐ</w:t>
            </w:r>
            <w:r w:rsidRPr="00926DEF">
              <w:rPr>
                <w:rFonts w:hint="eastAsia"/>
              </w:rPr>
              <w:t>74</w:t>
            </w:r>
            <w:r w:rsidRPr="00926DEF">
              <w:rPr>
                <w:rFonts w:hint="eastAsia"/>
              </w:rPr>
              <w:t>〕</w:t>
            </w:r>
          </w:p>
          <w:p w:rsidR="00392A7F" w:rsidRDefault="00392A7F" w:rsidP="00EB192A">
            <w:pPr>
              <w:ind w:left="193" w:hangingChars="100" w:hanging="193"/>
            </w:pPr>
            <w:r w:rsidRPr="00926DEF">
              <w:rPr>
                <w:rFonts w:hint="eastAsia"/>
              </w:rPr>
              <w:t>○ぎゅうにゅうがない</w:t>
            </w:r>
            <w:r w:rsidR="00EB192A">
              <w:rPr>
                <w:rFonts w:hint="eastAsia"/>
              </w:rPr>
              <w:t>ひと</w:t>
            </w:r>
            <w:r w:rsidRPr="00926DEF">
              <w:rPr>
                <w:rFonts w:hint="eastAsia"/>
              </w:rPr>
              <w:t>はだれ？〔Ｐ</w:t>
            </w:r>
            <w:r w:rsidRPr="00926DEF">
              <w:rPr>
                <w:rFonts w:hint="eastAsia"/>
              </w:rPr>
              <w:t>76</w:t>
            </w:r>
            <w:r w:rsidRPr="00926DEF">
              <w:rPr>
                <w:rFonts w:hint="eastAsia"/>
              </w:rPr>
              <w:t>～</w:t>
            </w:r>
            <w:r w:rsidRPr="00926DEF">
              <w:rPr>
                <w:rFonts w:hint="eastAsia"/>
              </w:rPr>
              <w:t>77</w:t>
            </w:r>
            <w:r w:rsidRPr="00926DEF">
              <w:rPr>
                <w:rFonts w:hint="eastAsia"/>
              </w:rPr>
              <w:t>〕</w:t>
            </w:r>
          </w:p>
        </w:tc>
      </w:tr>
      <w:tr w:rsidR="00392A7F" w:rsidRPr="00926DEF" w:rsidTr="00AB7D48">
        <w:tc>
          <w:tcPr>
            <w:tcW w:w="568" w:type="dxa"/>
          </w:tcPr>
          <w:p w:rsidR="00392A7F" w:rsidRDefault="00392A7F" w:rsidP="00392A7F">
            <w:pPr>
              <w:ind w:left="193" w:hangingChars="100" w:hanging="193"/>
            </w:pPr>
            <w:r>
              <w:rPr>
                <w:rFonts w:hint="eastAsia"/>
              </w:rPr>
              <w:t>２</w:t>
            </w:r>
          </w:p>
        </w:tc>
        <w:tc>
          <w:tcPr>
            <w:tcW w:w="2977" w:type="dxa"/>
          </w:tcPr>
          <w:p w:rsidR="003C753A" w:rsidRDefault="003C753A" w:rsidP="00392A7F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 w:rsidR="00A14BD8">
              <w:rPr>
                <w:rFonts w:asciiTheme="minorEastAsia" w:hAnsiTheme="minorEastAsia" w:hint="eastAsia"/>
                <w:szCs w:val="21"/>
              </w:rPr>
              <w:t>形の違いや方向を意識して、具体物を分ける</w:t>
            </w:r>
          </w:p>
          <w:p w:rsidR="006C772D" w:rsidRDefault="00B545DE" w:rsidP="00392A7F">
            <w:pPr>
              <w:ind w:left="193" w:hangingChars="100" w:hanging="193"/>
            </w:pPr>
            <w:r>
              <w:rPr>
                <w:rFonts w:hint="eastAsia"/>
              </w:rPr>
              <w:t xml:space="preserve">　□棒さし</w:t>
            </w:r>
          </w:p>
          <w:p w:rsidR="00B545DE" w:rsidRDefault="00B545DE" w:rsidP="00392A7F">
            <w:pPr>
              <w:ind w:left="193" w:hangingChars="100" w:hanging="193"/>
            </w:pPr>
            <w:r>
              <w:rPr>
                <w:rFonts w:hint="eastAsia"/>
              </w:rPr>
              <w:t xml:space="preserve">　　</w:t>
            </w:r>
            <w:r w:rsidRPr="00B545DE">
              <w:t>（</w:t>
            </w:r>
            <w:r w:rsidRPr="00B545DE">
              <w:rPr>
                <w:rFonts w:hint="eastAsia"/>
              </w:rPr>
              <w:t xml:space="preserve">　</w:t>
            </w:r>
            <w:r w:rsidRPr="00B545DE">
              <w:rPr>
                <w:rFonts w:hint="eastAsia"/>
              </w:rPr>
              <w:t>/</w:t>
            </w:r>
            <w:r w:rsidRPr="00B545DE">
              <w:rPr>
                <w:rFonts w:hint="eastAsia"/>
              </w:rPr>
              <w:t xml:space="preserve">　</w:t>
            </w:r>
            <w:r w:rsidRPr="00B545DE">
              <w:rPr>
                <w:rFonts w:hint="eastAsia"/>
              </w:rPr>
              <w:t>/</w:t>
            </w:r>
            <w:r w:rsidRPr="00B545DE">
              <w:rPr>
                <w:rFonts w:hint="eastAsia"/>
              </w:rPr>
              <w:t xml:space="preserve">　）</w:t>
            </w:r>
          </w:p>
          <w:p w:rsidR="00392A7F" w:rsidRDefault="00392A7F" w:rsidP="00392A7F">
            <w:pPr>
              <w:ind w:left="773" w:hangingChars="400" w:hanging="773"/>
            </w:pPr>
            <w:r>
              <w:rPr>
                <w:rFonts w:hint="eastAsia"/>
              </w:rPr>
              <w:t xml:space="preserve">　</w:t>
            </w:r>
            <w:r w:rsidR="003C753A">
              <w:rPr>
                <w:rFonts w:hint="eastAsia"/>
              </w:rPr>
              <w:t>□ゴルフボールとリング</w:t>
            </w:r>
          </w:p>
          <w:p w:rsidR="006C772D" w:rsidRDefault="00083589" w:rsidP="006C772D">
            <w:pPr>
              <w:ind w:leftChars="100" w:left="193" w:firstLineChars="100" w:firstLine="193"/>
            </w:pP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）</w:t>
            </w:r>
          </w:p>
          <w:p w:rsidR="00392A7F" w:rsidRDefault="00392A7F" w:rsidP="00392A7F">
            <w:pPr>
              <w:ind w:left="773" w:hangingChars="400" w:hanging="773"/>
            </w:pPr>
            <w:r>
              <w:rPr>
                <w:rFonts w:hint="eastAsia"/>
              </w:rPr>
              <w:t xml:space="preserve">　□ゴルフボールとコイン</w:t>
            </w:r>
          </w:p>
          <w:p w:rsidR="00392A7F" w:rsidRDefault="00B15E6B" w:rsidP="00083589">
            <w:pPr>
              <w:ind w:left="193" w:hangingChars="100" w:hanging="193"/>
            </w:pPr>
            <w:r>
              <w:rPr>
                <w:rFonts w:hint="eastAsia"/>
              </w:rPr>
              <w:t xml:space="preserve">　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</w:tcPr>
          <w:p w:rsidR="003C753A" w:rsidRDefault="00392A7F" w:rsidP="00057B22">
            <w:pPr>
              <w:ind w:left="2513" w:hangingChars="1300" w:hanging="2513"/>
            </w:pPr>
            <w:r>
              <w:rPr>
                <w:rFonts w:hint="eastAsia"/>
              </w:rPr>
              <w:t>◎ボールと</w:t>
            </w:r>
            <w:r w:rsidR="008C590C">
              <w:rPr>
                <w:rFonts w:hint="eastAsia"/>
              </w:rPr>
              <w:t>コイン</w:t>
            </w:r>
            <w:r w:rsidR="00057B22">
              <w:rPr>
                <w:rFonts w:hint="eastAsia"/>
              </w:rPr>
              <w:t>を</w:t>
            </w:r>
            <w:r w:rsidR="008C590C">
              <w:rPr>
                <w:rFonts w:hint="eastAsia"/>
              </w:rPr>
              <w:t xml:space="preserve">　</w:t>
            </w:r>
            <w:r w:rsidR="00FC54EA">
              <w:rPr>
                <w:rFonts w:hint="eastAsia"/>
              </w:rPr>
              <w:t>わ</w:t>
            </w:r>
            <w:r w:rsidR="00057B22">
              <w:rPr>
                <w:rFonts w:hint="eastAsia"/>
              </w:rPr>
              <w:t>け</w:t>
            </w:r>
            <w:r w:rsidR="00C574D7">
              <w:rPr>
                <w:rFonts w:hint="eastAsia"/>
              </w:rPr>
              <w:t>よう</w:t>
            </w:r>
          </w:p>
          <w:p w:rsidR="00057B22" w:rsidRDefault="00EA7882" w:rsidP="00237135">
            <w:pPr>
              <w:ind w:firstLineChars="1300" w:firstLine="238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〔Ｐ</w:t>
            </w:r>
            <w:r w:rsidR="008C590C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3C753A" w:rsidRDefault="00237135" w:rsidP="00237135">
            <w:pPr>
              <w:ind w:firstLineChars="1200" w:firstLine="231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3BECD95" wp14:editId="29E1AAF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50800</wp:posOffset>
                  </wp:positionV>
                  <wp:extent cx="1562100" cy="1170746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DCIM\100CASIO\CIMG1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753A" w:rsidRDefault="003C753A" w:rsidP="008C590C">
            <w:pPr>
              <w:ind w:firstLineChars="1200" w:firstLine="2199"/>
              <w:rPr>
                <w:rFonts w:asciiTheme="minorEastAsia" w:hAnsiTheme="minorEastAsia"/>
                <w:sz w:val="20"/>
                <w:szCs w:val="20"/>
              </w:rPr>
            </w:pPr>
          </w:p>
          <w:p w:rsidR="003C753A" w:rsidRDefault="003C753A" w:rsidP="003C753A">
            <w:pPr>
              <w:ind w:firstLineChars="1200" w:firstLine="2319"/>
            </w:pPr>
          </w:p>
          <w:p w:rsidR="003C753A" w:rsidRDefault="003C753A" w:rsidP="003C753A">
            <w:pPr>
              <w:ind w:firstLineChars="1200" w:firstLine="2319"/>
            </w:pPr>
          </w:p>
          <w:p w:rsidR="00392A7F" w:rsidRDefault="00392A7F" w:rsidP="006571B7">
            <w:pPr>
              <w:ind w:firstLineChars="200" w:firstLine="387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</w:tcPr>
          <w:p w:rsidR="00392A7F" w:rsidRDefault="006562CF" w:rsidP="00AB7D48">
            <w:r>
              <w:rPr>
                <w:rFonts w:hint="eastAsia"/>
              </w:rPr>
              <w:t>※教科書</w:t>
            </w:r>
            <w:r w:rsidR="00B92C47">
              <w:rPr>
                <w:rFonts w:hint="eastAsia"/>
              </w:rPr>
              <w:t>の題材なし</w:t>
            </w:r>
          </w:p>
        </w:tc>
      </w:tr>
      <w:tr w:rsidR="00B15E6B" w:rsidRPr="00926DEF" w:rsidTr="00AB7D48">
        <w:tc>
          <w:tcPr>
            <w:tcW w:w="568" w:type="dxa"/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３</w:t>
            </w:r>
          </w:p>
        </w:tc>
        <w:tc>
          <w:tcPr>
            <w:tcW w:w="2977" w:type="dxa"/>
          </w:tcPr>
          <w:p w:rsidR="00B15E6B" w:rsidRDefault="006C772D" w:rsidP="00B15E6B">
            <w:pPr>
              <w:ind w:left="193" w:hangingChars="100" w:hanging="193"/>
            </w:pPr>
            <w:r>
              <w:rPr>
                <w:rFonts w:hint="eastAsia"/>
              </w:rPr>
              <w:t>□目</w:t>
            </w:r>
            <w:r w:rsidR="00D031C4">
              <w:rPr>
                <w:rFonts w:hint="eastAsia"/>
              </w:rPr>
              <w:t>の</w:t>
            </w:r>
            <w:r>
              <w:rPr>
                <w:rFonts w:hint="eastAsia"/>
              </w:rPr>
              <w:t>前で隠されたものを</w:t>
            </w:r>
            <w:r w:rsidR="00A14BD8">
              <w:rPr>
                <w:rFonts w:hint="eastAsia"/>
              </w:rPr>
              <w:t>探す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Pr="003C753A" w:rsidRDefault="00B15E6B" w:rsidP="00B15E6B">
            <w:pPr>
              <w:ind w:left="193" w:hangingChars="100" w:hanging="193"/>
            </w:pPr>
          </w:p>
          <w:p w:rsidR="00B15E6B" w:rsidRDefault="00B15E6B" w:rsidP="00083589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>見えていたものが隠れても、出てくることを予測して見ようとする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</w:tcPr>
          <w:p w:rsidR="00057B22" w:rsidRPr="00C574D7" w:rsidRDefault="00057B22" w:rsidP="00DB4087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◎たからさがし</w:t>
            </w:r>
            <w:r w:rsidR="00DB4087">
              <w:rPr>
                <w:rFonts w:hint="eastAsia"/>
              </w:rPr>
              <w:t xml:space="preserve">           </w:t>
            </w:r>
            <w:r w:rsidR="00EA7882">
              <w:rPr>
                <w:rFonts w:asciiTheme="minorEastAsia" w:hAnsiTheme="minorEastAsia" w:hint="eastAsia"/>
                <w:sz w:val="20"/>
                <w:szCs w:val="20"/>
              </w:rPr>
              <w:t>〔Ｐ</w:t>
            </w:r>
            <w:r w:rsidR="008C590C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="00EA7882"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B15E6B" w:rsidRPr="00E142E3" w:rsidRDefault="006571B7" w:rsidP="006571B7">
            <w:r>
              <w:rPr>
                <w:rFonts w:hint="eastAsia"/>
              </w:rPr>
              <w:t xml:space="preserve">　　</w:t>
            </w:r>
            <w:r w:rsidR="00B15E6B">
              <w:rPr>
                <w:rFonts w:ascii="ＭＳ 明朝" w:hAnsi="ＭＳ 明朝"/>
                <w:noProof/>
                <w:sz w:val="20"/>
                <w:szCs w:val="20"/>
              </w:rPr>
              <w:drawing>
                <wp:inline distT="0" distB="0" distL="0" distR="0" wp14:anchorId="43C8D4E4" wp14:editId="0A9C0260">
                  <wp:extent cx="1549324" cy="1161993"/>
                  <wp:effectExtent l="0" t="0" r="0" b="635"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324" cy="116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B15E6B" w:rsidRPr="00926DEF" w:rsidRDefault="00B15E6B" w:rsidP="006562CF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○どこにかくれているかな</w:t>
            </w:r>
            <w:r w:rsidR="00EB192A">
              <w:rPr>
                <w:rFonts w:ascii="Century" w:eastAsia="ＭＳ 明朝" w:hAnsi="Century" w:cs="Times New Roman" w:hint="eastAsia"/>
                <w:sz w:val="20"/>
                <w:szCs w:val="20"/>
              </w:rPr>
              <w:t>？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8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10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  <w:p w:rsidR="00B15E6B" w:rsidRPr="00926DEF" w:rsidRDefault="00B15E6B" w:rsidP="00B15E6B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○どこから</w:t>
            </w:r>
            <w:r w:rsidR="00EB192A">
              <w:rPr>
                <w:rFonts w:ascii="Century" w:eastAsia="ＭＳ 明朝" w:hAnsi="Century" w:cs="Times New Roman" w:hint="eastAsia"/>
                <w:sz w:val="20"/>
                <w:szCs w:val="20"/>
              </w:rPr>
              <w:t>で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てくるかな</w:t>
            </w:r>
          </w:p>
          <w:p w:rsidR="00B15E6B" w:rsidRDefault="00B15E6B" w:rsidP="000630CC">
            <w:pPr>
              <w:ind w:firstLineChars="50" w:firstLine="92"/>
            </w:pP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14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15</w:t>
            </w:r>
            <w:r w:rsidRPr="00926DEF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B545DE">
        <w:trPr>
          <w:trHeight w:val="3045"/>
        </w:trPr>
        <w:tc>
          <w:tcPr>
            <w:tcW w:w="568" w:type="dxa"/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４</w:t>
            </w:r>
          </w:p>
        </w:tc>
        <w:tc>
          <w:tcPr>
            <w:tcW w:w="2977" w:type="dxa"/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□同じものを選ぶ</w:t>
            </w:r>
          </w:p>
          <w:p w:rsidR="00B15E6B" w:rsidRDefault="003C753A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□</w:t>
            </w:r>
            <w:r w:rsidR="006562CF">
              <w:rPr>
                <w:rFonts w:hint="eastAsia"/>
              </w:rPr>
              <w:t>形と形</w:t>
            </w:r>
            <w:r>
              <w:rPr>
                <w:rFonts w:hint="eastAsia"/>
              </w:rPr>
              <w:t xml:space="preserve">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□</w:t>
            </w:r>
            <w:r w:rsidR="006562CF">
              <w:rPr>
                <w:rFonts w:hint="eastAsia"/>
              </w:rPr>
              <w:t xml:space="preserve">大小　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□</w:t>
            </w:r>
            <w:r w:rsidR="006562CF">
              <w:rPr>
                <w:rFonts w:hint="eastAsia"/>
              </w:rPr>
              <w:t xml:space="preserve">色と色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6562CF" w:rsidRDefault="00734EC8" w:rsidP="00B15E6B">
            <w:pPr>
              <w:ind w:leftChars="100" w:left="193"/>
            </w:pPr>
            <w:r>
              <w:rPr>
                <w:rFonts w:hint="eastAsia"/>
              </w:rPr>
              <w:t>□具体物と具体物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）</w:t>
            </w:r>
            <w:r w:rsidR="00B15E6B">
              <w:rPr>
                <w:rFonts w:hint="eastAsia"/>
              </w:rPr>
              <w:t>□絵カードと絵カード</w:t>
            </w:r>
          </w:p>
          <w:p w:rsidR="00B15E6B" w:rsidRPr="00BA3C18" w:rsidRDefault="00083589" w:rsidP="00734EC8">
            <w:pPr>
              <w:ind w:leftChars="100" w:left="193"/>
            </w:pPr>
            <w:r>
              <w:rPr>
                <w:rFonts w:hint="eastAsia"/>
              </w:rPr>
              <w:t xml:space="preserve">　</w:t>
            </w:r>
            <w:r w:rsidR="00734EC8">
              <w:rPr>
                <w:rFonts w:hint="eastAsia"/>
              </w:rPr>
              <w:t xml:space="preserve">　　　　　　　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</w:tcPr>
          <w:p w:rsidR="00B15E6B" w:rsidRDefault="00B15E6B" w:rsidP="00057B2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7D7EEEDF" wp14:editId="099EC9D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1040130</wp:posOffset>
                      </wp:positionV>
                      <wp:extent cx="128905" cy="142875"/>
                      <wp:effectExtent l="13970" t="12700" r="9525" b="6350"/>
                      <wp:wrapNone/>
                      <wp:docPr id="8" name="フローチャート : 結合子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5E0C1C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8" o:spid="_x0000_s1026" type="#_x0000_t120" style="position:absolute;left:0;text-align:left;margin-left:443.95pt;margin-top:81.9pt;width:10.15pt;height:11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" fillcolor="#0070c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BB1F514" wp14:editId="6513CE0A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1030605</wp:posOffset>
                      </wp:positionV>
                      <wp:extent cx="128905" cy="142875"/>
                      <wp:effectExtent l="5080" t="12700" r="8890" b="6350"/>
                      <wp:wrapNone/>
                      <wp:docPr id="23" name="フローチャート : 結合子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A5604A" id="フローチャート : 結合子 23" o:spid="_x0000_s1026" type="#_x0000_t120" style="position:absolute;left:0;text-align:left;margin-left:472.5pt;margin-top:81.15pt;width:10.15pt;height:11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" fillcolor="red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3D4444D" wp14:editId="414D22AD">
                      <wp:simplePos x="0" y="0"/>
                      <wp:positionH relativeFrom="column">
                        <wp:posOffset>5852795</wp:posOffset>
                      </wp:positionH>
                      <wp:positionV relativeFrom="paragraph">
                        <wp:posOffset>1564005</wp:posOffset>
                      </wp:positionV>
                      <wp:extent cx="128905" cy="142875"/>
                      <wp:effectExtent l="9525" t="12700" r="13970" b="6350"/>
                      <wp:wrapNone/>
                      <wp:docPr id="25" name="フローチャート : 結合子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D95288" id="フローチャート : 結合子 25" o:spid="_x0000_s1026" type="#_x0000_t120" style="position:absolute;left:0;text-align:left;margin-left:460.85pt;margin-top:123.15pt;width:10.15pt;height:1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" fillcolor="red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4738257B" wp14:editId="5002C95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1040130</wp:posOffset>
                      </wp:positionV>
                      <wp:extent cx="128905" cy="142875"/>
                      <wp:effectExtent l="13970" t="12700" r="9525" b="6350"/>
                      <wp:wrapNone/>
                      <wp:docPr id="4" name="フローチャート : 結合子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BFA804" id="フローチャート : 結合子 4" o:spid="_x0000_s1026" type="#_x0000_t120" style="position:absolute;left:0;text-align:left;margin-left:443.95pt;margin-top:81.9pt;width:10.15pt;height:11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" fillcolor="#0070c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15F2A011" wp14:editId="17F36C04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1030605</wp:posOffset>
                      </wp:positionV>
                      <wp:extent cx="128905" cy="142875"/>
                      <wp:effectExtent l="5080" t="12700" r="8890" b="6350"/>
                      <wp:wrapNone/>
                      <wp:docPr id="6" name="フローチャート : 結合子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670CB2" id="フローチャート : 結合子 6" o:spid="_x0000_s1026" type="#_x0000_t120" style="position:absolute;left:0;text-align:left;margin-left:472.5pt;margin-top:81.15pt;width:10.15pt;height:11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" fillcolor="red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7083A600" wp14:editId="058431F5">
                      <wp:simplePos x="0" y="0"/>
                      <wp:positionH relativeFrom="column">
                        <wp:posOffset>5852795</wp:posOffset>
                      </wp:positionH>
                      <wp:positionV relativeFrom="paragraph">
                        <wp:posOffset>1564005</wp:posOffset>
                      </wp:positionV>
                      <wp:extent cx="128905" cy="142875"/>
                      <wp:effectExtent l="9525" t="12700" r="13970" b="6350"/>
                      <wp:wrapNone/>
                      <wp:docPr id="35" name="フローチャート : 結合子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0DE0D5" id="フローチャート : 結合子 35" o:spid="_x0000_s1026" type="#_x0000_t120" style="position:absolute;left:0;text-align:left;margin-left:460.85pt;margin-top:123.15pt;width:10.15pt;height:11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" fillcolor="red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◎</w:t>
            </w:r>
            <w:r w:rsidR="00057B22">
              <w:rPr>
                <w:rFonts w:hint="eastAsia"/>
              </w:rPr>
              <w:t>おなじものは</w:t>
            </w:r>
            <w:r w:rsidR="00FC54EA">
              <w:rPr>
                <w:rFonts w:hint="eastAsia"/>
              </w:rPr>
              <w:t xml:space="preserve">　どれかな</w:t>
            </w:r>
            <w:r w:rsidR="00C86728">
              <w:rPr>
                <w:rFonts w:hint="eastAsia"/>
              </w:rPr>
              <w:t>〈１〉</w:t>
            </w:r>
          </w:p>
          <w:p w:rsidR="00057B22" w:rsidRPr="00C574D7" w:rsidRDefault="00EA7882" w:rsidP="00EA7882">
            <w:pPr>
              <w:ind w:firstLineChars="1300" w:firstLine="238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〔Ｐ</w:t>
            </w:r>
            <w:r w:rsidR="008C590C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B15E6B" w:rsidRDefault="00B15E6B" w:rsidP="00B545DE">
            <w:pPr>
              <w:ind w:leftChars="100" w:left="193" w:firstLineChars="100" w:firstLine="183"/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drawing>
                <wp:inline distT="0" distB="0" distL="0" distR="0" wp14:anchorId="3B7D4352" wp14:editId="4F8C66EC">
                  <wp:extent cx="1566866" cy="1175150"/>
                  <wp:effectExtent l="0" t="0" r="0" b="6350"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866" cy="117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</w:t>
            </w:r>
            <w:r w:rsidR="00057B22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</w:tcPr>
          <w:p w:rsidR="00B15E6B" w:rsidRPr="00A85F06" w:rsidRDefault="00B15E6B" w:rsidP="00B15E6B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○おなじいろでわけよう</w:t>
            </w:r>
          </w:p>
          <w:p w:rsidR="00B15E6B" w:rsidRPr="00A85F06" w:rsidRDefault="00B15E6B" w:rsidP="000630CC">
            <w:pPr>
              <w:spacing w:before="20" w:after="20"/>
              <w:ind w:firstLineChars="50" w:firstLine="92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20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23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  <w:p w:rsidR="00B15E6B" w:rsidRPr="00A85F06" w:rsidRDefault="00B15E6B" w:rsidP="00D031C4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○おなじカードはどれかな？等〔Ｐ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44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4</w:t>
            </w:r>
            <w:r w:rsidRPr="00A85F06">
              <w:rPr>
                <w:rFonts w:ascii="Century" w:eastAsia="ＭＳ 明朝" w:hAnsi="Century" w:cs="Times New Roman"/>
                <w:sz w:val="20"/>
                <w:szCs w:val="20"/>
              </w:rPr>
              <w:t>8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  <w:p w:rsidR="00B15E6B" w:rsidRDefault="00B15E6B" w:rsidP="00D031C4">
            <w:pPr>
              <w:spacing w:before="20" w:after="20"/>
              <w:ind w:left="183" w:hangingChars="100" w:hanging="183"/>
            </w:pP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○おなじものはどれかな？等〔Ｐ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70</w:t>
            </w:r>
            <w:r w:rsidR="0069471C"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A85F06">
              <w:rPr>
                <w:rFonts w:ascii="Century" w:eastAsia="ＭＳ 明朝" w:hAnsi="Century" w:cs="Times New Roman"/>
                <w:sz w:val="20"/>
                <w:szCs w:val="20"/>
              </w:rPr>
              <w:t>72</w:t>
            </w:r>
            <w:r w:rsidRPr="00A85F06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AB7D48">
        <w:trPr>
          <w:trHeight w:val="1989"/>
        </w:trPr>
        <w:tc>
          <w:tcPr>
            <w:tcW w:w="568" w:type="dxa"/>
          </w:tcPr>
          <w:p w:rsidR="00B15E6B" w:rsidRDefault="00B15E6B" w:rsidP="00566E28">
            <w:pPr>
              <w:ind w:left="193" w:hangingChars="100" w:hanging="193"/>
            </w:pPr>
            <w:r>
              <w:rPr>
                <w:rFonts w:hint="eastAsia"/>
              </w:rPr>
              <w:lastRenderedPageBreak/>
              <w:t>５</w:t>
            </w:r>
          </w:p>
        </w:tc>
        <w:tc>
          <w:tcPr>
            <w:tcW w:w="2977" w:type="dxa"/>
          </w:tcPr>
          <w:p w:rsidR="00B15E6B" w:rsidRDefault="00A14BD8" w:rsidP="006B6D59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 w:rsidR="00734EC8">
              <w:rPr>
                <w:rFonts w:hint="eastAsia"/>
              </w:rPr>
              <w:t>具体物と照らして、同じ</w:t>
            </w:r>
            <w:r>
              <w:rPr>
                <w:rFonts w:hint="eastAsia"/>
              </w:rPr>
              <w:t>絵カードを選ぶ</w:t>
            </w:r>
          </w:p>
          <w:p w:rsidR="00083589" w:rsidRDefault="007B01BD" w:rsidP="007B01BD">
            <w:pPr>
              <w:ind w:left="193" w:hangingChars="100" w:hanging="193"/>
            </w:pPr>
            <w:r>
              <w:rPr>
                <w:rFonts w:hint="eastAsia"/>
              </w:rPr>
              <w:t xml:space="preserve">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</w:tcPr>
          <w:p w:rsidR="00B15E6B" w:rsidRDefault="00EF14E9" w:rsidP="006B6D59">
            <w:pPr>
              <w:ind w:left="193" w:hangingChars="100" w:hanging="193"/>
            </w:pPr>
            <w:r>
              <w:rPr>
                <w:noProof/>
              </w:rPr>
              <w:drawing>
                <wp:anchor distT="0" distB="0" distL="114300" distR="114300" simplePos="0" relativeHeight="251622912" behindDoc="0" locked="0" layoutInCell="1" allowOverlap="1" wp14:anchorId="6D7D57AC" wp14:editId="7C9947D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204470</wp:posOffset>
                  </wp:positionV>
                  <wp:extent cx="1524000" cy="1142365"/>
                  <wp:effectExtent l="0" t="0" r="0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DCIM\100CASIO\CIMG1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E6B">
              <w:rPr>
                <w:rFonts w:hint="eastAsia"/>
              </w:rPr>
              <w:t>◎</w:t>
            </w:r>
            <w:r w:rsidR="00A14BD8">
              <w:rPr>
                <w:rFonts w:hint="eastAsia"/>
              </w:rPr>
              <w:t>おなじものは　どれかな</w:t>
            </w:r>
            <w:r w:rsidR="00C86728">
              <w:rPr>
                <w:rFonts w:hint="eastAsia"/>
              </w:rPr>
              <w:t>〈２〉</w:t>
            </w:r>
          </w:p>
          <w:p w:rsidR="00DB4087" w:rsidRPr="00DB4087" w:rsidRDefault="00EA7882" w:rsidP="00DB4087">
            <w:pPr>
              <w:ind w:firstLineChars="1350" w:firstLine="2474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〔Ｐ</w:t>
            </w:r>
            <w:r w:rsidR="00484955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B15E6B" w:rsidRDefault="00B15E6B" w:rsidP="006B6D59">
            <w:pPr>
              <w:ind w:left="193" w:hangingChars="100" w:hanging="193"/>
            </w:pPr>
            <w:r>
              <w:rPr>
                <w:rFonts w:hint="eastAsia"/>
              </w:rPr>
              <w:t xml:space="preserve">　　</w:t>
            </w:r>
          </w:p>
          <w:p w:rsidR="003D2C6C" w:rsidRDefault="003D2C6C" w:rsidP="006B6D59">
            <w:pPr>
              <w:ind w:left="193" w:hangingChars="100" w:hanging="193"/>
            </w:pPr>
          </w:p>
          <w:p w:rsidR="003D2C6C" w:rsidRDefault="003D2C6C" w:rsidP="006B6D59">
            <w:pPr>
              <w:ind w:left="193" w:hangingChars="100" w:hanging="193"/>
            </w:pPr>
          </w:p>
          <w:p w:rsidR="003D2C6C" w:rsidRDefault="003D2C6C" w:rsidP="006B6D59">
            <w:pPr>
              <w:ind w:left="193" w:hangingChars="100" w:hanging="193"/>
            </w:pPr>
          </w:p>
        </w:tc>
        <w:tc>
          <w:tcPr>
            <w:tcW w:w="2409" w:type="dxa"/>
          </w:tcPr>
          <w:p w:rsidR="00B15E6B" w:rsidRDefault="00B15E6B" w:rsidP="00EB192A">
            <w:pPr>
              <w:spacing w:before="20" w:after="20"/>
              <w:ind w:left="183" w:hangingChars="100" w:hanging="183"/>
            </w:pP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○おなじものをさがそう</w:t>
            </w:r>
            <w:r w:rsidR="00EB192A">
              <w:rPr>
                <w:rFonts w:ascii="Century" w:eastAsia="ＭＳ 明朝" w:hAnsi="Century" w:cs="Times New Roman" w:hint="eastAsia"/>
                <w:sz w:val="20"/>
                <w:szCs w:val="20"/>
              </w:rPr>
              <w:t>①</w:t>
            </w:r>
            <w:r w:rsidR="00AD55B0"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bookmarkStart w:id="0" w:name="_GoBack"/>
            <w:bookmarkEnd w:id="0"/>
            <w:r w:rsidR="00EB192A">
              <w:rPr>
                <w:rFonts w:ascii="Century" w:eastAsia="ＭＳ 明朝" w:hAnsi="Century" w:cs="Times New Roman" w:hint="eastAsia"/>
                <w:sz w:val="20"/>
                <w:szCs w:val="20"/>
              </w:rPr>
              <w:t>②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CC3DFF">
              <w:rPr>
                <w:rFonts w:ascii="Century" w:eastAsia="ＭＳ 明朝" w:hAnsi="Century" w:cs="Times New Roman"/>
                <w:sz w:val="20"/>
                <w:szCs w:val="20"/>
              </w:rPr>
              <w:t>7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1</w:t>
            </w:r>
            <w:r w:rsidR="0069471C"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73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AB7D48">
        <w:tc>
          <w:tcPr>
            <w:tcW w:w="568" w:type="dxa"/>
          </w:tcPr>
          <w:p w:rsidR="00B15E6B" w:rsidRDefault="00B15E6B" w:rsidP="00566E28">
            <w:pPr>
              <w:ind w:left="193" w:hangingChars="100" w:hanging="193"/>
            </w:pPr>
            <w:r>
              <w:rPr>
                <w:rFonts w:hint="eastAsia"/>
              </w:rPr>
              <w:t>６</w:t>
            </w:r>
          </w:p>
        </w:tc>
        <w:tc>
          <w:tcPr>
            <w:tcW w:w="2977" w:type="dxa"/>
          </w:tcPr>
          <w:p w:rsidR="00B15E6B" w:rsidRDefault="00B15E6B" w:rsidP="006B6D59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 w:rsidR="00A14BD8">
              <w:rPr>
                <w:rFonts w:hint="eastAsia"/>
              </w:rPr>
              <w:t>関連の深い</w:t>
            </w:r>
            <w:r>
              <w:rPr>
                <w:rFonts w:hint="eastAsia"/>
              </w:rPr>
              <w:t>一対の</w:t>
            </w:r>
            <w:r w:rsidR="00A14BD8">
              <w:rPr>
                <w:rFonts w:hint="eastAsia"/>
              </w:rPr>
              <w:t>ものの組み合わせが分かる</w:t>
            </w:r>
          </w:p>
          <w:p w:rsidR="00B15E6B" w:rsidRDefault="00B15E6B" w:rsidP="006B6D59">
            <w:pPr>
              <w:ind w:left="193" w:hangingChars="100" w:hanging="193"/>
            </w:pPr>
            <w:r>
              <w:rPr>
                <w:rFonts w:hint="eastAsia"/>
              </w:rPr>
              <w:t xml:space="preserve">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Default="00B15E6B" w:rsidP="006B6D59">
            <w:pPr>
              <w:ind w:left="193" w:hangingChars="100" w:hanging="193"/>
            </w:pPr>
          </w:p>
        </w:tc>
        <w:tc>
          <w:tcPr>
            <w:tcW w:w="3402" w:type="dxa"/>
          </w:tcPr>
          <w:p w:rsidR="00057B22" w:rsidRPr="00057B22" w:rsidRDefault="00B15E6B" w:rsidP="00057B22">
            <w:r>
              <w:rPr>
                <w:rFonts w:hint="eastAsia"/>
              </w:rPr>
              <w:t>◎</w:t>
            </w:r>
            <w:r w:rsidR="00057B22">
              <w:rPr>
                <w:rFonts w:hint="eastAsia"/>
              </w:rPr>
              <w:t xml:space="preserve">そろえてみよう　　　　　</w:t>
            </w:r>
            <w:r w:rsidR="00EA7882">
              <w:rPr>
                <w:rFonts w:asciiTheme="minorEastAsia" w:hAnsiTheme="minorEastAsia" w:hint="eastAsia"/>
                <w:sz w:val="20"/>
                <w:szCs w:val="20"/>
              </w:rPr>
              <w:t>〔Ｐ</w:t>
            </w:r>
            <w:r w:rsidR="00484955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  <w:r w:rsidR="00EA7882"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3D2C6C" w:rsidRDefault="003D2C6C" w:rsidP="006B6D59">
            <w:pPr>
              <w:ind w:left="193" w:hangingChars="100" w:hanging="193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23936" behindDoc="0" locked="0" layoutInCell="1" allowOverlap="1" wp14:anchorId="195AAA17" wp14:editId="463BED2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-6350</wp:posOffset>
                  </wp:positionV>
                  <wp:extent cx="1473200" cy="110490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22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2C6C" w:rsidRDefault="003D2C6C" w:rsidP="006B6D59">
            <w:pPr>
              <w:ind w:left="193" w:hangingChars="100" w:hanging="193"/>
            </w:pPr>
          </w:p>
          <w:p w:rsidR="003D2C6C" w:rsidRDefault="003D2C6C" w:rsidP="006B6D59">
            <w:pPr>
              <w:ind w:left="193" w:hangingChars="100" w:hanging="193"/>
            </w:pPr>
          </w:p>
          <w:p w:rsidR="003D2C6C" w:rsidRDefault="003D2C6C" w:rsidP="006B6D59">
            <w:pPr>
              <w:ind w:left="193" w:hangingChars="100" w:hanging="193"/>
            </w:pPr>
          </w:p>
          <w:p w:rsidR="003D2C6C" w:rsidRDefault="003D2C6C" w:rsidP="003D2C6C"/>
        </w:tc>
        <w:tc>
          <w:tcPr>
            <w:tcW w:w="2409" w:type="dxa"/>
          </w:tcPr>
          <w:p w:rsidR="00B15E6B" w:rsidRPr="00CC3DFF" w:rsidRDefault="00B15E6B" w:rsidP="00566E28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○そろえてみよう</w:t>
            </w:r>
          </w:p>
          <w:p w:rsidR="00B15E6B" w:rsidRDefault="00B15E6B" w:rsidP="000630CC">
            <w:pPr>
              <w:ind w:firstLineChars="50" w:firstLine="92"/>
            </w:pP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47</w:t>
            </w:r>
            <w:r w:rsidR="0069471C"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49</w:t>
            </w:r>
            <w:r w:rsidRPr="00CC3DFF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AB7D48">
        <w:tc>
          <w:tcPr>
            <w:tcW w:w="568" w:type="dxa"/>
          </w:tcPr>
          <w:p w:rsidR="00B15E6B" w:rsidRDefault="00B15E6B" w:rsidP="00566E28">
            <w:pPr>
              <w:ind w:left="193" w:hangingChars="100" w:hanging="193"/>
            </w:pPr>
            <w:r>
              <w:rPr>
                <w:rFonts w:hint="eastAsia"/>
              </w:rPr>
              <w:t>７</w:t>
            </w:r>
          </w:p>
        </w:tc>
        <w:tc>
          <w:tcPr>
            <w:tcW w:w="2977" w:type="dxa"/>
          </w:tcPr>
          <w:p w:rsidR="00B15E6B" w:rsidRDefault="00B15E6B" w:rsidP="006B6D59">
            <w:pPr>
              <w:ind w:left="193" w:hangingChars="100" w:hanging="193"/>
            </w:pPr>
            <w:r>
              <w:rPr>
                <w:rFonts w:hint="eastAsia"/>
              </w:rPr>
              <w:t>□具体物</w:t>
            </w:r>
            <w:r w:rsidR="00A14BD8">
              <w:rPr>
                <w:rFonts w:hint="eastAsia"/>
              </w:rPr>
              <w:t>で</w:t>
            </w:r>
            <w:r>
              <w:rPr>
                <w:rFonts w:hint="eastAsia"/>
              </w:rPr>
              <w:t>仲間</w:t>
            </w:r>
            <w:r w:rsidR="00A14BD8">
              <w:rPr>
                <w:rFonts w:hint="eastAsia"/>
              </w:rPr>
              <w:t>を集める</w:t>
            </w:r>
          </w:p>
          <w:p w:rsidR="00B15E6B" w:rsidRDefault="00B15E6B" w:rsidP="006B6D59">
            <w:pPr>
              <w:ind w:left="193" w:hangingChars="100" w:hanging="193"/>
            </w:pPr>
          </w:p>
          <w:p w:rsidR="00B15E6B" w:rsidRDefault="00B15E6B" w:rsidP="003C753A">
            <w:pPr>
              <w:ind w:firstLineChars="100" w:firstLine="193"/>
            </w:pPr>
            <w:r>
              <w:rPr>
                <w:rFonts w:hint="eastAsia"/>
              </w:rPr>
              <w:t>□同じもの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A14BD8" w:rsidRDefault="00B15E6B" w:rsidP="00A14BD8">
            <w:pPr>
              <w:ind w:firstLineChars="100" w:firstLine="193"/>
            </w:pPr>
            <w:r>
              <w:rPr>
                <w:rFonts w:hint="eastAsia"/>
              </w:rPr>
              <w:t>□</w:t>
            </w:r>
            <w:r w:rsidR="00A14BD8">
              <w:rPr>
                <w:rFonts w:hint="eastAsia"/>
              </w:rPr>
              <w:t>共通の特徴があるもの</w:t>
            </w:r>
          </w:p>
          <w:p w:rsidR="00B15E6B" w:rsidRPr="00FA06A3" w:rsidRDefault="00083589" w:rsidP="00A14BD8">
            <w:pPr>
              <w:ind w:firstLineChars="600" w:firstLine="1160"/>
            </w:pP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</w:tcPr>
          <w:p w:rsidR="00B15E6B" w:rsidRDefault="00B15E6B" w:rsidP="00057B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hint="eastAsia"/>
              </w:rPr>
              <w:t>◎</w:t>
            </w:r>
            <w:r w:rsidR="00FC54EA">
              <w:rPr>
                <w:rFonts w:hint="eastAsia"/>
              </w:rPr>
              <w:t xml:space="preserve">おなじものを　</w:t>
            </w:r>
            <w:r w:rsidR="00057B22">
              <w:rPr>
                <w:rFonts w:hint="eastAsia"/>
              </w:rPr>
              <w:t>あつめよう</w:t>
            </w:r>
            <w:r w:rsidR="00EA7882">
              <w:rPr>
                <w:rFonts w:asciiTheme="minorEastAsia" w:hAnsiTheme="minorEastAsia" w:hint="eastAsia"/>
                <w:sz w:val="20"/>
                <w:szCs w:val="20"/>
              </w:rPr>
              <w:t>〔</w:t>
            </w:r>
            <w:r w:rsidR="001A03BB">
              <w:rPr>
                <w:rFonts w:asciiTheme="minorEastAsia" w:hAnsiTheme="minorEastAsia" w:hint="eastAsia"/>
                <w:sz w:val="20"/>
                <w:szCs w:val="20"/>
              </w:rPr>
              <w:t>Ｐ</w:t>
            </w:r>
            <w:r w:rsidR="00484955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="00EA7882"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3D2C6C" w:rsidRDefault="003D2C6C" w:rsidP="00057B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24960" behindDoc="0" locked="0" layoutInCell="1" allowOverlap="1" wp14:anchorId="0C4264B4" wp14:editId="6A1E14F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</wp:posOffset>
                  </wp:positionV>
                  <wp:extent cx="1460452" cy="1095093"/>
                  <wp:effectExtent l="0" t="0" r="698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23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52" cy="109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2C6C" w:rsidRDefault="003D2C6C" w:rsidP="00057B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D2C6C" w:rsidRDefault="003D2C6C" w:rsidP="00057B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D2C6C" w:rsidRDefault="003D2C6C" w:rsidP="00057B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D2C6C" w:rsidRDefault="003D2C6C" w:rsidP="00D362B7"/>
        </w:tc>
        <w:tc>
          <w:tcPr>
            <w:tcW w:w="2409" w:type="dxa"/>
          </w:tcPr>
          <w:p w:rsidR="00B15E6B" w:rsidRDefault="00B15E6B" w:rsidP="00566E28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○おなじもののところにかたづけよう〔Ｐ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79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  <w:p w:rsidR="006562CF" w:rsidRDefault="00B15E6B" w:rsidP="00AB7D4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○どこにかたづける？</w:t>
            </w:r>
          </w:p>
          <w:p w:rsidR="00B15E6B" w:rsidRDefault="00B15E6B" w:rsidP="000630CC">
            <w:pPr>
              <w:ind w:firstLineChars="50" w:firstLine="92"/>
            </w:pP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68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69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AB7D48">
        <w:trPr>
          <w:trHeight w:val="1645"/>
        </w:trPr>
        <w:tc>
          <w:tcPr>
            <w:tcW w:w="568" w:type="dxa"/>
            <w:tcBorders>
              <w:bottom w:val="single" w:sz="4" w:space="0" w:color="auto"/>
            </w:tcBorders>
          </w:tcPr>
          <w:p w:rsidR="00B15E6B" w:rsidRPr="006B6D59" w:rsidRDefault="00B15E6B" w:rsidP="00B15E6B">
            <w:pPr>
              <w:ind w:left="193" w:hangingChars="100" w:hanging="193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□分割した絵カードを合</w:t>
            </w:r>
            <w:r w:rsidR="00734EC8">
              <w:rPr>
                <w:rFonts w:hint="eastAsia"/>
              </w:rPr>
              <w:t>わ</w:t>
            </w:r>
            <w:r>
              <w:rPr>
                <w:rFonts w:hint="eastAsia"/>
              </w:rPr>
              <w:t>せ</w:t>
            </w:r>
            <w:r w:rsidR="00A14BD8">
              <w:rPr>
                <w:rFonts w:hint="eastAsia"/>
              </w:rPr>
              <w:t>、絵を完成する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□２分割（下絵あり／なし）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□４分割（下絵あり／なし）</w:t>
            </w:r>
          </w:p>
          <w:p w:rsidR="00B15E6B" w:rsidRDefault="006562CF" w:rsidP="00083589">
            <w:pPr>
              <w:ind w:left="193" w:hangingChars="100" w:hanging="193"/>
            </w:pPr>
            <w:r>
              <w:rPr>
                <w:rFonts w:hint="eastAsia"/>
              </w:rPr>
              <w:t xml:space="preserve">　　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57B22" w:rsidRDefault="003D2C6C" w:rsidP="00057B22">
            <w:r>
              <w:rPr>
                <w:noProof/>
              </w:rPr>
              <w:drawing>
                <wp:anchor distT="0" distB="0" distL="114300" distR="114300" simplePos="0" relativeHeight="251625984" behindDoc="0" locked="0" layoutInCell="1" allowOverlap="1" wp14:anchorId="0692A030" wp14:editId="4217F2D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187960</wp:posOffset>
                  </wp:positionV>
                  <wp:extent cx="1498600" cy="1122045"/>
                  <wp:effectExtent l="0" t="0" r="6350" b="1905"/>
                  <wp:wrapNone/>
                  <wp:docPr id="11" name="図 11" descr="G:\DCIM\100CASIO\CIMG1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DCIM\100CASIO\CIMG1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E6B">
              <w:rPr>
                <w:rFonts w:hint="eastAsia"/>
              </w:rPr>
              <w:t>◎</w:t>
            </w:r>
            <w:r w:rsidR="00057B22">
              <w:rPr>
                <w:rFonts w:hint="eastAsia"/>
              </w:rPr>
              <w:t xml:space="preserve">あわせてみよう　　　　　</w:t>
            </w:r>
            <w:r w:rsidR="00057B22" w:rsidRPr="00C574D7">
              <w:rPr>
                <w:rFonts w:asciiTheme="minorEastAsia" w:hAnsiTheme="minorEastAsia" w:hint="eastAsia"/>
                <w:sz w:val="20"/>
                <w:szCs w:val="20"/>
              </w:rPr>
              <w:t>〔</w:t>
            </w:r>
            <w:r w:rsidR="00057B22" w:rsidRPr="00C574D7">
              <w:rPr>
                <w:rFonts w:asciiTheme="minorEastAsia" w:hAnsiTheme="minorEastAsia"/>
                <w:sz w:val="20"/>
                <w:szCs w:val="20"/>
              </w:rPr>
              <w:t>Ｐ</w:t>
            </w:r>
            <w:r w:rsidR="00484955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  <w:r w:rsidR="00057B22" w:rsidRPr="00C574D7"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B15E6B" w:rsidRDefault="00B15E6B" w:rsidP="00B15E6B">
            <w:pPr>
              <w:ind w:left="193" w:hangingChars="100" w:hanging="193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15E6B" w:rsidRPr="00001F10" w:rsidRDefault="00B15E6B" w:rsidP="00B15E6B">
            <w:pPr>
              <w:spacing w:before="20" w:after="20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○あわせてみよう①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、②</w:t>
            </w:r>
          </w:p>
          <w:p w:rsidR="00B15E6B" w:rsidRDefault="00B15E6B" w:rsidP="000630CC">
            <w:pPr>
              <w:spacing w:before="20" w:after="20"/>
              <w:ind w:firstLineChars="50" w:firstLine="92"/>
            </w:pP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54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59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AB7D48">
        <w:tc>
          <w:tcPr>
            <w:tcW w:w="568" w:type="dxa"/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９</w:t>
            </w:r>
          </w:p>
        </w:tc>
        <w:tc>
          <w:tcPr>
            <w:tcW w:w="2977" w:type="dxa"/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□</w:t>
            </w:r>
            <w:r w:rsidR="00A14BD8">
              <w:rPr>
                <w:rFonts w:hint="eastAsia"/>
              </w:rPr>
              <w:t>関連の深い絵カードを集める</w:t>
            </w:r>
          </w:p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 xml:space="preserve">　</w:t>
            </w:r>
          </w:p>
          <w:p w:rsidR="00B15E6B" w:rsidRDefault="00B15E6B" w:rsidP="00B15E6B">
            <w:pPr>
              <w:ind w:leftChars="100" w:left="193"/>
            </w:pPr>
            <w:r>
              <w:rPr>
                <w:rFonts w:hint="eastAsia"/>
              </w:rPr>
              <w:t>□</w:t>
            </w:r>
            <w:r w:rsidR="00AB7D48">
              <w:rPr>
                <w:rFonts w:hint="eastAsia"/>
              </w:rPr>
              <w:t>食べ物</w:t>
            </w:r>
            <w:r w:rsidR="00A14BD8">
              <w:rPr>
                <w:rFonts w:hint="eastAsia"/>
              </w:rPr>
              <w:t>（果物）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Default="00B15E6B" w:rsidP="00B15E6B">
            <w:pPr>
              <w:ind w:leftChars="100" w:left="193"/>
            </w:pPr>
            <w:r>
              <w:rPr>
                <w:rFonts w:hint="eastAsia"/>
              </w:rPr>
              <w:t>□動物</w:t>
            </w:r>
            <w:r w:rsidR="00AB7D48">
              <w:rPr>
                <w:rFonts w:hint="eastAsia"/>
              </w:rPr>
              <w:t xml:space="preserve">　</w:t>
            </w:r>
            <w:r w:rsidR="00A14BD8">
              <w:rPr>
                <w:rFonts w:hint="eastAsia"/>
              </w:rPr>
              <w:t xml:space="preserve">　　　</w:t>
            </w:r>
            <w:r w:rsidR="00A14BD8">
              <w:rPr>
                <w:rFonts w:hint="eastAsia"/>
              </w:rPr>
              <w:t xml:space="preserve"> 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  <w:p w:rsidR="00B15E6B" w:rsidRDefault="00B15E6B" w:rsidP="00B15E6B">
            <w:pPr>
              <w:ind w:left="193" w:hangingChars="100" w:hanging="193"/>
            </w:pPr>
          </w:p>
          <w:p w:rsidR="00A14BD8" w:rsidRPr="00A14BD8" w:rsidRDefault="00A14BD8" w:rsidP="00B15E6B">
            <w:pPr>
              <w:ind w:left="193" w:hangingChars="100" w:hanging="193"/>
            </w:pPr>
          </w:p>
        </w:tc>
        <w:tc>
          <w:tcPr>
            <w:tcW w:w="3402" w:type="dxa"/>
          </w:tcPr>
          <w:p w:rsidR="00B15E6B" w:rsidRDefault="00630B04" w:rsidP="00B15E6B">
            <w:pPr>
              <w:ind w:left="193" w:hangingChars="100" w:hanging="193"/>
            </w:pPr>
            <w:r>
              <w:rPr>
                <w:noProof/>
              </w:rPr>
              <w:drawing>
                <wp:anchor distT="0" distB="0" distL="114300" distR="114300" simplePos="0" relativeHeight="251627008" behindDoc="0" locked="0" layoutInCell="1" allowOverlap="1" wp14:anchorId="0BCE883A" wp14:editId="0D4CC79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208151</wp:posOffset>
                  </wp:positionV>
                  <wp:extent cx="1507490" cy="113030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31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E6B">
              <w:rPr>
                <w:rFonts w:hint="eastAsia"/>
              </w:rPr>
              <w:t>◎</w:t>
            </w:r>
            <w:r w:rsidR="00057B22">
              <w:rPr>
                <w:rFonts w:hint="eastAsia"/>
              </w:rPr>
              <w:t>なかまを</w:t>
            </w:r>
            <w:r w:rsidR="00FC54EA">
              <w:rPr>
                <w:rFonts w:hint="eastAsia"/>
              </w:rPr>
              <w:t xml:space="preserve">　</w:t>
            </w:r>
            <w:r w:rsidR="00057B22">
              <w:rPr>
                <w:rFonts w:hint="eastAsia"/>
              </w:rPr>
              <w:t xml:space="preserve">あつめよう　　</w:t>
            </w:r>
            <w:r w:rsidR="00C574D7" w:rsidRPr="00C574D7">
              <w:rPr>
                <w:rFonts w:asciiTheme="minorEastAsia" w:hAnsiTheme="minorEastAsia" w:hint="eastAsia"/>
                <w:sz w:val="20"/>
                <w:szCs w:val="20"/>
              </w:rPr>
              <w:t>〔</w:t>
            </w:r>
            <w:r w:rsidR="00C574D7" w:rsidRPr="00C574D7">
              <w:rPr>
                <w:rFonts w:asciiTheme="minorEastAsia" w:hAnsiTheme="minorEastAsia"/>
                <w:sz w:val="20"/>
                <w:szCs w:val="20"/>
              </w:rPr>
              <w:t>Ｐ</w:t>
            </w:r>
            <w:r w:rsidR="00484955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  <w:r w:rsidR="00C574D7" w:rsidRPr="00C574D7">
              <w:rPr>
                <w:rFonts w:asciiTheme="minorEastAsia" w:hAnsiTheme="minorEastAsia" w:hint="eastAsia"/>
                <w:sz w:val="20"/>
                <w:szCs w:val="20"/>
              </w:rPr>
              <w:t>〕</w:t>
            </w:r>
          </w:p>
          <w:p w:rsidR="00B15E6B" w:rsidRDefault="00B15E6B" w:rsidP="00B15E6B">
            <w:pPr>
              <w:ind w:left="193" w:hangingChars="100" w:hanging="193"/>
            </w:pPr>
          </w:p>
        </w:tc>
        <w:tc>
          <w:tcPr>
            <w:tcW w:w="2409" w:type="dxa"/>
          </w:tcPr>
          <w:p w:rsidR="00B15E6B" w:rsidRDefault="00B15E6B" w:rsidP="00D031C4">
            <w:pPr>
              <w:spacing w:before="20" w:after="20"/>
              <w:ind w:left="183" w:hangingChars="100" w:hanging="183"/>
            </w:pP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○なかまをあつめよう①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、②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50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53</w:t>
            </w:r>
            <w:r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630B04">
        <w:trPr>
          <w:trHeight w:val="612"/>
        </w:trPr>
        <w:tc>
          <w:tcPr>
            <w:tcW w:w="568" w:type="dxa"/>
            <w:tcBorders>
              <w:bottom w:val="double" w:sz="4" w:space="0" w:color="auto"/>
              <w:tr2bl w:val="single" w:sz="4" w:space="0" w:color="auto"/>
            </w:tcBorders>
          </w:tcPr>
          <w:p w:rsidR="00B15E6B" w:rsidRDefault="00B15E6B" w:rsidP="00B15E6B">
            <w:pPr>
              <w:ind w:left="193" w:hangingChars="100" w:hanging="193"/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15E6B" w:rsidRDefault="00B15E6B" w:rsidP="00B15E6B">
            <w:pPr>
              <w:ind w:left="193" w:hangingChars="100" w:hanging="193"/>
            </w:pPr>
            <w:r>
              <w:rPr>
                <w:rFonts w:hint="eastAsia"/>
              </w:rPr>
              <w:t>□１段階のまとめ</w:t>
            </w:r>
          </w:p>
          <w:p w:rsidR="001A03BB" w:rsidRDefault="001A03BB" w:rsidP="00083589">
            <w:pPr>
              <w:ind w:left="193" w:hangingChars="100" w:hanging="193"/>
            </w:pPr>
            <w:r>
              <w:rPr>
                <w:rFonts w:hint="eastAsia"/>
              </w:rPr>
              <w:t xml:space="preserve">　　</w:t>
            </w:r>
            <w:r w:rsidR="000630CC">
              <w:rPr>
                <w:rFonts w:hint="eastAsia"/>
              </w:rPr>
              <w:t xml:space="preserve">             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B15E6B" w:rsidRDefault="00B15E6B" w:rsidP="00CA3826">
            <w:pPr>
              <w:ind w:left="193" w:hangingChars="100" w:hanging="193"/>
            </w:pPr>
            <w:r>
              <w:rPr>
                <w:rFonts w:hint="eastAsia"/>
              </w:rPr>
              <w:t>◎これまで</w:t>
            </w:r>
            <w:r w:rsidR="00D362B7">
              <w:rPr>
                <w:rFonts w:hint="eastAsia"/>
              </w:rPr>
              <w:t>使用した</w:t>
            </w:r>
            <w:r>
              <w:rPr>
                <w:rFonts w:hint="eastAsia"/>
              </w:rPr>
              <w:t>教材に取り組み、学習を振り返る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B15E6B" w:rsidRDefault="00B15E6B" w:rsidP="00AB7D48">
            <w:r w:rsidRPr="0071428D">
              <w:rPr>
                <w:rFonts w:ascii="Century" w:eastAsia="ＭＳ 明朝" w:hAnsi="Century" w:cs="Times New Roman" w:hint="eastAsia"/>
                <w:sz w:val="20"/>
                <w:szCs w:val="20"/>
              </w:rPr>
              <w:t>○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いただきます　</w:t>
            </w:r>
            <w:r w:rsidRPr="0071428D">
              <w:rPr>
                <w:rFonts w:ascii="Century" w:eastAsia="ＭＳ 明朝" w:hAnsi="Century" w:cs="Times New Roman" w:hint="eastAsia"/>
                <w:sz w:val="20"/>
                <w:szCs w:val="20"/>
              </w:rPr>
              <w:t>〔Ｐ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78</w:t>
            </w:r>
            <w:r w:rsidRPr="0071428D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</w:p>
        </w:tc>
      </w:tr>
      <w:tr w:rsidR="00B15E6B" w:rsidRPr="00926DEF" w:rsidTr="00630B04">
        <w:trPr>
          <w:trHeight w:val="1283"/>
        </w:trPr>
        <w:tc>
          <w:tcPr>
            <w:tcW w:w="568" w:type="dxa"/>
            <w:tcBorders>
              <w:top w:val="double" w:sz="4" w:space="0" w:color="auto"/>
            </w:tcBorders>
          </w:tcPr>
          <w:p w:rsidR="00B15E6B" w:rsidRPr="00336D82" w:rsidRDefault="00B15E6B" w:rsidP="00B15E6B">
            <w:pPr>
              <w:rPr>
                <w:sz w:val="18"/>
                <w:szCs w:val="18"/>
              </w:rPr>
            </w:pPr>
            <w:r w:rsidRPr="00336D82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8788" w:type="dxa"/>
            <w:gridSpan w:val="3"/>
            <w:tcBorders>
              <w:top w:val="double" w:sz="4" w:space="0" w:color="auto"/>
            </w:tcBorders>
          </w:tcPr>
          <w:p w:rsidR="007719E8" w:rsidRDefault="000630CC" w:rsidP="006562CF">
            <w:pPr>
              <w:spacing w:before="20" w:after="20" w:line="300" w:lineRule="exact"/>
              <w:ind w:left="183" w:hangingChars="100" w:hanging="183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9D597" wp14:editId="1E43D88D">
                      <wp:simplePos x="0" y="0"/>
                      <wp:positionH relativeFrom="column">
                        <wp:posOffset>2906712</wp:posOffset>
                      </wp:positionH>
                      <wp:positionV relativeFrom="paragraph">
                        <wp:posOffset>103505</wp:posOffset>
                      </wp:positionV>
                      <wp:extent cx="45085" cy="45085"/>
                      <wp:effectExtent l="19050" t="19050" r="12065" b="12065"/>
                      <wp:wrapNone/>
                      <wp:docPr id="17" name="直角三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085" cy="45085"/>
                              </a:xfrm>
                              <a:prstGeom prst="rtTriangle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17" o:spid="_x0000_s1026" type="#_x0000_t6" style="position:absolute;left:0;text-align:left;margin-left:228.85pt;margin-top:8.15pt;width:3.55pt;height:3.5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" fillcolor="black [3200]" strokecolor="black [1600]" strokeweight="2pt"/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EF83B0" wp14:editId="359BBD4C">
                      <wp:simplePos x="0" y="0"/>
                      <wp:positionH relativeFrom="column">
                        <wp:posOffset>1372707</wp:posOffset>
                      </wp:positionH>
                      <wp:positionV relativeFrom="paragraph">
                        <wp:posOffset>73660</wp:posOffset>
                      </wp:positionV>
                      <wp:extent cx="82550" cy="86360"/>
                      <wp:effectExtent l="0" t="0" r="31750" b="2794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0" cy="86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4" o:spid="_x0000_s1026" style="position:absolute;left:0;text-align:lef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5.8pt" to="114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" strokecolor="black [3040]"/>
                  </w:pict>
                </mc:Fallback>
              </mc:AlternateContent>
            </w:r>
            <w:r w:rsidR="0069471C">
              <w:rPr>
                <w:rFonts w:ascii="Century" w:eastAsia="ＭＳ 明朝" w:hAnsi="Century" w:cs="Times New Roman" w:hint="eastAsia"/>
                <w:sz w:val="20"/>
                <w:szCs w:val="20"/>
              </w:rPr>
              <w:t>・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>□は</w:t>
            </w:r>
            <w:r w:rsidR="00CA34B1">
              <w:rPr>
                <w:rFonts w:ascii="Century" w:eastAsia="ＭＳ 明朝" w:hAnsi="Century" w:cs="Times New Roman" w:hint="eastAsia"/>
                <w:sz w:val="20"/>
                <w:szCs w:val="20"/>
              </w:rPr>
              <w:t>達成状況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>を記入</w:t>
            </w:r>
            <w:r w:rsidR="00CA382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>（</w:t>
            </w:r>
            <w:r w:rsidR="003C753A">
              <w:rPr>
                <w:rFonts w:ascii="Century" w:eastAsia="ＭＳ 明朝" w:hAnsi="Century" w:cs="Times New Roman" w:hint="eastAsia"/>
                <w:sz w:val="20"/>
                <w:szCs w:val="20"/>
              </w:rPr>
              <w:t>□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>：</w:t>
            </w:r>
            <w:r w:rsidR="003C753A">
              <w:rPr>
                <w:rFonts w:ascii="Century" w:eastAsia="ＭＳ 明朝" w:hAnsi="Century" w:cs="Times New Roman" w:hint="eastAsia"/>
                <w:sz w:val="20"/>
                <w:szCs w:val="20"/>
              </w:rPr>
              <w:t>現在取り組んでいる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3C753A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□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：支援があればできる　　</w:t>
            </w:r>
            <w:r w:rsidR="003C753A">
              <w:rPr>
                <w:rFonts w:ascii="Century" w:eastAsia="ＭＳ 明朝" w:hAnsi="Century" w:cs="Times New Roman" w:hint="eastAsia"/>
                <w:sz w:val="20"/>
                <w:szCs w:val="20"/>
              </w:rPr>
              <w:t>■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>：</w:t>
            </w:r>
            <w:r w:rsidR="003C753A">
              <w:rPr>
                <w:rFonts w:ascii="Century" w:eastAsia="ＭＳ 明朝" w:hAnsi="Century" w:cs="Times New Roman" w:hint="eastAsia"/>
                <w:sz w:val="20"/>
                <w:szCs w:val="20"/>
              </w:rPr>
              <w:t>一人でできる</w:t>
            </w:r>
            <w:r w:rsidR="007719E8">
              <w:rPr>
                <w:rFonts w:ascii="Century" w:eastAsia="ＭＳ 明朝" w:hAnsi="Century" w:cs="Times New Roman" w:hint="eastAsia"/>
                <w:sz w:val="20"/>
                <w:szCs w:val="20"/>
              </w:rPr>
              <w:t>）</w:t>
            </w:r>
          </w:p>
          <w:p w:rsidR="007719E8" w:rsidRPr="007719E8" w:rsidRDefault="0069471C" w:rsidP="007719E8">
            <w:pPr>
              <w:spacing w:before="20" w:after="20" w:line="300" w:lineRule="exact"/>
              <w:ind w:left="193" w:hangingChars="100" w:hanging="193"/>
            </w:pPr>
            <w:r>
              <w:rPr>
                <w:rFonts w:hint="eastAsia"/>
              </w:rPr>
              <w:t>・</w:t>
            </w:r>
            <w:r w:rsidR="00083589">
              <w:t>（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</w:t>
            </w:r>
            <w:r w:rsidR="00083589">
              <w:rPr>
                <w:rFonts w:hint="eastAsia"/>
              </w:rPr>
              <w:t>/</w:t>
            </w:r>
            <w:r w:rsidR="00083589">
              <w:rPr>
                <w:rFonts w:hint="eastAsia"/>
              </w:rPr>
              <w:t xml:space="preserve">　）</w:t>
            </w:r>
            <w:r w:rsidR="006562CF">
              <w:rPr>
                <w:rFonts w:hint="eastAsia"/>
              </w:rPr>
              <w:t>は記入日</w:t>
            </w:r>
            <w:r w:rsidR="00CA3826">
              <w:rPr>
                <w:rFonts w:hint="eastAsia"/>
              </w:rPr>
              <w:t xml:space="preserve">　</w:t>
            </w:r>
            <w:r w:rsidR="006562CF">
              <w:rPr>
                <w:rFonts w:hint="eastAsia"/>
              </w:rPr>
              <w:t>例：</w:t>
            </w:r>
            <w:r w:rsidR="006562CF">
              <w:rPr>
                <w:rFonts w:hint="eastAsia"/>
              </w:rPr>
              <w:t>(H29</w:t>
            </w:r>
            <w:r w:rsidR="00083589">
              <w:rPr>
                <w:rFonts w:hint="eastAsia"/>
              </w:rPr>
              <w:t>/</w:t>
            </w:r>
            <w:r w:rsidR="006562CF">
              <w:rPr>
                <w:rFonts w:hint="eastAsia"/>
              </w:rPr>
              <w:t>5/30)</w:t>
            </w:r>
          </w:p>
          <w:p w:rsidR="00B15E6B" w:rsidRPr="00FC54EA" w:rsidRDefault="0069471C" w:rsidP="007719E8">
            <w:pPr>
              <w:ind w:left="183" w:hangingChars="100" w:hanging="183"/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・</w:t>
            </w:r>
            <w:r w:rsidR="00B15E6B">
              <w:rPr>
                <w:rFonts w:ascii="Century" w:eastAsia="ＭＳ 明朝" w:hAnsi="Century" w:cs="Times New Roman" w:hint="eastAsia"/>
                <w:sz w:val="20"/>
                <w:szCs w:val="20"/>
              </w:rPr>
              <w:t>教科書「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マークに</w:t>
            </w:r>
            <w:r w:rsidR="00FC54EA">
              <w:rPr>
                <w:rFonts w:ascii="Century" w:eastAsia="ＭＳ 明朝" w:hAnsi="Century" w:cs="Times New Roman" w:hint="eastAsia"/>
                <w:sz w:val="20"/>
                <w:szCs w:val="20"/>
              </w:rPr>
              <w:t>あ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わせてならべよう〔Ｐ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24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29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  <w:r w:rsidR="00B15E6B">
              <w:rPr>
                <w:rFonts w:ascii="Century" w:eastAsia="ＭＳ 明朝" w:hAnsi="Century" w:cs="Times New Roman" w:hint="eastAsia"/>
                <w:sz w:val="20"/>
                <w:szCs w:val="20"/>
              </w:rPr>
              <w:t>」、「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みほんどおりにくばろう〔Ｐ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75</w:t>
            </w:r>
            <w:r w:rsidR="00B15E6B" w:rsidRPr="00001F10">
              <w:rPr>
                <w:rFonts w:ascii="Century" w:eastAsia="ＭＳ 明朝" w:hAnsi="Century" w:cs="Times New Roman" w:hint="eastAsia"/>
                <w:sz w:val="20"/>
                <w:szCs w:val="20"/>
              </w:rPr>
              <w:t>〕</w:t>
            </w:r>
            <w:r w:rsidR="00B15E6B">
              <w:rPr>
                <w:rFonts w:ascii="Century" w:eastAsia="ＭＳ 明朝" w:hAnsi="Century" w:cs="Times New Roman" w:hint="eastAsia"/>
                <w:sz w:val="20"/>
                <w:szCs w:val="20"/>
              </w:rPr>
              <w:t>」は、生活場面を利用して指導する。</w:t>
            </w:r>
            <w:r w:rsidR="00FC54EA">
              <w:rPr>
                <w:rFonts w:hint="eastAsia"/>
                <w:color w:val="FF0000"/>
              </w:rPr>
              <w:t xml:space="preserve">　</w:t>
            </w:r>
          </w:p>
        </w:tc>
      </w:tr>
    </w:tbl>
    <w:p w:rsidR="00B15E6B" w:rsidRDefault="00B15E6B" w:rsidP="008C590C">
      <w:pPr>
        <w:widowControl/>
        <w:jc w:val="left"/>
      </w:pPr>
    </w:p>
    <w:sectPr w:rsidR="00B15E6B" w:rsidSect="006B6D59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48" w:rsidRDefault="00AB7D48" w:rsidP="0071428D">
      <w:r>
        <w:separator/>
      </w:r>
    </w:p>
  </w:endnote>
  <w:endnote w:type="continuationSeparator" w:id="0">
    <w:p w:rsidR="00AB7D48" w:rsidRDefault="00AB7D48" w:rsidP="0071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48" w:rsidRDefault="00AB7D48" w:rsidP="0071428D">
      <w:r>
        <w:separator/>
      </w:r>
    </w:p>
  </w:footnote>
  <w:footnote w:type="continuationSeparator" w:id="0">
    <w:p w:rsidR="00AB7D48" w:rsidRDefault="00AB7D48" w:rsidP="0071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BE1"/>
    <w:multiLevelType w:val="hybridMultilevel"/>
    <w:tmpl w:val="3C1ED966"/>
    <w:lvl w:ilvl="0" w:tplc="D436C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AF6C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F246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4020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5D2E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38E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60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CAAC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DCC3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>
    <w:nsid w:val="3E1153CE"/>
    <w:multiLevelType w:val="hybridMultilevel"/>
    <w:tmpl w:val="1FAC957C"/>
    <w:lvl w:ilvl="0" w:tplc="C352A9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E3"/>
    <w:rsid w:val="00001F10"/>
    <w:rsid w:val="000302CC"/>
    <w:rsid w:val="00057B22"/>
    <w:rsid w:val="000630CC"/>
    <w:rsid w:val="00083589"/>
    <w:rsid w:val="000F4B33"/>
    <w:rsid w:val="00100BE3"/>
    <w:rsid w:val="00123E94"/>
    <w:rsid w:val="00177ED3"/>
    <w:rsid w:val="001A03BB"/>
    <w:rsid w:val="001D7F0B"/>
    <w:rsid w:val="001E5E97"/>
    <w:rsid w:val="001F444F"/>
    <w:rsid w:val="00201172"/>
    <w:rsid w:val="002248E9"/>
    <w:rsid w:val="00237135"/>
    <w:rsid w:val="002506BD"/>
    <w:rsid w:val="002A43E3"/>
    <w:rsid w:val="00310871"/>
    <w:rsid w:val="00336D82"/>
    <w:rsid w:val="003500FA"/>
    <w:rsid w:val="00392A7F"/>
    <w:rsid w:val="003C753A"/>
    <w:rsid w:val="003D2C6C"/>
    <w:rsid w:val="004104ED"/>
    <w:rsid w:val="00412FCF"/>
    <w:rsid w:val="004342CA"/>
    <w:rsid w:val="0046182B"/>
    <w:rsid w:val="00477058"/>
    <w:rsid w:val="00484955"/>
    <w:rsid w:val="004D3B53"/>
    <w:rsid w:val="00502AF0"/>
    <w:rsid w:val="005243D4"/>
    <w:rsid w:val="0056288B"/>
    <w:rsid w:val="00566E28"/>
    <w:rsid w:val="00584D48"/>
    <w:rsid w:val="005B6871"/>
    <w:rsid w:val="005C009C"/>
    <w:rsid w:val="005F18F1"/>
    <w:rsid w:val="006042ED"/>
    <w:rsid w:val="00612902"/>
    <w:rsid w:val="00630B04"/>
    <w:rsid w:val="00635C85"/>
    <w:rsid w:val="006562CF"/>
    <w:rsid w:val="006571B7"/>
    <w:rsid w:val="0069181B"/>
    <w:rsid w:val="0069471C"/>
    <w:rsid w:val="006B6D59"/>
    <w:rsid w:val="006C772D"/>
    <w:rsid w:val="007121C7"/>
    <w:rsid w:val="0071428D"/>
    <w:rsid w:val="00734EC8"/>
    <w:rsid w:val="007719E8"/>
    <w:rsid w:val="00771BC7"/>
    <w:rsid w:val="007B01BD"/>
    <w:rsid w:val="008A39C5"/>
    <w:rsid w:val="008C590C"/>
    <w:rsid w:val="00926DEF"/>
    <w:rsid w:val="00931A4C"/>
    <w:rsid w:val="00952401"/>
    <w:rsid w:val="00955A3C"/>
    <w:rsid w:val="00956033"/>
    <w:rsid w:val="00997310"/>
    <w:rsid w:val="009A777B"/>
    <w:rsid w:val="009D4CBD"/>
    <w:rsid w:val="00A1124F"/>
    <w:rsid w:val="00A14BD8"/>
    <w:rsid w:val="00A576D3"/>
    <w:rsid w:val="00A85F06"/>
    <w:rsid w:val="00AA4EA9"/>
    <w:rsid w:val="00AB7D48"/>
    <w:rsid w:val="00AD55B0"/>
    <w:rsid w:val="00B15E6B"/>
    <w:rsid w:val="00B32C0A"/>
    <w:rsid w:val="00B545DE"/>
    <w:rsid w:val="00B57952"/>
    <w:rsid w:val="00B65048"/>
    <w:rsid w:val="00B70B58"/>
    <w:rsid w:val="00B92C47"/>
    <w:rsid w:val="00BA3C18"/>
    <w:rsid w:val="00BE6769"/>
    <w:rsid w:val="00C12224"/>
    <w:rsid w:val="00C31096"/>
    <w:rsid w:val="00C574D7"/>
    <w:rsid w:val="00C65A8B"/>
    <w:rsid w:val="00C86728"/>
    <w:rsid w:val="00CA34B1"/>
    <w:rsid w:val="00CA3826"/>
    <w:rsid w:val="00CA6641"/>
    <w:rsid w:val="00CC3DFF"/>
    <w:rsid w:val="00D031C4"/>
    <w:rsid w:val="00D362B7"/>
    <w:rsid w:val="00D604B1"/>
    <w:rsid w:val="00D81C76"/>
    <w:rsid w:val="00D923F1"/>
    <w:rsid w:val="00DB4087"/>
    <w:rsid w:val="00E142E3"/>
    <w:rsid w:val="00E43A11"/>
    <w:rsid w:val="00EA2A09"/>
    <w:rsid w:val="00EA7882"/>
    <w:rsid w:val="00EB0E0E"/>
    <w:rsid w:val="00EB192A"/>
    <w:rsid w:val="00ED2917"/>
    <w:rsid w:val="00EF14E9"/>
    <w:rsid w:val="00F15C85"/>
    <w:rsid w:val="00F1713C"/>
    <w:rsid w:val="00F86F22"/>
    <w:rsid w:val="00FA06A3"/>
    <w:rsid w:val="00FB240E"/>
    <w:rsid w:val="00FC3E33"/>
    <w:rsid w:val="00FC54E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9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28D"/>
  </w:style>
  <w:style w:type="paragraph" w:styleId="a8">
    <w:name w:val="footer"/>
    <w:basedOn w:val="a"/>
    <w:link w:val="a9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28D"/>
  </w:style>
  <w:style w:type="paragraph" w:styleId="aa">
    <w:name w:val="List Paragraph"/>
    <w:basedOn w:val="a"/>
    <w:uiPriority w:val="34"/>
    <w:qFormat/>
    <w:rsid w:val="001D7F0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9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28D"/>
  </w:style>
  <w:style w:type="paragraph" w:styleId="a8">
    <w:name w:val="footer"/>
    <w:basedOn w:val="a"/>
    <w:link w:val="a9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28D"/>
  </w:style>
  <w:style w:type="paragraph" w:styleId="aa">
    <w:name w:val="List Paragraph"/>
    <w:basedOn w:val="a"/>
    <w:uiPriority w:val="34"/>
    <w:qFormat/>
    <w:rsid w:val="001D7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29</cp:revision>
  <cp:lastPrinted>2017-01-16T06:18:00Z</cp:lastPrinted>
  <dcterms:created xsi:type="dcterms:W3CDTF">2016-12-11T21:20:00Z</dcterms:created>
  <dcterms:modified xsi:type="dcterms:W3CDTF">2017-03-14T08:08:00Z</dcterms:modified>
</cp:coreProperties>
</file>