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9EE61" w14:textId="04DF83E6" w:rsidR="00CC5DEE" w:rsidRDefault="00D87185" w:rsidP="00D87185">
      <w:pPr>
        <w:rPr>
          <w:rFonts w:asciiTheme="majorEastAsia" w:eastAsiaTheme="majorEastAsia" w:hAnsiTheme="majorEastAsia" w:hint="default"/>
        </w:rPr>
      </w:pPr>
      <w:r>
        <w:t xml:space="preserve"> </w:t>
      </w:r>
      <w:bookmarkStart w:id="0" w:name="_Hlk161211305"/>
      <w:r w:rsidR="00CD52DB" w:rsidRPr="00B605BE">
        <w:rPr>
          <w:rFonts w:asciiTheme="majorEastAsia" w:eastAsiaTheme="majorEastAsia" w:hAnsiTheme="majorEastAsia"/>
        </w:rPr>
        <w:t>【様式２―１】</w:t>
      </w:r>
      <w:r w:rsidR="008843C4" w:rsidRPr="00B605BE">
        <w:rPr>
          <w:rFonts w:asciiTheme="majorEastAsia" w:eastAsiaTheme="majorEastAsia" w:hAnsiTheme="majorEastAsia"/>
        </w:rPr>
        <w:t>研修計画書案</w:t>
      </w:r>
    </w:p>
    <w:p w14:paraId="4AC3D2FB" w14:textId="2C4E2C54" w:rsidR="00CC5DEE" w:rsidRPr="006A4C1D" w:rsidRDefault="00CC5DEE" w:rsidP="00CC5DEE">
      <w:pPr>
        <w:jc w:val="center"/>
        <w:rPr>
          <w:rFonts w:asciiTheme="minorEastAsia" w:eastAsiaTheme="minorEastAsia" w:hAnsiTheme="minorEastAsia" w:hint="default"/>
          <w:sz w:val="20"/>
        </w:rPr>
      </w:pPr>
      <w:r w:rsidRPr="006A4C1D">
        <w:rPr>
          <w:rFonts w:asciiTheme="minorEastAsia" w:eastAsiaTheme="minorEastAsia" w:hAnsiTheme="minorEastAsia"/>
          <w:sz w:val="20"/>
        </w:rPr>
        <w:t>令和</w:t>
      </w:r>
      <w:r w:rsidR="009F4551" w:rsidRPr="006A4C1D">
        <w:rPr>
          <w:rFonts w:asciiTheme="minorEastAsia" w:eastAsiaTheme="minorEastAsia" w:hAnsiTheme="minorEastAsia"/>
          <w:sz w:val="20"/>
        </w:rPr>
        <w:t>７</w:t>
      </w:r>
      <w:r w:rsidRPr="006A4C1D">
        <w:rPr>
          <w:rFonts w:asciiTheme="minorEastAsia" w:eastAsiaTheme="minorEastAsia" w:hAnsiTheme="minorEastAsia"/>
          <w:sz w:val="20"/>
        </w:rPr>
        <w:t>（202</w:t>
      </w:r>
      <w:r w:rsidR="009F4551" w:rsidRPr="006A4C1D">
        <w:rPr>
          <w:rFonts w:asciiTheme="minorEastAsia" w:eastAsiaTheme="minorEastAsia" w:hAnsiTheme="minorEastAsia"/>
          <w:sz w:val="20"/>
        </w:rPr>
        <w:t>5</w:t>
      </w:r>
      <w:r w:rsidRPr="006A4C1D">
        <w:rPr>
          <w:rFonts w:asciiTheme="minorEastAsia" w:eastAsiaTheme="minorEastAsia" w:hAnsiTheme="minorEastAsia"/>
          <w:sz w:val="20"/>
        </w:rPr>
        <w:t>）年度中堅</w:t>
      </w:r>
      <w:r w:rsidRPr="006A4C1D">
        <w:rPr>
          <w:rFonts w:asciiTheme="minorEastAsia" w:eastAsiaTheme="minorEastAsia" w:hAnsiTheme="minorEastAsia"/>
          <w:color w:val="auto"/>
          <w:sz w:val="20"/>
        </w:rPr>
        <w:t>栄養</w:t>
      </w:r>
      <w:r w:rsidRPr="006A4C1D">
        <w:rPr>
          <w:rFonts w:asciiTheme="minorEastAsia" w:eastAsiaTheme="minorEastAsia" w:hAnsiTheme="minorEastAsia" w:hint="default"/>
          <w:color w:val="auto"/>
          <w:sz w:val="20"/>
        </w:rPr>
        <w:t>教</w:t>
      </w:r>
      <w:r w:rsidRPr="006A4C1D">
        <w:rPr>
          <w:rFonts w:asciiTheme="minorEastAsia" w:eastAsiaTheme="minorEastAsia" w:hAnsiTheme="minorEastAsia"/>
          <w:color w:val="auto"/>
          <w:sz w:val="20"/>
        </w:rPr>
        <w:t>職員</w:t>
      </w:r>
      <w:r w:rsidRPr="006A4C1D">
        <w:rPr>
          <w:rFonts w:asciiTheme="minorEastAsia" w:eastAsiaTheme="minorEastAsia" w:hAnsiTheme="minorEastAsia"/>
          <w:sz w:val="20"/>
        </w:rPr>
        <w:t>資質向上研修</w:t>
      </w:r>
    </w:p>
    <w:p w14:paraId="5581BF86" w14:textId="77777777" w:rsidR="00CC5DEE" w:rsidRPr="006A4C1D" w:rsidRDefault="00CC5DEE" w:rsidP="00CC5DEE">
      <w:pPr>
        <w:jc w:val="center"/>
        <w:rPr>
          <w:rFonts w:asciiTheme="minorEastAsia" w:eastAsiaTheme="minorEastAsia" w:hAnsiTheme="minorEastAsia" w:hint="default"/>
          <w:sz w:val="20"/>
        </w:rPr>
      </w:pPr>
      <w:r w:rsidRPr="006A4C1D">
        <w:rPr>
          <w:rFonts w:asciiTheme="minorEastAsia" w:eastAsiaTheme="minorEastAsia" w:hAnsiTheme="minorEastAsia"/>
          <w:sz w:val="20"/>
        </w:rPr>
        <w:t>研修計画書案</w:t>
      </w:r>
    </w:p>
    <w:p w14:paraId="6D9D5770" w14:textId="77777777" w:rsidR="00CC5DEE" w:rsidRPr="006A4C1D" w:rsidRDefault="00CC5DEE" w:rsidP="00CC5DEE">
      <w:pPr>
        <w:ind w:right="189"/>
        <w:jc w:val="right"/>
        <w:rPr>
          <w:rFonts w:asciiTheme="minorEastAsia" w:eastAsiaTheme="minorEastAsia" w:hAnsiTheme="minorEastAsia" w:hint="default"/>
          <w:sz w:val="20"/>
        </w:rPr>
      </w:pPr>
    </w:p>
    <w:p w14:paraId="483042C5" w14:textId="77777777" w:rsidR="00CC5DEE" w:rsidRPr="006A4C1D" w:rsidRDefault="00CC5DEE" w:rsidP="00CC5DEE">
      <w:pPr>
        <w:ind w:right="547"/>
        <w:jc w:val="right"/>
        <w:rPr>
          <w:rFonts w:asciiTheme="minorEastAsia" w:eastAsiaTheme="minorEastAsia" w:hAnsiTheme="minorEastAsia" w:hint="default"/>
          <w:sz w:val="20"/>
        </w:rPr>
      </w:pPr>
      <w:r w:rsidRPr="006A4C1D">
        <w:rPr>
          <w:rFonts w:asciiTheme="minorEastAsia" w:eastAsiaTheme="minorEastAsia" w:hAnsiTheme="minorEastAsia"/>
          <w:sz w:val="20"/>
        </w:rPr>
        <w:t xml:space="preserve">○○○立○○○○○○　</w:t>
      </w:r>
    </w:p>
    <w:p w14:paraId="7E7E6CBC" w14:textId="113A86C6" w:rsidR="00CC5DEE" w:rsidRPr="006A4C1D" w:rsidRDefault="00CC5DEE" w:rsidP="00CC5DEE">
      <w:pPr>
        <w:rPr>
          <w:rFonts w:asciiTheme="minorEastAsia" w:eastAsiaTheme="minorEastAsia" w:hAnsiTheme="minorEastAsia" w:hint="default"/>
          <w:sz w:val="20"/>
        </w:rPr>
      </w:pPr>
      <w:r w:rsidRPr="006A4C1D">
        <w:rPr>
          <w:rFonts w:asciiTheme="minorEastAsia" w:eastAsiaTheme="minorEastAsia" w:hAnsiTheme="minorEastAsia"/>
          <w:sz w:val="20"/>
        </w:rPr>
        <w:t xml:space="preserve">　　　　　　　　　　　　　　　　　　　　　　　　　　　　　　　　　　　　</w:t>
      </w:r>
      <w:r w:rsidR="00C159E3" w:rsidRPr="006A4C1D">
        <w:rPr>
          <w:rFonts w:asciiTheme="minorEastAsia" w:eastAsiaTheme="minorEastAsia" w:hAnsiTheme="minorEastAsia"/>
          <w:sz w:val="20"/>
        </w:rPr>
        <w:t xml:space="preserve">　　</w:t>
      </w:r>
      <w:r w:rsidRPr="006A4C1D">
        <w:rPr>
          <w:rFonts w:asciiTheme="minorEastAsia" w:eastAsiaTheme="minorEastAsia" w:hAnsiTheme="minorEastAsia"/>
          <w:sz w:val="20"/>
        </w:rPr>
        <w:t xml:space="preserve">校長　○ ○  ○ ○  </w:t>
      </w:r>
    </w:p>
    <w:p w14:paraId="531E5B16" w14:textId="77777777" w:rsidR="00CC5DEE" w:rsidRPr="006A4C1D" w:rsidRDefault="00CC5DEE" w:rsidP="00CC5DEE">
      <w:pPr>
        <w:rPr>
          <w:rFonts w:asciiTheme="minorEastAsia" w:eastAsiaTheme="minorEastAsia" w:hAnsiTheme="minorEastAsia" w:hint="default"/>
          <w:sz w:val="20"/>
        </w:rPr>
      </w:pPr>
      <w:r w:rsidRPr="006A4C1D">
        <w:rPr>
          <w:rFonts w:asciiTheme="minorEastAsia" w:eastAsiaTheme="minorEastAsia" w:hAnsiTheme="minorEastAsia"/>
          <w:sz w:val="20"/>
        </w:rPr>
        <w:t xml:space="preserve">１　研修教職員氏名　　　</w:t>
      </w:r>
    </w:p>
    <w:p w14:paraId="4E993F52" w14:textId="77777777" w:rsidR="00CC5DEE" w:rsidRPr="006A4C1D" w:rsidRDefault="00CC5DEE" w:rsidP="00CC5DEE">
      <w:pPr>
        <w:rPr>
          <w:rFonts w:asciiTheme="minorEastAsia" w:eastAsiaTheme="minorEastAsia" w:hAnsiTheme="minorEastAsia" w:hint="default"/>
          <w:sz w:val="20"/>
        </w:rPr>
      </w:pPr>
      <w:r w:rsidRPr="006A4C1D">
        <w:rPr>
          <w:rFonts w:asciiTheme="minorEastAsia" w:eastAsiaTheme="minorEastAsia" w:hAnsiTheme="minorEastAsia"/>
          <w:sz w:val="20"/>
        </w:rPr>
        <w:t xml:space="preserve">                  受講番号　　○　○</w:t>
      </w:r>
    </w:p>
    <w:p w14:paraId="681F0EF1" w14:textId="77777777" w:rsidR="00CC5DEE" w:rsidRPr="006A4C1D" w:rsidRDefault="00CC5DEE" w:rsidP="00CC5DEE">
      <w:pPr>
        <w:rPr>
          <w:rFonts w:asciiTheme="minorEastAsia" w:eastAsiaTheme="minorEastAsia" w:hAnsiTheme="minorEastAsia" w:hint="default"/>
          <w:sz w:val="20"/>
        </w:rPr>
      </w:pPr>
      <w:r w:rsidRPr="006A4C1D">
        <w:rPr>
          <w:rFonts w:asciiTheme="minorEastAsia" w:eastAsiaTheme="minorEastAsia" w:hAnsiTheme="minorEastAsia"/>
          <w:sz w:val="20"/>
        </w:rPr>
        <w:t xml:space="preserve">    　　　　　　　氏　　名　　○　○　○　○     </w:t>
      </w:r>
    </w:p>
    <w:p w14:paraId="0A8D31CF" w14:textId="77777777" w:rsidR="00CC5DEE" w:rsidRPr="006A4C1D" w:rsidRDefault="00CC5DEE" w:rsidP="00CC5DEE">
      <w:pPr>
        <w:rPr>
          <w:rFonts w:asciiTheme="minorEastAsia" w:eastAsiaTheme="minorEastAsia" w:hAnsiTheme="minorEastAsia" w:hint="default"/>
          <w:sz w:val="20"/>
        </w:rPr>
      </w:pPr>
      <w:r w:rsidRPr="006A4C1D">
        <w:rPr>
          <w:rFonts w:asciiTheme="minorEastAsia" w:eastAsiaTheme="minorEastAsia" w:hAnsiTheme="minorEastAsia"/>
          <w:sz w:val="20"/>
        </w:rPr>
        <w:t>２　研修の重点目標</w:t>
      </w:r>
    </w:p>
    <w:p w14:paraId="65BC8825" w14:textId="77777777" w:rsidR="00CC5DEE" w:rsidRPr="006A4C1D" w:rsidRDefault="00CC5DEE" w:rsidP="00CC5DEE">
      <w:pPr>
        <w:rPr>
          <w:rFonts w:asciiTheme="minorEastAsia" w:eastAsiaTheme="minorEastAsia" w:hAnsiTheme="minorEastAsia" w:hint="default"/>
          <w:szCs w:val="21"/>
        </w:rPr>
      </w:pPr>
      <w:r w:rsidRPr="006A4C1D">
        <w:rPr>
          <w:rFonts w:asciiTheme="minorEastAsia" w:eastAsiaTheme="minorEastAsia" w:hAnsiTheme="minorEastAsia"/>
          <w:sz w:val="20"/>
        </w:rPr>
        <w:t xml:space="preserve">　</w:t>
      </w:r>
      <w:r w:rsidRPr="006A4C1D">
        <w:rPr>
          <w:rFonts w:asciiTheme="minorEastAsia" w:eastAsiaTheme="minorEastAsia" w:hAnsiTheme="minorEastAsia"/>
          <w:szCs w:val="21"/>
        </w:rPr>
        <w:t>(1)</w:t>
      </w:r>
    </w:p>
    <w:p w14:paraId="0CBFEB41" w14:textId="77777777" w:rsidR="00CC5DEE" w:rsidRPr="006A4C1D" w:rsidRDefault="00CC5DEE" w:rsidP="00CC5DEE">
      <w:pPr>
        <w:rPr>
          <w:rFonts w:asciiTheme="minorEastAsia" w:eastAsiaTheme="minorEastAsia" w:hAnsiTheme="minorEastAsia" w:hint="default"/>
          <w:szCs w:val="21"/>
        </w:rPr>
      </w:pPr>
      <w:r w:rsidRPr="006A4C1D">
        <w:rPr>
          <w:rFonts w:asciiTheme="minorEastAsia" w:eastAsiaTheme="minorEastAsia" w:hAnsiTheme="minorEastAsia"/>
          <w:szCs w:val="21"/>
        </w:rPr>
        <w:t xml:space="preserve">　(2)</w:t>
      </w:r>
    </w:p>
    <w:p w14:paraId="39B0E119" w14:textId="77777777" w:rsidR="00CC5DEE" w:rsidRPr="006A4C1D" w:rsidRDefault="00CC5DEE" w:rsidP="00CC5DEE">
      <w:pPr>
        <w:rPr>
          <w:rFonts w:asciiTheme="minorEastAsia" w:eastAsiaTheme="minorEastAsia" w:hAnsiTheme="minorEastAsia" w:hint="default"/>
          <w:szCs w:val="21"/>
        </w:rPr>
      </w:pPr>
      <w:r w:rsidRPr="006A4C1D">
        <w:rPr>
          <w:rFonts w:asciiTheme="minorEastAsia" w:eastAsiaTheme="minorEastAsia" w:hAnsiTheme="minorEastAsia"/>
          <w:szCs w:val="21"/>
        </w:rPr>
        <w:t xml:space="preserve">  (3)</w:t>
      </w:r>
    </w:p>
    <w:p w14:paraId="01DD8687" w14:textId="77777777" w:rsidR="00CC5DEE" w:rsidRPr="006A4C1D" w:rsidRDefault="00CC5DEE" w:rsidP="00CC5DEE">
      <w:pPr>
        <w:rPr>
          <w:rFonts w:asciiTheme="minorEastAsia" w:eastAsiaTheme="minorEastAsia" w:hAnsiTheme="minorEastAsia" w:hint="default"/>
          <w:sz w:val="20"/>
        </w:rPr>
      </w:pPr>
      <w:r w:rsidRPr="006A4C1D">
        <w:rPr>
          <w:rFonts w:asciiTheme="minorEastAsia" w:eastAsiaTheme="minorEastAsia" w:hAnsiTheme="minorEastAsia"/>
          <w:sz w:val="20"/>
        </w:rPr>
        <w:t>３　年間研修計画</w:t>
      </w:r>
    </w:p>
    <w:p w14:paraId="18641141" w14:textId="0C21AF95" w:rsidR="00CC5DEE" w:rsidRPr="006A4C1D" w:rsidRDefault="00CC5DEE" w:rsidP="00CC5DEE">
      <w:pPr>
        <w:rPr>
          <w:rFonts w:asciiTheme="minorEastAsia" w:eastAsiaTheme="minorEastAsia" w:hAnsiTheme="minorEastAsia" w:hint="default"/>
          <w:sz w:val="20"/>
        </w:rPr>
      </w:pPr>
      <w:r w:rsidRPr="006A4C1D">
        <w:rPr>
          <w:rFonts w:asciiTheme="minorEastAsia" w:eastAsiaTheme="minorEastAsia" w:hAnsiTheme="minorEastAsia"/>
          <w:sz w:val="20"/>
        </w:rPr>
        <w:t xml:space="preserve">　</w:t>
      </w:r>
      <w:r w:rsidRPr="006A4C1D">
        <w:rPr>
          <w:rFonts w:asciiTheme="minorEastAsia" w:eastAsiaTheme="minorEastAsia" w:hAnsiTheme="minorEastAsia"/>
          <w:szCs w:val="21"/>
        </w:rPr>
        <w:t>(1)</w:t>
      </w:r>
      <w:r w:rsidRPr="006A4C1D">
        <w:rPr>
          <w:rFonts w:asciiTheme="minorEastAsia" w:eastAsiaTheme="minorEastAsia" w:hAnsiTheme="minorEastAsia"/>
          <w:sz w:val="20"/>
        </w:rPr>
        <w:t xml:space="preserve"> 内容</w:t>
      </w:r>
    </w:p>
    <w:p w14:paraId="74BDD0E3" w14:textId="2D61DC3C" w:rsidR="00CC5DEE" w:rsidRPr="006A4C1D" w:rsidRDefault="00CC5DEE" w:rsidP="00C159E3">
      <w:pPr>
        <w:ind w:firstLineChars="200" w:firstLine="358"/>
        <w:rPr>
          <w:rFonts w:asciiTheme="minorEastAsia" w:eastAsiaTheme="minorEastAsia" w:hAnsiTheme="minorEastAsia"/>
          <w:sz w:val="20"/>
        </w:rPr>
      </w:pPr>
      <w:r w:rsidRPr="006A4C1D">
        <w:rPr>
          <w:rFonts w:asciiTheme="minorEastAsia" w:eastAsiaTheme="minorEastAsia" w:hAnsiTheme="minorEastAsia"/>
          <w:sz w:val="20"/>
        </w:rPr>
        <w:t>ア　総合教育センター等における研修（４日）</w:t>
      </w:r>
      <w:r w:rsidR="00C159E3" w:rsidRPr="006A4C1D">
        <w:rPr>
          <w:rFonts w:asciiTheme="minorEastAsia" w:eastAsiaTheme="minorEastAsia" w:hAnsiTheme="minorEastAsia"/>
          <w:sz w:val="20"/>
        </w:rPr>
        <w:t xml:space="preserve">　　　　</w:t>
      </w:r>
      <w:r w:rsidRPr="006A4C1D">
        <w:rPr>
          <w:rFonts w:asciiTheme="minorEastAsia" w:eastAsiaTheme="minorEastAsia" w:hAnsiTheme="minorEastAsia"/>
          <w:sz w:val="20"/>
        </w:rPr>
        <w:t>イ　校内等における研修</w:t>
      </w:r>
      <w:r w:rsidR="006A4C1D" w:rsidRPr="006A4C1D">
        <w:rPr>
          <w:rFonts w:asciiTheme="minorEastAsia" w:eastAsiaTheme="minorEastAsia" w:hAnsiTheme="minorEastAsia"/>
          <w:sz w:val="20"/>
        </w:rPr>
        <w:t>（</w:t>
      </w:r>
      <w:r w:rsidRPr="006A4C1D">
        <w:rPr>
          <w:rFonts w:asciiTheme="minorEastAsia" w:eastAsiaTheme="minorEastAsia" w:hAnsiTheme="minorEastAsia" w:hint="default"/>
          <w:sz w:val="20"/>
        </w:rPr>
        <w:t>５日</w:t>
      </w:r>
      <w:r w:rsidR="006A4C1D" w:rsidRPr="006A4C1D">
        <w:rPr>
          <w:rFonts w:asciiTheme="minorEastAsia" w:eastAsiaTheme="minorEastAsia" w:hAnsiTheme="minorEastAsia"/>
          <w:sz w:val="20"/>
        </w:rPr>
        <w:t>）</w:t>
      </w:r>
    </w:p>
    <w:p w14:paraId="0359A64C" w14:textId="68D733EB" w:rsidR="00CC5DEE" w:rsidRPr="006A4C1D" w:rsidRDefault="00CC5DEE" w:rsidP="00C159E3">
      <w:pPr>
        <w:ind w:firstLineChars="300" w:firstLine="537"/>
        <w:rPr>
          <w:rFonts w:asciiTheme="majorEastAsia" w:eastAsiaTheme="majorEastAsia" w:hAnsiTheme="majorEastAsia" w:hint="default"/>
        </w:rPr>
      </w:pPr>
      <w:r w:rsidRPr="006A4C1D">
        <w:rPr>
          <w:rFonts w:asciiTheme="minorEastAsia" w:eastAsiaTheme="minorEastAsia" w:hAnsiTheme="minorEastAsia"/>
          <w:sz w:val="20"/>
        </w:rPr>
        <w:t>・栄養教職員の職務と課題</w:t>
      </w:r>
      <w:r w:rsidR="00C159E3" w:rsidRPr="006A4C1D">
        <w:rPr>
          <w:rFonts w:asciiTheme="minorEastAsia" w:eastAsiaTheme="minorEastAsia" w:hAnsiTheme="minorEastAsia"/>
          <w:sz w:val="20"/>
        </w:rPr>
        <w:t xml:space="preserve">　　　　　　　　　　　　　</w:t>
      </w:r>
      <w:r w:rsidRPr="006A4C1D">
        <w:rPr>
          <w:rFonts w:asciiTheme="minorEastAsia" w:eastAsiaTheme="minorEastAsia" w:hAnsiTheme="minorEastAsia"/>
          <w:sz w:val="20"/>
        </w:rPr>
        <w:t>・○○○○に関する研修（１日）</w:t>
      </w:r>
    </w:p>
    <w:p w14:paraId="3A91E2E6" w14:textId="2D5F034E" w:rsidR="00CC5DEE" w:rsidRPr="006A4C1D" w:rsidRDefault="00CC5DEE" w:rsidP="00C159E3">
      <w:pPr>
        <w:ind w:firstLineChars="300" w:firstLine="537"/>
        <w:rPr>
          <w:rFonts w:asciiTheme="minorEastAsia" w:eastAsiaTheme="minorEastAsia" w:hAnsiTheme="minorEastAsia" w:hint="default"/>
          <w:sz w:val="20"/>
        </w:rPr>
      </w:pPr>
      <w:r w:rsidRPr="006A4C1D">
        <w:rPr>
          <w:rFonts w:asciiTheme="minorEastAsia" w:eastAsiaTheme="minorEastAsia" w:hAnsiTheme="minorEastAsia"/>
          <w:sz w:val="20"/>
        </w:rPr>
        <w:t>・食に関する指導</w:t>
      </w:r>
      <w:r w:rsidR="00C159E3" w:rsidRPr="006A4C1D">
        <w:rPr>
          <w:rFonts w:asciiTheme="minorEastAsia" w:eastAsiaTheme="minorEastAsia" w:hAnsiTheme="minorEastAsia"/>
          <w:sz w:val="20"/>
        </w:rPr>
        <w:t xml:space="preserve">　　　　　　　　　　　　　　　　　</w:t>
      </w:r>
      <w:r w:rsidRPr="006A4C1D">
        <w:rPr>
          <w:rFonts w:asciiTheme="minorEastAsia" w:eastAsiaTheme="minorEastAsia" w:hAnsiTheme="minorEastAsia"/>
          <w:sz w:val="20"/>
        </w:rPr>
        <w:t>・○○○○に関する研修（１日）</w:t>
      </w:r>
    </w:p>
    <w:p w14:paraId="7ABC8019" w14:textId="21459BE0" w:rsidR="00CC5DEE" w:rsidRPr="006A4C1D" w:rsidRDefault="00CC5DEE" w:rsidP="00C159E3">
      <w:pPr>
        <w:ind w:firstLineChars="300" w:firstLine="537"/>
        <w:rPr>
          <w:rFonts w:asciiTheme="minorEastAsia" w:eastAsiaTheme="minorEastAsia" w:hAnsiTheme="minorEastAsia" w:hint="default"/>
          <w:sz w:val="20"/>
        </w:rPr>
      </w:pPr>
      <w:r w:rsidRPr="006A4C1D">
        <w:rPr>
          <w:rFonts w:asciiTheme="minorEastAsia" w:eastAsiaTheme="minorEastAsia" w:hAnsiTheme="minorEastAsia"/>
          <w:sz w:val="20"/>
        </w:rPr>
        <w:t>・危機管理</w:t>
      </w:r>
      <w:r w:rsidR="00C159E3" w:rsidRPr="006A4C1D">
        <w:rPr>
          <w:rFonts w:asciiTheme="minorEastAsia" w:eastAsiaTheme="minorEastAsia" w:hAnsiTheme="minorEastAsia"/>
          <w:sz w:val="20"/>
        </w:rPr>
        <w:t xml:space="preserve">　　　　　　　　　　　　　　　　　　　　</w:t>
      </w:r>
      <w:r w:rsidRPr="006A4C1D">
        <w:rPr>
          <w:rFonts w:asciiTheme="minorEastAsia" w:eastAsiaTheme="minorEastAsia" w:hAnsiTheme="minorEastAsia"/>
          <w:sz w:val="20"/>
        </w:rPr>
        <w:t>・各教科・特別活動等における研修（１日）</w:t>
      </w:r>
    </w:p>
    <w:p w14:paraId="30005FD5" w14:textId="7CBFC183" w:rsidR="00CC5DEE" w:rsidRPr="006A4C1D" w:rsidRDefault="00CC5DEE" w:rsidP="00C159E3">
      <w:pPr>
        <w:ind w:firstLineChars="300" w:firstLine="537"/>
        <w:rPr>
          <w:rFonts w:asciiTheme="minorEastAsia" w:eastAsiaTheme="minorEastAsia" w:hAnsiTheme="minorEastAsia" w:hint="default"/>
          <w:sz w:val="20"/>
        </w:rPr>
      </w:pPr>
      <w:r w:rsidRPr="006A4C1D">
        <w:rPr>
          <w:rFonts w:asciiTheme="minorEastAsia" w:eastAsiaTheme="minorEastAsia" w:hAnsiTheme="minorEastAsia"/>
          <w:sz w:val="20"/>
        </w:rPr>
        <w:t>・栄養教諭による授業</w:t>
      </w:r>
      <w:r w:rsidR="00C159E3" w:rsidRPr="006A4C1D">
        <w:rPr>
          <w:rFonts w:asciiTheme="minorEastAsia" w:eastAsiaTheme="minorEastAsia" w:hAnsiTheme="minorEastAsia"/>
          <w:sz w:val="20"/>
        </w:rPr>
        <w:t xml:space="preserve">　　　　　　　　　　　　　　　</w:t>
      </w:r>
      <w:r w:rsidRPr="006A4C1D">
        <w:rPr>
          <w:rFonts w:asciiTheme="minorEastAsia" w:eastAsiaTheme="minorEastAsia" w:hAnsiTheme="minorEastAsia"/>
          <w:sz w:val="20"/>
        </w:rPr>
        <w:t>・個別の相談及び指導に関する研修（１日）</w:t>
      </w:r>
    </w:p>
    <w:p w14:paraId="484E195E" w14:textId="57387107" w:rsidR="00CC5DEE" w:rsidRPr="006A4C1D" w:rsidRDefault="00CC5DEE" w:rsidP="00C159E3">
      <w:pPr>
        <w:ind w:firstLineChars="300" w:firstLine="537"/>
        <w:rPr>
          <w:rFonts w:asciiTheme="minorEastAsia" w:eastAsiaTheme="minorEastAsia" w:hAnsiTheme="minorEastAsia" w:hint="default"/>
          <w:sz w:val="20"/>
        </w:rPr>
      </w:pPr>
      <w:r w:rsidRPr="006A4C1D">
        <w:rPr>
          <w:rFonts w:asciiTheme="minorEastAsia" w:eastAsiaTheme="minorEastAsia" w:hAnsiTheme="minorEastAsia"/>
          <w:sz w:val="20"/>
        </w:rPr>
        <w:t>・学校組織マネジメント　等</w:t>
      </w:r>
      <w:r w:rsidR="00C159E3" w:rsidRPr="006A4C1D">
        <w:rPr>
          <w:rFonts w:asciiTheme="minorEastAsia" w:eastAsiaTheme="minorEastAsia" w:hAnsiTheme="minorEastAsia"/>
          <w:sz w:val="20"/>
        </w:rPr>
        <w:t xml:space="preserve">　　　　　　　　　　　　・校内実践報告会（</w:t>
      </w:r>
      <w:r w:rsidR="006A4C1D" w:rsidRPr="006A4C1D">
        <w:rPr>
          <w:rFonts w:asciiTheme="minorEastAsia" w:eastAsiaTheme="minorEastAsia" w:hAnsiTheme="minorEastAsia"/>
          <w:sz w:val="20"/>
        </w:rPr>
        <w:t>１</w:t>
      </w:r>
      <w:r w:rsidR="00C159E3" w:rsidRPr="006A4C1D">
        <w:rPr>
          <w:rFonts w:asciiTheme="minorEastAsia" w:eastAsiaTheme="minorEastAsia" w:hAnsiTheme="minorEastAsia"/>
          <w:sz w:val="20"/>
        </w:rPr>
        <w:t>日）</w:t>
      </w:r>
    </w:p>
    <w:p w14:paraId="11AD48BA" w14:textId="77777777" w:rsidR="00C159E3" w:rsidRPr="006A4C1D" w:rsidRDefault="00C159E3" w:rsidP="00C159E3">
      <w:pPr>
        <w:ind w:firstLineChars="100" w:firstLine="189"/>
        <w:rPr>
          <w:rFonts w:asciiTheme="minorEastAsia" w:eastAsiaTheme="minorEastAsia" w:hAnsiTheme="minorEastAsia" w:hint="default"/>
          <w:sz w:val="18"/>
          <w:u w:val="wave"/>
        </w:rPr>
      </w:pPr>
      <w:r w:rsidRPr="006A4C1D">
        <w:rPr>
          <w:rFonts w:asciiTheme="minorEastAsia" w:eastAsiaTheme="minorEastAsia" w:hAnsiTheme="minorEastAsia"/>
        </w:rPr>
        <w:t>(</w:t>
      </w:r>
      <w:r w:rsidRPr="006A4C1D">
        <w:rPr>
          <w:rFonts w:asciiTheme="minorEastAsia" w:eastAsiaTheme="minorEastAsia" w:hAnsiTheme="minorEastAsia" w:hint="default"/>
        </w:rPr>
        <w:t>2</w:t>
      </w:r>
      <w:r w:rsidRPr="006A4C1D">
        <w:rPr>
          <w:rFonts w:asciiTheme="minorEastAsia" w:eastAsiaTheme="minorEastAsia" w:hAnsiTheme="minorEastAsia"/>
        </w:rPr>
        <w:t>) 日程</w:t>
      </w:r>
      <w:r w:rsidRPr="006A4C1D">
        <w:rPr>
          <w:rFonts w:asciiTheme="minorEastAsia" w:eastAsiaTheme="minorEastAsia" w:hAnsiTheme="minorEastAsia" w:hint="default"/>
        </w:rPr>
        <w:t>及び内容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"/>
        <w:gridCol w:w="665"/>
        <w:gridCol w:w="3342"/>
        <w:gridCol w:w="303"/>
        <w:gridCol w:w="689"/>
        <w:gridCol w:w="3037"/>
      </w:tblGrid>
      <w:tr w:rsidR="00C159E3" w:rsidRPr="006A4C1D" w14:paraId="76B624F3" w14:textId="77777777" w:rsidTr="0043705B">
        <w:trPr>
          <w:trHeight w:val="348"/>
        </w:trPr>
        <w:tc>
          <w:tcPr>
            <w:tcW w:w="4370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145F97" w14:textId="77777777" w:rsidR="00C159E3" w:rsidRPr="006A4C1D" w:rsidRDefault="00C159E3" w:rsidP="0043705B">
            <w:pPr>
              <w:jc w:val="center"/>
              <w:rPr>
                <w:rFonts w:asciiTheme="minorEastAsia" w:eastAsiaTheme="minorEastAsia" w:hAnsiTheme="minorEastAsia" w:hint="default"/>
                <w:szCs w:val="16"/>
              </w:rPr>
            </w:pPr>
            <w:r w:rsidRPr="006A4C1D">
              <w:rPr>
                <w:rFonts w:asciiTheme="minorEastAsia" w:eastAsiaTheme="minorEastAsia" w:hAnsiTheme="minorEastAsia"/>
                <w:szCs w:val="16"/>
              </w:rPr>
              <w:t>総合教育センター等における研修内容</w:t>
            </w:r>
          </w:p>
        </w:tc>
        <w:tc>
          <w:tcPr>
            <w:tcW w:w="4029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3EC89" w14:textId="77777777" w:rsidR="00C159E3" w:rsidRPr="006A4C1D" w:rsidRDefault="00C159E3" w:rsidP="0043705B">
            <w:pPr>
              <w:jc w:val="center"/>
              <w:rPr>
                <w:rFonts w:asciiTheme="minorEastAsia" w:eastAsiaTheme="minorEastAsia" w:hAnsiTheme="minorEastAsia" w:hint="default"/>
                <w:szCs w:val="16"/>
              </w:rPr>
            </w:pPr>
            <w:r w:rsidRPr="006A4C1D">
              <w:rPr>
                <w:rFonts w:asciiTheme="minorEastAsia" w:eastAsiaTheme="minorEastAsia" w:hAnsiTheme="minorEastAsia"/>
                <w:szCs w:val="16"/>
              </w:rPr>
              <w:t>校内等における研修内容</w:t>
            </w:r>
          </w:p>
        </w:tc>
      </w:tr>
      <w:tr w:rsidR="00C159E3" w:rsidRPr="006A4C1D" w14:paraId="3C4CBA69" w14:textId="77777777" w:rsidTr="0043705B">
        <w:trPr>
          <w:trHeight w:val="1557"/>
        </w:trPr>
        <w:tc>
          <w:tcPr>
            <w:tcW w:w="3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46EAB" w14:textId="77777777" w:rsidR="00C159E3" w:rsidRPr="006A4C1D" w:rsidRDefault="00C159E3" w:rsidP="0043705B">
            <w:pPr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6A4C1D">
              <w:rPr>
                <w:rFonts w:asciiTheme="minorEastAsia" w:eastAsiaTheme="minorEastAsia" w:hAnsiTheme="minorEastAsia"/>
                <w:sz w:val="18"/>
                <w:szCs w:val="18"/>
              </w:rPr>
              <w:t>１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681A4" w14:textId="123B475B" w:rsidR="00C159E3" w:rsidRPr="006A4C1D" w:rsidRDefault="00C159E3" w:rsidP="0043705B">
            <w:pPr>
              <w:rPr>
                <w:rFonts w:asciiTheme="minorEastAsia" w:eastAsiaTheme="minorEastAsia" w:hAnsiTheme="minorEastAsia" w:hint="default"/>
              </w:rPr>
            </w:pPr>
            <w:r w:rsidRPr="006A4C1D">
              <w:rPr>
                <w:rFonts w:asciiTheme="minorEastAsia" w:eastAsiaTheme="minorEastAsia" w:hAnsiTheme="minorEastAsia"/>
              </w:rPr>
              <w:t>5/2</w:t>
            </w:r>
            <w:r w:rsidR="009F4551" w:rsidRPr="006A4C1D">
              <w:rPr>
                <w:rFonts w:asciiTheme="minorEastAsia" w:eastAsiaTheme="minorEastAsia" w:hAnsiTheme="minorEastAsia"/>
              </w:rPr>
              <w:t>7</w:t>
            </w:r>
          </w:p>
        </w:tc>
        <w:tc>
          <w:tcPr>
            <w:tcW w:w="3342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</w:tcPr>
          <w:p w14:paraId="69A86384" w14:textId="77777777" w:rsidR="00C159E3" w:rsidRPr="006A4C1D" w:rsidRDefault="00C159E3" w:rsidP="0043705B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6A4C1D">
              <w:rPr>
                <w:rFonts w:ascii="ＭＳ 明朝" w:hAnsi="ＭＳ 明朝"/>
                <w:sz w:val="18"/>
                <w:szCs w:val="18"/>
              </w:rPr>
              <w:t>講話</w:t>
            </w:r>
          </w:p>
          <w:p w14:paraId="7BFEB137" w14:textId="77777777" w:rsidR="00C159E3" w:rsidRPr="006A4C1D" w:rsidRDefault="00C159E3" w:rsidP="0043705B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6A4C1D">
              <w:rPr>
                <w:rFonts w:ascii="ＭＳ 明朝" w:hAnsi="ＭＳ 明朝"/>
                <w:sz w:val="18"/>
                <w:szCs w:val="18"/>
              </w:rPr>
              <w:t>「中堅教職員への期待」</w:t>
            </w:r>
          </w:p>
          <w:p w14:paraId="5003F1BE" w14:textId="77777777" w:rsidR="00C159E3" w:rsidRPr="006A4C1D" w:rsidRDefault="00C159E3" w:rsidP="0043705B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6A4C1D">
              <w:rPr>
                <w:rFonts w:ascii="ＭＳ 明朝" w:hAnsi="ＭＳ 明朝"/>
                <w:sz w:val="18"/>
                <w:szCs w:val="18"/>
              </w:rPr>
              <w:t>講話</w:t>
            </w:r>
          </w:p>
          <w:p w14:paraId="425DDB97" w14:textId="77777777" w:rsidR="00C159E3" w:rsidRPr="006A4C1D" w:rsidRDefault="00C159E3" w:rsidP="0043705B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6A4C1D">
              <w:rPr>
                <w:rFonts w:ascii="ＭＳ 明朝" w:hAnsi="ＭＳ 明朝"/>
                <w:sz w:val="18"/>
                <w:szCs w:val="18"/>
              </w:rPr>
              <w:t>「教職員のためのメンタルヘルス」</w:t>
            </w:r>
          </w:p>
          <w:p w14:paraId="25BE1A55" w14:textId="77777777" w:rsidR="00C159E3" w:rsidRPr="006A4C1D" w:rsidRDefault="00C159E3" w:rsidP="0043705B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6A4C1D">
              <w:rPr>
                <w:rFonts w:ascii="ＭＳ 明朝" w:hAnsi="ＭＳ 明朝"/>
                <w:sz w:val="18"/>
                <w:szCs w:val="18"/>
              </w:rPr>
              <w:t>「栄養教職員の服務」</w:t>
            </w:r>
          </w:p>
          <w:p w14:paraId="0904E6A1" w14:textId="77777777" w:rsidR="00C159E3" w:rsidRPr="006A4C1D" w:rsidRDefault="00C159E3" w:rsidP="0043705B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6A4C1D">
              <w:rPr>
                <w:rFonts w:ascii="ＭＳ 明朝" w:hAnsi="ＭＳ 明朝"/>
                <w:sz w:val="18"/>
                <w:szCs w:val="18"/>
              </w:rPr>
              <w:t>講話・研究協議</w:t>
            </w:r>
          </w:p>
          <w:p w14:paraId="1C10675D" w14:textId="77777777" w:rsidR="00C159E3" w:rsidRPr="006A4C1D" w:rsidRDefault="00C159E3" w:rsidP="0043705B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6A4C1D">
              <w:rPr>
                <w:rFonts w:ascii="ＭＳ 明朝" w:hAnsi="ＭＳ 明朝"/>
                <w:sz w:val="18"/>
                <w:szCs w:val="18"/>
              </w:rPr>
              <w:t>「食に関する指導（１）」</w:t>
            </w:r>
          </w:p>
          <w:p w14:paraId="3C5A0917" w14:textId="77777777" w:rsidR="00C159E3" w:rsidRPr="006A4C1D" w:rsidRDefault="00C159E3" w:rsidP="0043705B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6A4C1D">
              <w:rPr>
                <w:rFonts w:ascii="ＭＳ 明朝" w:hAnsi="ＭＳ 明朝"/>
                <w:sz w:val="18"/>
                <w:szCs w:val="18"/>
              </w:rPr>
              <w:t>演習</w:t>
            </w:r>
          </w:p>
          <w:p w14:paraId="651B9AEF" w14:textId="77777777" w:rsidR="00C159E3" w:rsidRPr="006A4C1D" w:rsidRDefault="00C159E3" w:rsidP="0043705B">
            <w:pPr>
              <w:spacing w:line="198" w:lineRule="exact"/>
              <w:ind w:left="148" w:hanging="148"/>
              <w:rPr>
                <w:rFonts w:ascii="ＭＳ 明朝" w:hAnsi="ＭＳ 明朝" w:hint="default"/>
                <w:sz w:val="18"/>
                <w:szCs w:val="18"/>
              </w:rPr>
            </w:pPr>
            <w:r w:rsidRPr="006A4C1D">
              <w:rPr>
                <w:rFonts w:ascii="ＭＳ 明朝" w:hAnsi="ＭＳ 明朝"/>
                <w:sz w:val="18"/>
                <w:szCs w:val="18"/>
              </w:rPr>
              <w:t>「学校組織マネジメント１～校内実践計画の検討～」</w:t>
            </w:r>
          </w:p>
          <w:p w14:paraId="6F13AC05" w14:textId="77777777" w:rsidR="00C159E3" w:rsidRPr="006A4C1D" w:rsidRDefault="00C159E3" w:rsidP="0043705B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6A4C1D">
              <w:rPr>
                <w:rFonts w:ascii="ＭＳ 明朝" w:hAnsi="ＭＳ 明朝"/>
                <w:sz w:val="18"/>
                <w:szCs w:val="18"/>
              </w:rPr>
              <w:t>説明</w:t>
            </w:r>
          </w:p>
          <w:p w14:paraId="60BB3CEB" w14:textId="77777777" w:rsidR="00C159E3" w:rsidRPr="006A4C1D" w:rsidRDefault="00C159E3" w:rsidP="0043705B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6A4C1D">
              <w:rPr>
                <w:rFonts w:ascii="ＭＳ 明朝" w:hAnsi="ＭＳ 明朝"/>
                <w:sz w:val="18"/>
                <w:szCs w:val="18"/>
              </w:rPr>
              <w:t>「研修オリエンテーション」</w:t>
            </w:r>
          </w:p>
        </w:tc>
        <w:tc>
          <w:tcPr>
            <w:tcW w:w="30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DC04" w14:textId="77777777" w:rsidR="00C159E3" w:rsidRPr="006A4C1D" w:rsidRDefault="00C159E3" w:rsidP="0043705B">
            <w:pPr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6A4C1D">
              <w:rPr>
                <w:rFonts w:asciiTheme="minorEastAsia" w:eastAsiaTheme="minorEastAsia" w:hAnsiTheme="minorEastAsia"/>
                <w:sz w:val="18"/>
                <w:szCs w:val="18"/>
              </w:rPr>
              <w:t>１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31345D" w14:textId="77777777" w:rsidR="00C159E3" w:rsidRPr="006A4C1D" w:rsidRDefault="00C159E3" w:rsidP="0043705B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27C05" w14:textId="77777777" w:rsidR="00C159E3" w:rsidRPr="006A4C1D" w:rsidRDefault="00C159E3" w:rsidP="0043705B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C159E3" w:rsidRPr="006A4C1D" w14:paraId="6A9B0816" w14:textId="77777777" w:rsidTr="0043705B">
        <w:trPr>
          <w:trHeight w:val="882"/>
        </w:trPr>
        <w:tc>
          <w:tcPr>
            <w:tcW w:w="36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982BE1" w14:textId="77777777" w:rsidR="00C159E3" w:rsidRPr="006A4C1D" w:rsidRDefault="00C159E3" w:rsidP="0043705B">
            <w:pPr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</w:p>
        </w:tc>
        <w:tc>
          <w:tcPr>
            <w:tcW w:w="66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D8397E" w14:textId="77777777" w:rsidR="00C159E3" w:rsidRPr="006A4C1D" w:rsidRDefault="00C159E3" w:rsidP="0043705B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3342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</w:tcPr>
          <w:p w14:paraId="6022800C" w14:textId="77777777" w:rsidR="00C159E3" w:rsidRPr="006A4C1D" w:rsidRDefault="00C159E3" w:rsidP="0043705B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</w:p>
        </w:tc>
        <w:tc>
          <w:tcPr>
            <w:tcW w:w="30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72E25" w14:textId="77777777" w:rsidR="00C159E3" w:rsidRPr="006A4C1D" w:rsidRDefault="00C159E3" w:rsidP="0043705B">
            <w:pPr>
              <w:pStyle w:val="a9"/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6A4C1D">
              <w:rPr>
                <w:rFonts w:asciiTheme="minorEastAsia" w:eastAsiaTheme="minorEastAsia" w:hAnsiTheme="minorEastAsia"/>
                <w:sz w:val="18"/>
                <w:szCs w:val="18"/>
              </w:rPr>
              <w:t>２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D1F67E" w14:textId="77777777" w:rsidR="00C159E3" w:rsidRPr="006A4C1D" w:rsidRDefault="00C159E3" w:rsidP="0043705B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EA0A53" w14:textId="77777777" w:rsidR="00C159E3" w:rsidRPr="006A4C1D" w:rsidRDefault="00C159E3" w:rsidP="0043705B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C159E3" w:rsidRPr="006A4C1D" w14:paraId="49C0BA3E" w14:textId="77777777" w:rsidTr="0043705B">
        <w:trPr>
          <w:trHeight w:val="349"/>
        </w:trPr>
        <w:tc>
          <w:tcPr>
            <w:tcW w:w="3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23072" w14:textId="77777777" w:rsidR="00C159E3" w:rsidRPr="006A4C1D" w:rsidRDefault="00C159E3" w:rsidP="0043705B">
            <w:pPr>
              <w:rPr>
                <w:rFonts w:asciiTheme="minorEastAsia" w:eastAsiaTheme="minorEastAsia" w:hAnsiTheme="minorEastAsia" w:hint="default"/>
                <w:szCs w:val="21"/>
              </w:rPr>
            </w:pPr>
            <w:r w:rsidRPr="006A4C1D">
              <w:rPr>
                <w:rFonts w:asciiTheme="minorEastAsia" w:eastAsiaTheme="minorEastAsia" w:hAnsiTheme="minorEastAsia"/>
                <w:szCs w:val="21"/>
              </w:rPr>
              <w:t>２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97A4D" w14:textId="2A3F38AD" w:rsidR="00C159E3" w:rsidRPr="006A4C1D" w:rsidRDefault="00C159E3" w:rsidP="0043705B">
            <w:pPr>
              <w:jc w:val="center"/>
              <w:rPr>
                <w:rFonts w:asciiTheme="minorEastAsia" w:eastAsiaTheme="minorEastAsia" w:hAnsiTheme="minorEastAsia" w:hint="default"/>
                <w:szCs w:val="21"/>
              </w:rPr>
            </w:pPr>
            <w:r w:rsidRPr="006A4C1D">
              <w:rPr>
                <w:rFonts w:asciiTheme="minorEastAsia" w:eastAsiaTheme="minorEastAsia" w:hAnsiTheme="minorEastAsia"/>
                <w:szCs w:val="21"/>
              </w:rPr>
              <w:t>7/</w:t>
            </w:r>
            <w:r w:rsidRPr="006A4C1D">
              <w:rPr>
                <w:rFonts w:asciiTheme="minorEastAsia" w:eastAsiaTheme="minorEastAsia" w:hAnsiTheme="minorEastAsia" w:hint="default"/>
                <w:szCs w:val="21"/>
              </w:rPr>
              <w:t>1</w:t>
            </w:r>
            <w:r w:rsidR="009F4551" w:rsidRPr="006A4C1D">
              <w:rPr>
                <w:rFonts w:asciiTheme="minorEastAsia" w:eastAsiaTheme="minorEastAsia" w:hAnsiTheme="minorEastAsia"/>
                <w:szCs w:val="21"/>
              </w:rPr>
              <w:t>0</w:t>
            </w:r>
          </w:p>
        </w:tc>
        <w:tc>
          <w:tcPr>
            <w:tcW w:w="3342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000000"/>
            </w:tcBorders>
            <w:shd w:val="clear" w:color="auto" w:fill="auto"/>
          </w:tcPr>
          <w:p w14:paraId="32B5C39A" w14:textId="77777777" w:rsidR="00C159E3" w:rsidRPr="006A4C1D" w:rsidRDefault="00C159E3" w:rsidP="0043705B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6A4C1D">
              <w:rPr>
                <w:rFonts w:ascii="ＭＳ 明朝" w:hAnsi="ＭＳ 明朝"/>
                <w:sz w:val="18"/>
                <w:szCs w:val="18"/>
              </w:rPr>
              <w:t>講話</w:t>
            </w:r>
          </w:p>
          <w:p w14:paraId="021DA684" w14:textId="77777777" w:rsidR="00C159E3" w:rsidRPr="006A4C1D" w:rsidRDefault="00C159E3" w:rsidP="0043705B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6A4C1D">
              <w:rPr>
                <w:rFonts w:ascii="ＭＳ 明朝" w:hAnsi="ＭＳ 明朝"/>
                <w:sz w:val="18"/>
                <w:szCs w:val="18"/>
              </w:rPr>
              <w:t>「食に関する指導に係る全体計画の充実」</w:t>
            </w:r>
          </w:p>
          <w:p w14:paraId="4689D8F0" w14:textId="77777777" w:rsidR="00C159E3" w:rsidRPr="006A4C1D" w:rsidRDefault="00C159E3" w:rsidP="0043705B">
            <w:pPr>
              <w:spacing w:line="198" w:lineRule="exact"/>
              <w:ind w:left="148" w:hanging="148"/>
              <w:rPr>
                <w:rFonts w:ascii="ＭＳ 明朝" w:hAnsi="ＭＳ 明朝" w:hint="default"/>
                <w:sz w:val="18"/>
                <w:szCs w:val="18"/>
              </w:rPr>
            </w:pPr>
            <w:r w:rsidRPr="006A4C1D">
              <w:rPr>
                <w:rFonts w:ascii="ＭＳ 明朝" w:hAnsi="ＭＳ 明朝"/>
                <w:sz w:val="18"/>
                <w:szCs w:val="18"/>
              </w:rPr>
              <w:t>「栄養教職員の職務と課題（家庭地域への啓発・食育推進）」</w:t>
            </w:r>
          </w:p>
          <w:p w14:paraId="315457DE" w14:textId="77777777" w:rsidR="00C159E3" w:rsidRPr="006A4C1D" w:rsidRDefault="00C159E3" w:rsidP="0043705B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6A4C1D">
              <w:rPr>
                <w:rFonts w:ascii="ＭＳ 明朝" w:hAnsi="ＭＳ 明朝"/>
                <w:sz w:val="18"/>
                <w:szCs w:val="18"/>
              </w:rPr>
              <w:t>研究協議</w:t>
            </w:r>
          </w:p>
          <w:p w14:paraId="0BBBA09D" w14:textId="77777777" w:rsidR="00C159E3" w:rsidRPr="006A4C1D" w:rsidRDefault="00C159E3" w:rsidP="0043705B">
            <w:pPr>
              <w:spacing w:line="198" w:lineRule="exact"/>
              <w:ind w:left="148" w:hanging="148"/>
              <w:rPr>
                <w:rFonts w:ascii="ＭＳ 明朝" w:hAnsi="ＭＳ 明朝" w:hint="default"/>
                <w:sz w:val="18"/>
                <w:szCs w:val="18"/>
              </w:rPr>
            </w:pPr>
            <w:r w:rsidRPr="006A4C1D">
              <w:rPr>
                <w:rFonts w:ascii="ＭＳ 明朝" w:hAnsi="ＭＳ 明朝"/>
                <w:sz w:val="18"/>
                <w:szCs w:val="18"/>
              </w:rPr>
              <w:t>「危機管理～衛生管理・安全安心な学校給食～」</w:t>
            </w:r>
          </w:p>
        </w:tc>
        <w:tc>
          <w:tcPr>
            <w:tcW w:w="30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D6D05" w14:textId="77777777" w:rsidR="00C159E3" w:rsidRPr="006A4C1D" w:rsidRDefault="00C159E3" w:rsidP="0043705B">
            <w:pPr>
              <w:pStyle w:val="a9"/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1C2551" w14:textId="77777777" w:rsidR="00C159E3" w:rsidRPr="006A4C1D" w:rsidRDefault="00C159E3" w:rsidP="0043705B">
            <w:pPr>
              <w:pStyle w:val="a9"/>
              <w:jc w:val="center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3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07FB9" w14:textId="77777777" w:rsidR="00C159E3" w:rsidRPr="006A4C1D" w:rsidRDefault="00C159E3" w:rsidP="0043705B">
            <w:pPr>
              <w:pStyle w:val="a9"/>
              <w:rPr>
                <w:rFonts w:asciiTheme="minorEastAsia" w:eastAsiaTheme="minorEastAsia" w:hAnsiTheme="minorEastAsia" w:hint="default"/>
              </w:rPr>
            </w:pPr>
          </w:p>
        </w:tc>
      </w:tr>
      <w:tr w:rsidR="00C159E3" w:rsidRPr="006A4C1D" w14:paraId="30DED256" w14:textId="77777777" w:rsidTr="0043705B">
        <w:trPr>
          <w:trHeight w:val="381"/>
        </w:trPr>
        <w:tc>
          <w:tcPr>
            <w:tcW w:w="3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5B4CB" w14:textId="77777777" w:rsidR="00C159E3" w:rsidRPr="006A4C1D" w:rsidRDefault="00C159E3" w:rsidP="0043705B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</w:tc>
        <w:tc>
          <w:tcPr>
            <w:tcW w:w="66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5822D" w14:textId="77777777" w:rsidR="00C159E3" w:rsidRPr="006A4C1D" w:rsidRDefault="00C159E3" w:rsidP="0043705B">
            <w:pPr>
              <w:jc w:val="center"/>
              <w:rPr>
                <w:rFonts w:asciiTheme="minorEastAsia" w:eastAsiaTheme="minorEastAsia" w:hAnsiTheme="minorEastAsia" w:hint="default"/>
                <w:szCs w:val="21"/>
              </w:rPr>
            </w:pPr>
          </w:p>
        </w:tc>
        <w:tc>
          <w:tcPr>
            <w:tcW w:w="3342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29BFB532" w14:textId="77777777" w:rsidR="00C159E3" w:rsidRPr="006A4C1D" w:rsidRDefault="00C159E3" w:rsidP="0043705B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</w:p>
        </w:tc>
        <w:tc>
          <w:tcPr>
            <w:tcW w:w="30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6F629" w14:textId="77777777" w:rsidR="00C159E3" w:rsidRPr="006A4C1D" w:rsidRDefault="00C159E3" w:rsidP="0043705B">
            <w:pPr>
              <w:pStyle w:val="a9"/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6A4C1D">
              <w:rPr>
                <w:rFonts w:asciiTheme="minorEastAsia" w:eastAsiaTheme="minorEastAsia" w:hAnsiTheme="minorEastAsia"/>
                <w:sz w:val="18"/>
                <w:szCs w:val="18"/>
              </w:rPr>
              <w:t>３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6E692C" w14:textId="77777777" w:rsidR="00C159E3" w:rsidRPr="006A4C1D" w:rsidRDefault="00C159E3" w:rsidP="0043705B">
            <w:pPr>
              <w:pStyle w:val="a9"/>
              <w:jc w:val="center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30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C59480" w14:textId="77777777" w:rsidR="00C159E3" w:rsidRPr="006A4C1D" w:rsidRDefault="00C159E3" w:rsidP="0043705B">
            <w:pPr>
              <w:pStyle w:val="a9"/>
              <w:rPr>
                <w:rFonts w:asciiTheme="minorEastAsia" w:eastAsiaTheme="minorEastAsia" w:hAnsiTheme="minorEastAsia" w:hint="default"/>
              </w:rPr>
            </w:pPr>
          </w:p>
        </w:tc>
      </w:tr>
      <w:tr w:rsidR="00C159E3" w:rsidRPr="006A4C1D" w14:paraId="6C004936" w14:textId="77777777" w:rsidTr="0043705B">
        <w:trPr>
          <w:trHeight w:val="512"/>
        </w:trPr>
        <w:tc>
          <w:tcPr>
            <w:tcW w:w="3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7ECEE" w14:textId="77777777" w:rsidR="00C159E3" w:rsidRPr="006A4C1D" w:rsidRDefault="00C159E3" w:rsidP="0043705B">
            <w:pPr>
              <w:rPr>
                <w:rFonts w:asciiTheme="minorEastAsia" w:eastAsiaTheme="minorEastAsia" w:hAnsiTheme="minorEastAsia" w:hint="default"/>
                <w:szCs w:val="21"/>
              </w:rPr>
            </w:pPr>
            <w:r w:rsidRPr="006A4C1D">
              <w:rPr>
                <w:rFonts w:asciiTheme="minorEastAsia" w:eastAsiaTheme="minorEastAsia" w:hAnsiTheme="minorEastAsia"/>
                <w:szCs w:val="21"/>
              </w:rPr>
              <w:t>３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94F6F" w14:textId="77777777" w:rsidR="00C159E3" w:rsidRPr="006A4C1D" w:rsidRDefault="00C159E3" w:rsidP="0043705B">
            <w:pPr>
              <w:ind w:rightChars="-77" w:right="-146"/>
              <w:rPr>
                <w:rFonts w:asciiTheme="minorEastAsia" w:eastAsiaTheme="minorEastAsia" w:hAnsiTheme="minorEastAsia" w:hint="default"/>
                <w:szCs w:val="21"/>
              </w:rPr>
            </w:pPr>
            <w:r w:rsidRPr="006A4C1D">
              <w:rPr>
                <w:rFonts w:asciiTheme="minorEastAsia" w:eastAsiaTheme="minorEastAsia" w:hAnsiTheme="minorEastAsia"/>
                <w:sz w:val="16"/>
                <w:szCs w:val="16"/>
              </w:rPr>
              <w:t>10月中</w:t>
            </w:r>
          </w:p>
        </w:tc>
        <w:tc>
          <w:tcPr>
            <w:tcW w:w="3342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000000"/>
            </w:tcBorders>
            <w:shd w:val="clear" w:color="auto" w:fill="auto"/>
          </w:tcPr>
          <w:p w14:paraId="61B94198" w14:textId="77777777" w:rsidR="00C159E3" w:rsidRPr="006A4C1D" w:rsidRDefault="00C159E3" w:rsidP="0043705B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6A4C1D">
              <w:rPr>
                <w:rFonts w:ascii="ＭＳ 明朝" w:hAnsi="ＭＳ 明朝"/>
                <w:sz w:val="18"/>
                <w:szCs w:val="18"/>
              </w:rPr>
              <w:t>学校会場研修</w:t>
            </w:r>
          </w:p>
          <w:p w14:paraId="1B16501E" w14:textId="77777777" w:rsidR="00C159E3" w:rsidRPr="006A4C1D" w:rsidRDefault="00C159E3" w:rsidP="0043705B">
            <w:pPr>
              <w:spacing w:line="198" w:lineRule="exact"/>
              <w:ind w:left="888" w:hanging="888"/>
              <w:rPr>
                <w:rFonts w:ascii="ＭＳ 明朝" w:hAnsi="ＭＳ 明朝" w:hint="default"/>
                <w:sz w:val="18"/>
                <w:szCs w:val="18"/>
              </w:rPr>
            </w:pPr>
            <w:r w:rsidRPr="006A4C1D">
              <w:rPr>
                <w:rFonts w:ascii="ＭＳ 明朝" w:hAnsi="ＭＳ 明朝"/>
                <w:sz w:val="18"/>
                <w:szCs w:val="18"/>
              </w:rPr>
              <w:t>講話・見学「本校の食に関する指導について」</w:t>
            </w:r>
          </w:p>
          <w:p w14:paraId="420C57F4" w14:textId="4F0E4E7F" w:rsidR="00C159E3" w:rsidRPr="006A4C1D" w:rsidRDefault="00984932" w:rsidP="0043705B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6A4C1D">
              <w:rPr>
                <w:rFonts w:ascii="ＭＳ 明朝" w:hAnsi="ＭＳ 明朝"/>
                <w:sz w:val="18"/>
                <w:szCs w:val="18"/>
              </w:rPr>
              <w:t>授業</w:t>
            </w:r>
            <w:r w:rsidR="00C159E3" w:rsidRPr="006A4C1D">
              <w:rPr>
                <w:rFonts w:ascii="ＭＳ 明朝" w:hAnsi="ＭＳ 明朝"/>
                <w:sz w:val="18"/>
                <w:szCs w:val="18"/>
              </w:rPr>
              <w:t>参観・授業研究「栄養教諭による授業」</w:t>
            </w:r>
          </w:p>
        </w:tc>
        <w:tc>
          <w:tcPr>
            <w:tcW w:w="3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7094C" w14:textId="77777777" w:rsidR="00C159E3" w:rsidRPr="006A4C1D" w:rsidRDefault="00C159E3" w:rsidP="0043705B">
            <w:pPr>
              <w:pStyle w:val="a9"/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4CAAC3" w14:textId="77777777" w:rsidR="00C159E3" w:rsidRPr="006A4C1D" w:rsidRDefault="00C159E3" w:rsidP="0043705B">
            <w:pPr>
              <w:pStyle w:val="a9"/>
              <w:jc w:val="center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303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F3FC1F3" w14:textId="77777777" w:rsidR="00C159E3" w:rsidRPr="006A4C1D" w:rsidRDefault="00C159E3" w:rsidP="0043705B">
            <w:pPr>
              <w:pStyle w:val="a9"/>
              <w:rPr>
                <w:rFonts w:asciiTheme="minorEastAsia" w:eastAsiaTheme="minorEastAsia" w:hAnsiTheme="minorEastAsia" w:hint="default"/>
              </w:rPr>
            </w:pPr>
          </w:p>
        </w:tc>
      </w:tr>
      <w:tr w:rsidR="00C159E3" w:rsidRPr="006A4C1D" w14:paraId="70CE2F4D" w14:textId="77777777" w:rsidTr="0043705B">
        <w:trPr>
          <w:trHeight w:val="286"/>
        </w:trPr>
        <w:tc>
          <w:tcPr>
            <w:tcW w:w="3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596D3" w14:textId="77777777" w:rsidR="00C159E3" w:rsidRPr="006A4C1D" w:rsidRDefault="00C159E3" w:rsidP="0043705B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</w:tc>
        <w:tc>
          <w:tcPr>
            <w:tcW w:w="66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80063" w14:textId="77777777" w:rsidR="00C159E3" w:rsidRPr="006A4C1D" w:rsidRDefault="00C159E3" w:rsidP="0043705B">
            <w:pPr>
              <w:ind w:rightChars="-77" w:right="-146"/>
              <w:rPr>
                <w:rFonts w:asciiTheme="minorEastAsia" w:eastAsiaTheme="minorEastAsia" w:hAnsiTheme="minorEastAsia" w:hint="default"/>
                <w:szCs w:val="21"/>
              </w:rPr>
            </w:pPr>
          </w:p>
        </w:tc>
        <w:tc>
          <w:tcPr>
            <w:tcW w:w="3342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15B38061" w14:textId="77777777" w:rsidR="00C159E3" w:rsidRPr="006A4C1D" w:rsidRDefault="00C159E3" w:rsidP="0043705B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</w:p>
        </w:tc>
        <w:tc>
          <w:tcPr>
            <w:tcW w:w="303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B560" w14:textId="77777777" w:rsidR="00C159E3" w:rsidRPr="006A4C1D" w:rsidRDefault="00C159E3" w:rsidP="0043705B">
            <w:pPr>
              <w:pStyle w:val="a9"/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6A4C1D">
              <w:rPr>
                <w:rFonts w:asciiTheme="minorEastAsia" w:eastAsiaTheme="minorEastAsia" w:hAnsiTheme="minorEastAsia"/>
                <w:sz w:val="18"/>
                <w:szCs w:val="18"/>
              </w:rPr>
              <w:t>４</w:t>
            </w:r>
          </w:p>
        </w:tc>
        <w:tc>
          <w:tcPr>
            <w:tcW w:w="68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4AD6D4" w14:textId="77777777" w:rsidR="00C159E3" w:rsidRPr="006A4C1D" w:rsidRDefault="00C159E3" w:rsidP="0043705B">
            <w:pPr>
              <w:pStyle w:val="a9"/>
              <w:jc w:val="center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303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B204A47" w14:textId="77777777" w:rsidR="00C159E3" w:rsidRPr="006A4C1D" w:rsidRDefault="00C159E3" w:rsidP="0043705B">
            <w:pPr>
              <w:pStyle w:val="a9"/>
              <w:rPr>
                <w:rFonts w:asciiTheme="minorEastAsia" w:eastAsiaTheme="minorEastAsia" w:hAnsiTheme="minorEastAsia" w:hint="default"/>
              </w:rPr>
            </w:pPr>
          </w:p>
        </w:tc>
      </w:tr>
      <w:tr w:rsidR="00C159E3" w:rsidRPr="006A4C1D" w14:paraId="1FE98114" w14:textId="77777777" w:rsidTr="0043705B">
        <w:trPr>
          <w:trHeight w:val="1246"/>
        </w:trPr>
        <w:tc>
          <w:tcPr>
            <w:tcW w:w="3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98EF1" w14:textId="77777777" w:rsidR="00C159E3" w:rsidRPr="006A4C1D" w:rsidRDefault="00C159E3" w:rsidP="0043705B">
            <w:pPr>
              <w:rPr>
                <w:rFonts w:asciiTheme="minorEastAsia" w:eastAsiaTheme="minorEastAsia" w:hAnsiTheme="minorEastAsia" w:hint="default"/>
                <w:szCs w:val="21"/>
              </w:rPr>
            </w:pPr>
            <w:r w:rsidRPr="006A4C1D">
              <w:rPr>
                <w:rFonts w:asciiTheme="minorEastAsia" w:eastAsiaTheme="minorEastAsia" w:hAnsiTheme="minorEastAsia"/>
                <w:szCs w:val="21"/>
              </w:rPr>
              <w:t>４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D71AA" w14:textId="413BA492" w:rsidR="00C159E3" w:rsidRPr="006A4C1D" w:rsidRDefault="00C159E3" w:rsidP="0043705B">
            <w:pPr>
              <w:ind w:rightChars="-77" w:right="-146"/>
              <w:rPr>
                <w:rFonts w:asciiTheme="minorEastAsia" w:eastAsiaTheme="minorEastAsia" w:hAnsiTheme="minorEastAsia" w:hint="default"/>
                <w:sz w:val="20"/>
              </w:rPr>
            </w:pPr>
            <w:r w:rsidRPr="006A4C1D">
              <w:rPr>
                <w:rFonts w:asciiTheme="minorEastAsia" w:eastAsiaTheme="minorEastAsia" w:hAnsiTheme="minorEastAsia"/>
                <w:sz w:val="20"/>
              </w:rPr>
              <w:t>12/1</w:t>
            </w:r>
            <w:r w:rsidR="009F4551" w:rsidRPr="006A4C1D">
              <w:rPr>
                <w:rFonts w:asciiTheme="minorEastAsia" w:eastAsiaTheme="minorEastAsia" w:hAnsiTheme="minorEastAsia"/>
                <w:sz w:val="20"/>
              </w:rPr>
              <w:t>8</w:t>
            </w:r>
          </w:p>
        </w:tc>
        <w:tc>
          <w:tcPr>
            <w:tcW w:w="33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602E76D9" w14:textId="77777777" w:rsidR="00C159E3" w:rsidRPr="006A4C1D" w:rsidRDefault="00C159E3" w:rsidP="0043705B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6A4C1D">
              <w:rPr>
                <w:rFonts w:ascii="ＭＳ 明朝" w:hAnsi="ＭＳ 明朝"/>
                <w:sz w:val="18"/>
                <w:szCs w:val="18"/>
              </w:rPr>
              <w:t>講話</w:t>
            </w:r>
          </w:p>
          <w:p w14:paraId="719258D7" w14:textId="77777777" w:rsidR="00C159E3" w:rsidRPr="006A4C1D" w:rsidRDefault="00C159E3" w:rsidP="0043705B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6A4C1D">
              <w:rPr>
                <w:rFonts w:ascii="ＭＳ 明朝" w:hAnsi="ＭＳ 明朝"/>
                <w:sz w:val="18"/>
                <w:szCs w:val="18"/>
              </w:rPr>
              <w:t>「学校全体の視点に立った人権教育の推進」</w:t>
            </w:r>
          </w:p>
          <w:p w14:paraId="16673388" w14:textId="77777777" w:rsidR="00C159E3" w:rsidRPr="006A4C1D" w:rsidRDefault="00C159E3" w:rsidP="0043705B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6A4C1D">
              <w:rPr>
                <w:rFonts w:ascii="ＭＳ 明朝" w:hAnsi="ＭＳ 明朝"/>
                <w:sz w:val="18"/>
                <w:szCs w:val="18"/>
              </w:rPr>
              <w:t>講話・研究協議</w:t>
            </w:r>
          </w:p>
          <w:p w14:paraId="374E56F1" w14:textId="77777777" w:rsidR="00C159E3" w:rsidRPr="006A4C1D" w:rsidRDefault="00C159E3" w:rsidP="0043705B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6A4C1D">
              <w:rPr>
                <w:rFonts w:ascii="ＭＳ 明朝" w:hAnsi="ＭＳ 明朝"/>
                <w:sz w:val="18"/>
                <w:szCs w:val="18"/>
              </w:rPr>
              <w:t>「食に関する指導（２）」</w:t>
            </w:r>
          </w:p>
          <w:p w14:paraId="148985D2" w14:textId="77777777" w:rsidR="009F4551" w:rsidRPr="006A4C1D" w:rsidRDefault="009F4551" w:rsidP="009F4551">
            <w:pPr>
              <w:spacing w:line="198" w:lineRule="exact"/>
              <w:ind w:left="159" w:hangingChars="100" w:hanging="159"/>
              <w:rPr>
                <w:rFonts w:ascii="ＭＳ 明朝" w:hAnsi="ＭＳ 明朝" w:hint="default"/>
                <w:sz w:val="18"/>
                <w:szCs w:val="18"/>
              </w:rPr>
            </w:pPr>
            <w:r w:rsidRPr="006A4C1D">
              <w:rPr>
                <w:rFonts w:ascii="ＭＳ 明朝" w:hAnsi="ＭＳ 明朝"/>
                <w:sz w:val="18"/>
                <w:szCs w:val="18"/>
              </w:rPr>
              <w:t>「個別相談指導～食物アレルギー・肥満傾向児等～」</w:t>
            </w:r>
          </w:p>
          <w:p w14:paraId="536A31A4" w14:textId="77777777" w:rsidR="00C159E3" w:rsidRPr="006A4C1D" w:rsidRDefault="00C159E3" w:rsidP="000259A0">
            <w:pPr>
              <w:rPr>
                <w:rFonts w:hint="default"/>
                <w:sz w:val="18"/>
                <w:szCs w:val="16"/>
              </w:rPr>
            </w:pPr>
            <w:r w:rsidRPr="006A4C1D">
              <w:rPr>
                <w:sz w:val="18"/>
                <w:szCs w:val="16"/>
              </w:rPr>
              <w:t>発表・研究協議</w:t>
            </w:r>
          </w:p>
          <w:p w14:paraId="2BFF5578" w14:textId="77777777" w:rsidR="00C159E3" w:rsidRPr="006A4C1D" w:rsidRDefault="00C159E3" w:rsidP="000259A0">
            <w:pPr>
              <w:ind w:left="159" w:hangingChars="100" w:hanging="159"/>
              <w:rPr>
                <w:rFonts w:hint="default"/>
              </w:rPr>
            </w:pPr>
            <w:r w:rsidRPr="006A4C1D">
              <w:rPr>
                <w:sz w:val="18"/>
                <w:szCs w:val="16"/>
              </w:rPr>
              <w:t>「学校組織マネジメント２～校内実践報告～」</w:t>
            </w:r>
          </w:p>
        </w:tc>
        <w:tc>
          <w:tcPr>
            <w:tcW w:w="30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E9DDA" w14:textId="77777777" w:rsidR="00C159E3" w:rsidRPr="006A4C1D" w:rsidRDefault="00C159E3" w:rsidP="0043705B">
            <w:pPr>
              <w:pStyle w:val="a9"/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7ABC69" w14:textId="77777777" w:rsidR="00C159E3" w:rsidRPr="006A4C1D" w:rsidRDefault="00C159E3" w:rsidP="0043705B">
            <w:pPr>
              <w:pStyle w:val="a9"/>
              <w:jc w:val="center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30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9B1109" w14:textId="77777777" w:rsidR="00C159E3" w:rsidRPr="006A4C1D" w:rsidRDefault="00C159E3" w:rsidP="0043705B">
            <w:pPr>
              <w:pStyle w:val="a9"/>
              <w:rPr>
                <w:rFonts w:asciiTheme="minorEastAsia" w:eastAsiaTheme="minorEastAsia" w:hAnsiTheme="minorEastAsia" w:hint="default"/>
              </w:rPr>
            </w:pPr>
          </w:p>
        </w:tc>
      </w:tr>
      <w:tr w:rsidR="00C159E3" w:rsidRPr="00783677" w14:paraId="77F553C1" w14:textId="77777777" w:rsidTr="0043705B">
        <w:trPr>
          <w:trHeight w:val="1547"/>
        </w:trPr>
        <w:tc>
          <w:tcPr>
            <w:tcW w:w="3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AAF0" w14:textId="77777777" w:rsidR="00C159E3" w:rsidRPr="006A4C1D" w:rsidRDefault="00C159E3" w:rsidP="0043705B">
            <w:pPr>
              <w:pStyle w:val="a9"/>
              <w:jc w:val="center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66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FAEBF" w14:textId="77777777" w:rsidR="00C159E3" w:rsidRPr="006A4C1D" w:rsidRDefault="00C159E3" w:rsidP="0043705B">
            <w:pPr>
              <w:pStyle w:val="a9"/>
              <w:jc w:val="center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3342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</w:tcPr>
          <w:p w14:paraId="7B0FD55C" w14:textId="77777777" w:rsidR="00C159E3" w:rsidRPr="006A4C1D" w:rsidRDefault="00C159E3" w:rsidP="0043705B">
            <w:pPr>
              <w:spacing w:line="198" w:lineRule="exact"/>
              <w:rPr>
                <w:rFonts w:asciiTheme="minorEastAsia" w:eastAsiaTheme="minorEastAsia" w:hAnsiTheme="minorEastAsia" w:hint="default"/>
                <w:sz w:val="16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933EB" w14:textId="77777777" w:rsidR="00C159E3" w:rsidRPr="00783677" w:rsidRDefault="00C159E3" w:rsidP="0043705B">
            <w:pPr>
              <w:pStyle w:val="a9"/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6A4C1D">
              <w:rPr>
                <w:rFonts w:asciiTheme="minorEastAsia" w:eastAsiaTheme="minorEastAsia" w:hAnsiTheme="minorEastAsia"/>
                <w:sz w:val="18"/>
                <w:szCs w:val="18"/>
              </w:rPr>
              <w:t>５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C97DD6" w14:textId="77777777" w:rsidR="00C159E3" w:rsidRPr="00783677" w:rsidRDefault="00C159E3" w:rsidP="0043705B">
            <w:pPr>
              <w:pStyle w:val="a9"/>
              <w:jc w:val="center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ED4ED0" w14:textId="77777777" w:rsidR="00C159E3" w:rsidRPr="00783677" w:rsidRDefault="00C159E3" w:rsidP="0043705B">
            <w:pPr>
              <w:spacing w:line="198" w:lineRule="exact"/>
              <w:rPr>
                <w:rFonts w:asciiTheme="minorEastAsia" w:eastAsiaTheme="minorEastAsia" w:hAnsiTheme="minorEastAsia" w:hint="default"/>
                <w:sz w:val="16"/>
              </w:rPr>
            </w:pPr>
          </w:p>
        </w:tc>
      </w:tr>
      <w:bookmarkEnd w:id="0"/>
    </w:tbl>
    <w:p w14:paraId="2F9F9F59" w14:textId="77777777" w:rsidR="003E223F" w:rsidRDefault="003E223F" w:rsidP="003E223F">
      <w:pPr>
        <w:rPr>
          <w:rFonts w:hint="default"/>
        </w:rPr>
      </w:pPr>
    </w:p>
    <w:sectPr w:rsidR="003E223F" w:rsidSect="00D87185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 w:code="9"/>
      <w:pgMar w:top="-1134" w:right="1417" w:bottom="850" w:left="1417" w:header="1134" w:footer="601" w:gutter="0"/>
      <w:cols w:space="720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5DDB4" w14:textId="77777777" w:rsidR="006D5515" w:rsidRDefault="006D5515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40D5BD5" w14:textId="77777777" w:rsidR="006D5515" w:rsidRDefault="006D5515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1FE2C" w14:textId="77777777" w:rsidR="001C7B04" w:rsidRDefault="001C7B04">
    <w:pPr>
      <w:framePr w:wrap="auto" w:vAnchor="page" w:hAnchor="margin" w:xAlign="center" w:y="15987"/>
      <w:spacing w:line="0" w:lineRule="atLeast"/>
      <w:jc w:val="center"/>
      <w:rPr>
        <w:rFonts w:hint="default"/>
        <w:w w:val="110"/>
      </w:rPr>
    </w:pPr>
    <w:r>
      <w:rPr>
        <w:w w:val="110"/>
      </w:rPr>
      <w:t xml:space="preserve">- </w:t>
    </w:r>
    <w:r>
      <w:rPr>
        <w:w w:val="110"/>
      </w:rPr>
      <w:fldChar w:fldCharType="begin"/>
    </w:r>
    <w:r>
      <w:rPr>
        <w:w w:val="110"/>
      </w:rPr>
      <w:instrText xml:space="preserve">= 15 + </w:instrText>
    </w:r>
    <w:r>
      <w:rPr>
        <w:w w:val="110"/>
      </w:rPr>
      <w:fldChar w:fldCharType="begin"/>
    </w:r>
    <w:r>
      <w:rPr>
        <w:w w:val="110"/>
      </w:rPr>
      <w:instrText xml:space="preserve">PAGE \* MERGEFORMAT </w:instrText>
    </w:r>
    <w:r>
      <w:rPr>
        <w:w w:val="110"/>
      </w:rPr>
      <w:fldChar w:fldCharType="separate"/>
    </w:r>
    <w:r>
      <w:rPr>
        <w:rFonts w:ascii="ＭＳ 明朝" w:hAnsi="ＭＳ 明朝"/>
        <w:w w:val="110"/>
      </w:rPr>
      <w:instrText>0</w:instrText>
    </w:r>
    <w:r>
      <w:rPr>
        <w:w w:val="110"/>
      </w:rPr>
      <w:fldChar w:fldCharType="end"/>
    </w:r>
    <w:r>
      <w:rPr>
        <w:rFonts w:ascii="ＭＳ 明朝" w:hAnsi="ＭＳ 明朝"/>
        <w:w w:val="110"/>
      </w:rPr>
      <w:instrText xml:space="preserve"> \* Arabic</w:instrText>
    </w:r>
    <w:r>
      <w:rPr>
        <w:w w:val="110"/>
      </w:rPr>
      <w:fldChar w:fldCharType="separate"/>
    </w:r>
    <w:r>
      <w:rPr>
        <w:rFonts w:ascii="ＭＳ 明朝" w:hAnsi="ＭＳ 明朝"/>
        <w:w w:val="110"/>
      </w:rPr>
      <w:t>1</w:t>
    </w:r>
    <w:r>
      <w:rPr>
        <w:w w:val="110"/>
      </w:rPr>
      <w:fldChar w:fldCharType="end"/>
    </w:r>
    <w:r>
      <w:rPr>
        <w:w w:val="110"/>
      </w:rPr>
      <w:t xml:space="preserve"> -</w:t>
    </w:r>
  </w:p>
  <w:p w14:paraId="5340C503" w14:textId="77777777" w:rsidR="001C7B04" w:rsidRDefault="001C7B04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1754D" w14:textId="77777777" w:rsidR="001C7B04" w:rsidRDefault="001C7B04" w:rsidP="00CD52DB">
    <w:pPr>
      <w:framePr w:wrap="auto" w:vAnchor="page" w:hAnchor="margin" w:xAlign="center" w:y="15987"/>
      <w:spacing w:line="0" w:lineRule="atLeast"/>
      <w:rPr>
        <w:rFonts w:hint="default"/>
        <w:w w:val="110"/>
      </w:rPr>
    </w:pPr>
  </w:p>
  <w:p w14:paraId="316DCE7C" w14:textId="77777777" w:rsidR="001C7B04" w:rsidRDefault="001C7B04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18B20" w14:textId="77777777" w:rsidR="006D5515" w:rsidRDefault="006D5515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805014F" w14:textId="77777777" w:rsidR="006D5515" w:rsidRDefault="006D5515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4"/>
  <w:hyphenationZone w:val="0"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185"/>
    <w:rsid w:val="000259A0"/>
    <w:rsid w:val="000A722B"/>
    <w:rsid w:val="000B2E89"/>
    <w:rsid w:val="000E3C01"/>
    <w:rsid w:val="000E3D49"/>
    <w:rsid w:val="000F3490"/>
    <w:rsid w:val="0010273C"/>
    <w:rsid w:val="00102A29"/>
    <w:rsid w:val="00126E33"/>
    <w:rsid w:val="001C7B04"/>
    <w:rsid w:val="00237159"/>
    <w:rsid w:val="002F7B6C"/>
    <w:rsid w:val="003179BF"/>
    <w:rsid w:val="003A5C35"/>
    <w:rsid w:val="003E223F"/>
    <w:rsid w:val="003F59F6"/>
    <w:rsid w:val="00400108"/>
    <w:rsid w:val="00403A23"/>
    <w:rsid w:val="00404914"/>
    <w:rsid w:val="00405ECA"/>
    <w:rsid w:val="00415B83"/>
    <w:rsid w:val="00475D91"/>
    <w:rsid w:val="00497760"/>
    <w:rsid w:val="004A1F12"/>
    <w:rsid w:val="005971A6"/>
    <w:rsid w:val="005A2D23"/>
    <w:rsid w:val="00615A59"/>
    <w:rsid w:val="00636838"/>
    <w:rsid w:val="006A4C1D"/>
    <w:rsid w:val="006D5515"/>
    <w:rsid w:val="006F27E9"/>
    <w:rsid w:val="00783677"/>
    <w:rsid w:val="007C35E0"/>
    <w:rsid w:val="007C72B7"/>
    <w:rsid w:val="008843C4"/>
    <w:rsid w:val="00890125"/>
    <w:rsid w:val="009157B6"/>
    <w:rsid w:val="00960FCF"/>
    <w:rsid w:val="00984932"/>
    <w:rsid w:val="009C2F1B"/>
    <w:rsid w:val="009F4551"/>
    <w:rsid w:val="00A64543"/>
    <w:rsid w:val="00A70E4B"/>
    <w:rsid w:val="00AA0A94"/>
    <w:rsid w:val="00AB5C6F"/>
    <w:rsid w:val="00B605BE"/>
    <w:rsid w:val="00BE3AB4"/>
    <w:rsid w:val="00C159E3"/>
    <w:rsid w:val="00C76340"/>
    <w:rsid w:val="00CA102E"/>
    <w:rsid w:val="00CC5DEE"/>
    <w:rsid w:val="00CD52DB"/>
    <w:rsid w:val="00D82685"/>
    <w:rsid w:val="00D87185"/>
    <w:rsid w:val="00E00D19"/>
    <w:rsid w:val="00E82FCD"/>
    <w:rsid w:val="00E84B22"/>
    <w:rsid w:val="00F13546"/>
    <w:rsid w:val="00F2782A"/>
    <w:rsid w:val="00F77A7A"/>
    <w:rsid w:val="00F844E5"/>
    <w:rsid w:val="00FB644D"/>
    <w:rsid w:val="00FC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E1188C"/>
  <w15:chartTrackingRefBased/>
  <w15:docId w15:val="{82408E03-A3E9-428B-8081-F5F6E780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７"/>
    <w:basedOn w:val="a"/>
  </w:style>
  <w:style w:type="paragraph" w:customStyle="1" w:styleId="a6">
    <w:name w:val="一太郎ランクスタイル６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４"/>
    <w:basedOn w:val="a"/>
  </w:style>
  <w:style w:type="paragraph" w:styleId="a9">
    <w:name w:val="No Spacing"/>
    <w:uiPriority w:val="1"/>
    <w:qFormat/>
    <w:rsid w:val="00D87185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paragraph" w:styleId="aa">
    <w:name w:val="header"/>
    <w:basedOn w:val="a"/>
    <w:link w:val="ab"/>
    <w:uiPriority w:val="99"/>
    <w:unhideWhenUsed/>
    <w:rsid w:val="00CD52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D52DB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CD52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D52DB"/>
    <w:rPr>
      <w:rFonts w:ascii="Times New Roman" w:hAnsi="Times New Roman"/>
      <w:color w:val="000000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FB64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B644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626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岸　敏正</cp:lastModifiedBy>
  <cp:revision>6</cp:revision>
  <cp:lastPrinted>2024-03-01T07:18:00Z</cp:lastPrinted>
  <dcterms:created xsi:type="dcterms:W3CDTF">2025-02-10T03:03:00Z</dcterms:created>
  <dcterms:modified xsi:type="dcterms:W3CDTF">2025-03-05T00:48:00Z</dcterms:modified>
</cp:coreProperties>
</file>