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EBE" w:rsidRDefault="00ED490B" w:rsidP="00ED490B">
      <w:pPr>
        <w:jc w:val="right"/>
      </w:pPr>
      <w:r>
        <w:rPr>
          <w:rFonts w:hint="eastAsia"/>
        </w:rPr>
        <w:t>平成２７年</w:t>
      </w:r>
      <w:r w:rsidR="002C6D1C">
        <w:rPr>
          <w:rFonts w:hint="eastAsia"/>
        </w:rPr>
        <w:t xml:space="preserve">　</w:t>
      </w:r>
      <w:r>
        <w:rPr>
          <w:rFonts w:hint="eastAsia"/>
        </w:rPr>
        <w:t>９月</w:t>
      </w:r>
      <w:r w:rsidR="002C6D1C">
        <w:rPr>
          <w:rFonts w:hint="eastAsia"/>
        </w:rPr>
        <w:t xml:space="preserve">　４</w:t>
      </w:r>
      <w:r>
        <w:rPr>
          <w:rFonts w:hint="eastAsia"/>
        </w:rPr>
        <w:t>日</w:t>
      </w:r>
    </w:p>
    <w:p w:rsidR="00ED490B" w:rsidRDefault="00ED490B" w:rsidP="00ED490B">
      <w:pPr>
        <w:ind w:firstLineChars="100" w:firstLine="210"/>
      </w:pPr>
      <w:r>
        <w:rPr>
          <w:rFonts w:hint="eastAsia"/>
        </w:rPr>
        <w:t>ＰＴＡ会員　各位</w:t>
      </w:r>
    </w:p>
    <w:p w:rsidR="00ED490B" w:rsidRDefault="00ED490B" w:rsidP="00ED490B">
      <w:pPr>
        <w:wordWrap w:val="0"/>
        <w:jc w:val="right"/>
      </w:pPr>
      <w:r>
        <w:rPr>
          <w:rFonts w:hint="eastAsia"/>
        </w:rPr>
        <w:t xml:space="preserve">栃木県立鹿沼商工高等学校　</w:t>
      </w:r>
    </w:p>
    <w:p w:rsidR="00ED490B" w:rsidRDefault="00ED490B" w:rsidP="00ED490B">
      <w:pPr>
        <w:wordWrap w:val="0"/>
        <w:jc w:val="right"/>
      </w:pPr>
      <w:r>
        <w:rPr>
          <w:rFonts w:hint="eastAsia"/>
        </w:rPr>
        <w:t xml:space="preserve">ＰＴＡ会長　根本　英俊　</w:t>
      </w:r>
    </w:p>
    <w:p w:rsidR="00ED490B" w:rsidRDefault="00ED490B" w:rsidP="00ED490B">
      <w:pPr>
        <w:wordWrap w:val="0"/>
        <w:jc w:val="right"/>
      </w:pPr>
      <w:r>
        <w:rPr>
          <w:rFonts w:hint="eastAsia"/>
        </w:rPr>
        <w:t xml:space="preserve">校　　　長　湯浅都志昭　</w:t>
      </w:r>
    </w:p>
    <w:p w:rsidR="00ED490B" w:rsidRDefault="00ED490B" w:rsidP="00ED490B">
      <w:pPr>
        <w:jc w:val="right"/>
      </w:pPr>
    </w:p>
    <w:p w:rsidR="00ED490B" w:rsidRDefault="00ED490B" w:rsidP="00ED490B">
      <w:pPr>
        <w:jc w:val="center"/>
      </w:pPr>
      <w:r>
        <w:rPr>
          <w:rFonts w:hint="eastAsia"/>
        </w:rPr>
        <w:t>華陵祭・バザー用品　ご寄付のお願い</w:t>
      </w:r>
    </w:p>
    <w:p w:rsidR="00ED490B" w:rsidRPr="00ED490B" w:rsidRDefault="00ED490B" w:rsidP="00ED490B">
      <w:pPr>
        <w:jc w:val="center"/>
      </w:pPr>
    </w:p>
    <w:p w:rsidR="00E955E1" w:rsidRDefault="00ED490B" w:rsidP="00ED490B">
      <w:pPr>
        <w:jc w:val="left"/>
      </w:pPr>
      <w:r>
        <w:rPr>
          <w:rFonts w:hint="eastAsia"/>
        </w:rPr>
        <w:t xml:space="preserve">　初秋の候、ＰＴＡ会員の皆さまには、ますますご清祥のこととお喜び申し上げます。</w:t>
      </w:r>
      <w:r w:rsidR="00E955E1">
        <w:rPr>
          <w:rFonts w:hint="eastAsia"/>
        </w:rPr>
        <w:t>日頃より本校ＰＴＡ活動に対しご理解とご支援を賜り深く感謝申し上げます。</w:t>
      </w:r>
    </w:p>
    <w:p w:rsidR="00E955E1" w:rsidRDefault="00E955E1" w:rsidP="00ED490B">
      <w:pPr>
        <w:jc w:val="left"/>
      </w:pPr>
      <w:r>
        <w:rPr>
          <w:rFonts w:hint="eastAsia"/>
        </w:rPr>
        <w:t xml:space="preserve">　さて、二学期の</w:t>
      </w:r>
      <w:r w:rsidR="00A3633C">
        <w:rPr>
          <w:rFonts w:hint="eastAsia"/>
        </w:rPr>
        <w:t>１０月３０日（金）、１０月３１日（土）は、本校学校祭『華陵祭』</w:t>
      </w:r>
      <w:r w:rsidR="00F9556D">
        <w:rPr>
          <w:rFonts w:hint="eastAsia"/>
        </w:rPr>
        <w:t>です。生徒たちは趣向を凝らした企画で『華陵祭』を盛り上げてくれることと思います。</w:t>
      </w:r>
    </w:p>
    <w:p w:rsidR="00F9556D" w:rsidRDefault="00F9556D" w:rsidP="00ED490B">
      <w:pPr>
        <w:jc w:val="left"/>
      </w:pPr>
      <w:r>
        <w:rPr>
          <w:rFonts w:hint="eastAsia"/>
        </w:rPr>
        <w:t xml:space="preserve">　ＰＴＡ活動として</w:t>
      </w:r>
      <w:r w:rsidR="00BC2DB6">
        <w:rPr>
          <w:rFonts w:hint="eastAsia"/>
        </w:rPr>
        <w:t>、バザーを出店します。バザー用品として皆様のご家庭にある品物のご寄付をお願い申し上げます。</w:t>
      </w:r>
    </w:p>
    <w:p w:rsidR="00BC2DB6" w:rsidRDefault="00BC2DB6" w:rsidP="00ED490B">
      <w:pPr>
        <w:jc w:val="left"/>
      </w:pPr>
      <w:r>
        <w:rPr>
          <w:rFonts w:hint="eastAsia"/>
        </w:rPr>
        <w:t xml:space="preserve">　生徒達や華陵祭を盛り上げるためにもみなさまのご協力をよろしくお願い致します。</w:t>
      </w:r>
    </w:p>
    <w:p w:rsidR="00BC2DB6" w:rsidRDefault="00BC2DB6" w:rsidP="00ED490B">
      <w:pPr>
        <w:jc w:val="left"/>
      </w:pPr>
    </w:p>
    <w:p w:rsidR="00BC2DB6" w:rsidRPr="00BC2DB6" w:rsidRDefault="00BC2DB6" w:rsidP="00BC2DB6">
      <w:pPr>
        <w:jc w:val="center"/>
      </w:pPr>
      <w:r>
        <w:rPr>
          <w:rFonts w:hint="eastAsia"/>
        </w:rPr>
        <w:t>記</w:t>
      </w:r>
    </w:p>
    <w:p w:rsidR="00E955E1" w:rsidRDefault="00E955E1" w:rsidP="00ED490B">
      <w:pPr>
        <w:jc w:val="left"/>
      </w:pPr>
    </w:p>
    <w:p w:rsidR="00BC2DB6" w:rsidRDefault="00BC2DB6" w:rsidP="00ED490B">
      <w:pPr>
        <w:jc w:val="left"/>
      </w:pPr>
      <w:r>
        <w:rPr>
          <w:rFonts w:hint="eastAsia"/>
        </w:rPr>
        <w:t>１　ご寄付の方法</w:t>
      </w:r>
    </w:p>
    <w:p w:rsidR="00BC2DB6" w:rsidRDefault="00BC2DB6" w:rsidP="00ED490B">
      <w:pPr>
        <w:jc w:val="left"/>
        <w:rPr>
          <w:rFonts w:hint="eastAsia"/>
        </w:rPr>
      </w:pPr>
      <w:r>
        <w:rPr>
          <w:rFonts w:hint="eastAsia"/>
        </w:rPr>
        <w:t xml:space="preserve">　　　</w:t>
      </w:r>
      <w:r w:rsidR="003705EB">
        <w:rPr>
          <w:rFonts w:hint="eastAsia"/>
        </w:rPr>
        <w:t>保護者または生徒により学校に</w:t>
      </w:r>
      <w:r w:rsidR="00D45134" w:rsidRPr="00D45134">
        <w:rPr>
          <w:rFonts w:hint="eastAsia"/>
          <w:b/>
        </w:rPr>
        <w:t>１０月１６日（金）まで</w:t>
      </w:r>
      <w:r w:rsidR="00D45134">
        <w:rPr>
          <w:rFonts w:hint="eastAsia"/>
        </w:rPr>
        <w:t>に</w:t>
      </w:r>
      <w:r w:rsidR="003705EB">
        <w:rPr>
          <w:rFonts w:hint="eastAsia"/>
        </w:rPr>
        <w:t>届けていただくようにお願い致します。</w:t>
      </w:r>
    </w:p>
    <w:p w:rsidR="003705EB" w:rsidRDefault="00D45134" w:rsidP="002C6D1C">
      <w:pPr>
        <w:ind w:leftChars="270" w:left="567"/>
        <w:jc w:val="left"/>
        <w:rPr>
          <w:rFonts w:hint="eastAsia"/>
        </w:rPr>
      </w:pPr>
      <w:r>
        <w:rPr>
          <w:rFonts w:hint="eastAsia"/>
        </w:rPr>
        <w:t>農産物をバザーに寄付していただける方は、</w:t>
      </w:r>
      <w:r w:rsidR="002C6D1C">
        <w:rPr>
          <w:rFonts w:hint="eastAsia"/>
        </w:rPr>
        <w:t>バザー</w:t>
      </w:r>
      <w:r>
        <w:rPr>
          <w:rFonts w:hint="eastAsia"/>
        </w:rPr>
        <w:t>当日の朝、搬入してくださるようにお願い致します。</w:t>
      </w:r>
    </w:p>
    <w:p w:rsidR="004420FA" w:rsidRDefault="004420FA" w:rsidP="00ED490B">
      <w:pPr>
        <w:jc w:val="left"/>
        <w:rPr>
          <w:rFonts w:hint="eastAsia"/>
        </w:rPr>
      </w:pPr>
    </w:p>
    <w:p w:rsidR="004420FA" w:rsidRPr="004420FA" w:rsidRDefault="004420FA" w:rsidP="00ED490B">
      <w:pPr>
        <w:jc w:val="left"/>
        <w:rPr>
          <w:rFonts w:asciiTheme="majorEastAsia" w:eastAsiaTheme="majorEastAsia" w:hAnsiTheme="majorEastAsia" w:hint="eastAsia"/>
          <w:sz w:val="24"/>
          <w:szCs w:val="24"/>
        </w:rPr>
      </w:pPr>
      <w:r>
        <w:rPr>
          <w:rFonts w:hint="eastAsia"/>
        </w:rPr>
        <w:t xml:space="preserve">２　</w:t>
      </w:r>
      <w:r w:rsidRPr="004420FA">
        <w:rPr>
          <w:rFonts w:asciiTheme="majorEastAsia" w:eastAsiaTheme="majorEastAsia" w:hAnsiTheme="majorEastAsia" w:hint="eastAsia"/>
          <w:sz w:val="24"/>
          <w:szCs w:val="24"/>
        </w:rPr>
        <w:t>バザー開催日</w:t>
      </w:r>
    </w:p>
    <w:p w:rsidR="004420FA" w:rsidRDefault="004420FA" w:rsidP="00ED490B">
      <w:pPr>
        <w:jc w:val="left"/>
        <w:rPr>
          <w:rFonts w:asciiTheme="majorEastAsia" w:eastAsiaTheme="majorEastAsia" w:hAnsiTheme="majorEastAsia" w:hint="eastAsia"/>
          <w:sz w:val="24"/>
          <w:szCs w:val="24"/>
        </w:rPr>
      </w:pPr>
      <w:r w:rsidRPr="004420FA">
        <w:rPr>
          <w:rFonts w:asciiTheme="majorEastAsia" w:eastAsiaTheme="majorEastAsia" w:hAnsiTheme="majorEastAsia" w:hint="eastAsia"/>
          <w:sz w:val="24"/>
          <w:szCs w:val="24"/>
        </w:rPr>
        <w:tab/>
        <w:t>１０月３１日（土）午前１０時～午後２時</w:t>
      </w:r>
    </w:p>
    <w:p w:rsidR="004420FA" w:rsidRDefault="004420FA" w:rsidP="00ED490B">
      <w:pPr>
        <w:jc w:val="left"/>
        <w:rPr>
          <w:rFonts w:hint="eastAsia"/>
          <w:szCs w:val="21"/>
        </w:rPr>
      </w:pPr>
    </w:p>
    <w:p w:rsidR="004420FA" w:rsidRDefault="004420FA" w:rsidP="00ED490B">
      <w:pPr>
        <w:jc w:val="left"/>
        <w:rPr>
          <w:rFonts w:hint="eastAsia"/>
          <w:szCs w:val="21"/>
        </w:rPr>
      </w:pPr>
      <w:r>
        <w:rPr>
          <w:rFonts w:hint="eastAsia"/>
          <w:szCs w:val="21"/>
        </w:rPr>
        <w:t>３　バザー用品について</w:t>
      </w:r>
    </w:p>
    <w:p w:rsidR="004420FA" w:rsidRDefault="00D774A6" w:rsidP="00ED490B">
      <w:pPr>
        <w:jc w:val="left"/>
        <w:rPr>
          <w:rFonts w:hint="eastAsia"/>
          <w:szCs w:val="21"/>
        </w:rPr>
      </w:pPr>
      <w:r>
        <w:rPr>
          <w:rFonts w:hint="eastAsia"/>
          <w:szCs w:val="21"/>
        </w:rPr>
        <w:t>・・・・・・・き・・・り・・・と・・・り・・・せ・・・ん・・・・・・・・・・・・・・・・・・</w:t>
      </w:r>
    </w:p>
    <w:p w:rsidR="00D774A6" w:rsidRDefault="00D774A6" w:rsidP="00ED490B">
      <w:pPr>
        <w:jc w:val="left"/>
        <w:rPr>
          <w:rFonts w:hint="eastAsia"/>
          <w:szCs w:val="21"/>
          <w:bdr w:val="single" w:sz="4" w:space="0" w:color="auto"/>
        </w:rPr>
      </w:pPr>
      <w:r>
        <w:rPr>
          <w:rFonts w:hint="eastAsia"/>
          <w:szCs w:val="21"/>
        </w:rPr>
        <w:t xml:space="preserve">　　　</w:t>
      </w:r>
      <w:r w:rsidRPr="00D774A6">
        <w:rPr>
          <w:rFonts w:hint="eastAsia"/>
          <w:szCs w:val="21"/>
          <w:bdr w:val="single" w:sz="4" w:space="0" w:color="auto"/>
        </w:rPr>
        <w:t>ご寄付していただける品物に添付してください。</w:t>
      </w:r>
    </w:p>
    <w:p w:rsidR="00D774A6" w:rsidRDefault="00D774A6" w:rsidP="00D774A6">
      <w:pPr>
        <w:ind w:right="840"/>
        <w:jc w:val="center"/>
        <w:rPr>
          <w:rFonts w:hint="eastAsia"/>
          <w:szCs w:val="21"/>
          <w:u w:val="single"/>
        </w:rPr>
      </w:pPr>
      <w:r>
        <w:rPr>
          <w:rFonts w:hint="eastAsia"/>
          <w:szCs w:val="21"/>
          <w:u w:val="single"/>
        </w:rPr>
        <w:t xml:space="preserve">　　　</w:t>
      </w:r>
      <w:r w:rsidRPr="00D774A6">
        <w:rPr>
          <w:rFonts w:hint="eastAsia"/>
          <w:szCs w:val="21"/>
          <w:u w:val="single"/>
        </w:rPr>
        <w:t xml:space="preserve">年　　組　　生徒氏名　</w:t>
      </w:r>
      <w:r>
        <w:rPr>
          <w:rFonts w:hint="eastAsia"/>
          <w:szCs w:val="21"/>
          <w:u w:val="single"/>
        </w:rPr>
        <w:t xml:space="preserve">　</w:t>
      </w:r>
      <w:r w:rsidRPr="00D774A6">
        <w:rPr>
          <w:rFonts w:hint="eastAsia"/>
          <w:szCs w:val="21"/>
          <w:u w:val="single"/>
        </w:rPr>
        <w:t xml:space="preserve">　　　　　　　　　　　　　</w:t>
      </w:r>
    </w:p>
    <w:p w:rsidR="00D774A6" w:rsidRPr="00D774A6" w:rsidRDefault="00D774A6" w:rsidP="00D774A6">
      <w:pPr>
        <w:ind w:right="840"/>
        <w:jc w:val="left"/>
        <w:rPr>
          <w:rFonts w:hint="eastAsia"/>
          <w:szCs w:val="21"/>
        </w:rPr>
      </w:pPr>
    </w:p>
    <w:p w:rsidR="00D774A6" w:rsidRPr="00D774A6" w:rsidRDefault="00D774A6" w:rsidP="00D774A6">
      <w:pPr>
        <w:ind w:right="840" w:firstLine="840"/>
        <w:jc w:val="left"/>
        <w:rPr>
          <w:rFonts w:hint="eastAsia"/>
          <w:szCs w:val="21"/>
        </w:rPr>
      </w:pPr>
      <w:r>
        <w:rPr>
          <w:rFonts w:hint="eastAsia"/>
          <w:szCs w:val="21"/>
        </w:rPr>
        <w:t>・</w:t>
      </w:r>
      <w:r w:rsidRPr="00D774A6">
        <w:rPr>
          <w:rFonts w:hint="eastAsia"/>
          <w:szCs w:val="21"/>
        </w:rPr>
        <w:t>日用品</w:t>
      </w:r>
      <w:r>
        <w:rPr>
          <w:rFonts w:hint="eastAsia"/>
          <w:szCs w:val="21"/>
        </w:rPr>
        <w:t xml:space="preserve">　　　タオル、ハンカチ、シーツ、靴下、石けん、毛布、その他</w:t>
      </w:r>
    </w:p>
    <w:p w:rsidR="00D774A6" w:rsidRDefault="00D774A6" w:rsidP="00D774A6">
      <w:pPr>
        <w:ind w:right="840"/>
        <w:jc w:val="left"/>
        <w:rPr>
          <w:rFonts w:hint="eastAsia"/>
          <w:szCs w:val="21"/>
        </w:rPr>
      </w:pPr>
      <w:r>
        <w:rPr>
          <w:rFonts w:hint="eastAsia"/>
          <w:szCs w:val="21"/>
        </w:rPr>
        <w:tab/>
      </w:r>
      <w:r>
        <w:rPr>
          <w:rFonts w:hint="eastAsia"/>
          <w:szCs w:val="21"/>
        </w:rPr>
        <w:t>・衣類・靴</w:t>
      </w:r>
    </w:p>
    <w:p w:rsidR="00D774A6" w:rsidRDefault="00D774A6" w:rsidP="00D774A6">
      <w:pPr>
        <w:ind w:right="840"/>
        <w:jc w:val="left"/>
        <w:rPr>
          <w:rFonts w:hint="eastAsia"/>
          <w:szCs w:val="21"/>
        </w:rPr>
      </w:pPr>
      <w:r>
        <w:rPr>
          <w:rFonts w:hint="eastAsia"/>
          <w:szCs w:val="21"/>
        </w:rPr>
        <w:tab/>
      </w:r>
      <w:r>
        <w:rPr>
          <w:rFonts w:hint="eastAsia"/>
          <w:szCs w:val="21"/>
        </w:rPr>
        <w:t>・食器、コップ類</w:t>
      </w:r>
    </w:p>
    <w:p w:rsidR="00D774A6" w:rsidRDefault="00D774A6" w:rsidP="00D774A6">
      <w:pPr>
        <w:ind w:right="840"/>
        <w:jc w:val="left"/>
        <w:rPr>
          <w:rFonts w:hint="eastAsia"/>
          <w:szCs w:val="21"/>
        </w:rPr>
      </w:pPr>
      <w:r>
        <w:rPr>
          <w:rFonts w:hint="eastAsia"/>
          <w:szCs w:val="21"/>
        </w:rPr>
        <w:tab/>
      </w:r>
      <w:r>
        <w:rPr>
          <w:rFonts w:hint="eastAsia"/>
          <w:szCs w:val="21"/>
        </w:rPr>
        <w:t>・食品　缶詰、乾物類、調味料、健康食品、他</w:t>
      </w:r>
    </w:p>
    <w:p w:rsidR="00D774A6" w:rsidRPr="00D774A6" w:rsidRDefault="00D774A6" w:rsidP="00D774A6">
      <w:pPr>
        <w:ind w:right="840"/>
        <w:jc w:val="left"/>
        <w:rPr>
          <w:rFonts w:hint="eastAsia"/>
          <w:szCs w:val="21"/>
        </w:rPr>
      </w:pPr>
      <w:r>
        <w:rPr>
          <w:rFonts w:hint="eastAsia"/>
          <w:szCs w:val="21"/>
        </w:rPr>
        <w:t xml:space="preserve">　　　　　　　</w:t>
      </w:r>
      <w:r w:rsidR="002C6D1C">
        <w:rPr>
          <w:rFonts w:hint="eastAsia"/>
          <w:szCs w:val="21"/>
        </w:rPr>
        <w:t>（注：賞味期限内の物）（注：手作り食品は、衛生管理上受け付けできません）</w:t>
      </w:r>
    </w:p>
    <w:p w:rsidR="00D774A6" w:rsidRDefault="002C6D1C" w:rsidP="00D774A6">
      <w:pPr>
        <w:ind w:right="840"/>
        <w:jc w:val="left"/>
        <w:rPr>
          <w:rFonts w:hint="eastAsia"/>
          <w:szCs w:val="21"/>
        </w:rPr>
      </w:pPr>
      <w:r>
        <w:rPr>
          <w:rFonts w:hint="eastAsia"/>
          <w:szCs w:val="21"/>
        </w:rPr>
        <w:t xml:space="preserve">　　　　・農産物を寄付していただける方</w:t>
      </w:r>
    </w:p>
    <w:p w:rsidR="002C6D1C" w:rsidRDefault="002C6D1C" w:rsidP="00D774A6">
      <w:pPr>
        <w:ind w:right="840"/>
        <w:jc w:val="left"/>
        <w:rPr>
          <w:rFonts w:hint="eastAsia"/>
          <w:szCs w:val="21"/>
        </w:rPr>
      </w:pPr>
    </w:p>
    <w:p w:rsidR="002C6D1C" w:rsidRPr="002C6D1C" w:rsidRDefault="002C6D1C" w:rsidP="00D774A6">
      <w:pPr>
        <w:ind w:right="840"/>
        <w:jc w:val="left"/>
        <w:rPr>
          <w:rFonts w:hint="eastAsia"/>
          <w:szCs w:val="21"/>
        </w:rPr>
      </w:pPr>
      <w:r>
        <w:rPr>
          <w:rFonts w:hint="eastAsia"/>
          <w:szCs w:val="21"/>
        </w:rPr>
        <w:t xml:space="preserve">　　　　　　　保護者名</w:t>
      </w:r>
      <w:r w:rsidRPr="002C6D1C">
        <w:rPr>
          <w:rFonts w:hint="eastAsia"/>
          <w:szCs w:val="21"/>
          <w:u w:val="single"/>
        </w:rPr>
        <w:t xml:space="preserve">　　　　　　　　　　　　　　　　　　　</w:t>
      </w:r>
    </w:p>
    <w:p w:rsidR="00D774A6" w:rsidRPr="00D774A6" w:rsidRDefault="002C6D1C" w:rsidP="00D774A6">
      <w:pPr>
        <w:ind w:right="840"/>
        <w:jc w:val="left"/>
        <w:rPr>
          <w:szCs w:val="21"/>
        </w:rPr>
      </w:pPr>
      <w:r>
        <w:rPr>
          <w:rFonts w:hint="eastAsia"/>
          <w:szCs w:val="21"/>
        </w:rPr>
        <w:t xml:space="preserve">　　　　　　　品名（</w:t>
      </w:r>
      <w:r w:rsidRPr="002C6D1C">
        <w:rPr>
          <w:rFonts w:hint="eastAsia"/>
          <w:szCs w:val="21"/>
          <w:u w:val="dotted"/>
        </w:rPr>
        <w:t xml:space="preserve">　　　　　　　　　　　　　　　　　　　</w:t>
      </w:r>
      <w:r>
        <w:rPr>
          <w:rFonts w:hint="eastAsia"/>
          <w:szCs w:val="21"/>
        </w:rPr>
        <w:t>）</w:t>
      </w:r>
    </w:p>
    <w:sectPr w:rsidR="00D774A6" w:rsidRPr="00D774A6" w:rsidSect="002C6D1C">
      <w:pgSz w:w="11906" w:h="16838"/>
      <w:pgMar w:top="1440" w:right="1077" w:bottom="1440" w:left="1077" w:header="851" w:footer="992" w:gutter="0"/>
      <w:cols w:space="425"/>
      <w:docGrid w:type="lines" w:linePitch="3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674" w:rsidRDefault="001F6674" w:rsidP="00A3633C">
      <w:r>
        <w:separator/>
      </w:r>
    </w:p>
  </w:endnote>
  <w:endnote w:type="continuationSeparator" w:id="0">
    <w:p w:rsidR="001F6674" w:rsidRDefault="001F6674" w:rsidP="00A3633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674" w:rsidRDefault="001F6674" w:rsidP="00A3633C">
      <w:r>
        <w:separator/>
      </w:r>
    </w:p>
  </w:footnote>
  <w:footnote w:type="continuationSeparator" w:id="0">
    <w:p w:rsidR="001F6674" w:rsidRDefault="001F6674" w:rsidP="00A363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490B"/>
    <w:rsid w:val="001F6674"/>
    <w:rsid w:val="002C6D1C"/>
    <w:rsid w:val="003705EB"/>
    <w:rsid w:val="004420FA"/>
    <w:rsid w:val="00503C7F"/>
    <w:rsid w:val="007915DD"/>
    <w:rsid w:val="009B421B"/>
    <w:rsid w:val="00A3633C"/>
    <w:rsid w:val="00BC2DB6"/>
    <w:rsid w:val="00C87EBE"/>
    <w:rsid w:val="00D45134"/>
    <w:rsid w:val="00D774A6"/>
    <w:rsid w:val="00DE72AD"/>
    <w:rsid w:val="00E955E1"/>
    <w:rsid w:val="00ED490B"/>
    <w:rsid w:val="00F9556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490B"/>
  </w:style>
  <w:style w:type="character" w:customStyle="1" w:styleId="a4">
    <w:name w:val="日付 (文字)"/>
    <w:basedOn w:val="a0"/>
    <w:link w:val="a3"/>
    <w:uiPriority w:val="99"/>
    <w:semiHidden/>
    <w:rsid w:val="00ED490B"/>
  </w:style>
  <w:style w:type="paragraph" w:styleId="a5">
    <w:name w:val="header"/>
    <w:basedOn w:val="a"/>
    <w:link w:val="a6"/>
    <w:uiPriority w:val="99"/>
    <w:semiHidden/>
    <w:unhideWhenUsed/>
    <w:rsid w:val="00A3633C"/>
    <w:pPr>
      <w:tabs>
        <w:tab w:val="center" w:pos="4252"/>
        <w:tab w:val="right" w:pos="8504"/>
      </w:tabs>
      <w:snapToGrid w:val="0"/>
    </w:pPr>
  </w:style>
  <w:style w:type="character" w:customStyle="1" w:styleId="a6">
    <w:name w:val="ヘッダー (文字)"/>
    <w:basedOn w:val="a0"/>
    <w:link w:val="a5"/>
    <w:uiPriority w:val="99"/>
    <w:semiHidden/>
    <w:rsid w:val="00A3633C"/>
  </w:style>
  <w:style w:type="paragraph" w:styleId="a7">
    <w:name w:val="footer"/>
    <w:basedOn w:val="a"/>
    <w:link w:val="a8"/>
    <w:uiPriority w:val="99"/>
    <w:semiHidden/>
    <w:unhideWhenUsed/>
    <w:rsid w:val="00A3633C"/>
    <w:pPr>
      <w:tabs>
        <w:tab w:val="center" w:pos="4252"/>
        <w:tab w:val="right" w:pos="8504"/>
      </w:tabs>
      <w:snapToGrid w:val="0"/>
    </w:pPr>
  </w:style>
  <w:style w:type="character" w:customStyle="1" w:styleId="a8">
    <w:name w:val="フッター (文字)"/>
    <w:basedOn w:val="a0"/>
    <w:link w:val="a7"/>
    <w:uiPriority w:val="99"/>
    <w:semiHidden/>
    <w:rsid w:val="00A3633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sekiguchi-m02</dc:creator>
  <cp:lastModifiedBy>sekiguchi-m02</cp:lastModifiedBy>
  <cp:revision>7</cp:revision>
  <cp:lastPrinted>2015-08-30T00:57:00Z</cp:lastPrinted>
  <dcterms:created xsi:type="dcterms:W3CDTF">2015-08-25T06:06:00Z</dcterms:created>
  <dcterms:modified xsi:type="dcterms:W3CDTF">2015-08-30T00:58:00Z</dcterms:modified>
</cp:coreProperties>
</file>