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A1" w:rsidRPr="00F32EC8" w:rsidRDefault="001566A1" w:rsidP="008E5BF2">
      <w:pPr>
        <w:overflowPunct w:val="0"/>
        <w:adjustRightInd w:val="0"/>
        <w:spacing w:line="240" w:lineRule="atLeast"/>
        <w:ind w:firstLine="1080"/>
        <w:textAlignment w:val="baseline"/>
        <w:rPr>
          <w:rFonts w:ascii="HG正楷書体-PRO" w:eastAsia="HG正楷書体-PRO" w:hAnsi="HG正楷書体-PRO" w:cs="Times New Roman"/>
          <w:sz w:val="36"/>
          <w:szCs w:val="36"/>
          <w:lang w:eastAsia="zh-CN"/>
        </w:rPr>
      </w:pPr>
      <w:bookmarkStart w:id="0" w:name="_GoBack"/>
      <w:bookmarkEnd w:id="0"/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第</w:t>
      </w:r>
      <w:r w:rsidRPr="00B81065">
        <w:rPr>
          <w:rFonts w:eastAsia="HG正楷書体-PRO"/>
          <w:sz w:val="36"/>
          <w:szCs w:val="36"/>
        </w:rPr>
        <w:t>2</w:t>
      </w:r>
      <w:r w:rsidR="00EB41A9">
        <w:rPr>
          <w:rFonts w:eastAsia="HG正楷書体-PRO"/>
          <w:sz w:val="36"/>
          <w:szCs w:val="36"/>
        </w:rPr>
        <w:t>8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回全国高文連将棋新人</w:t>
      </w:r>
      <w:r>
        <w:rPr>
          <w:rFonts w:ascii="HG正楷書体-PRO" w:eastAsia="HG正楷書体-PRO" w:hAnsi="HG正楷書体-PRO" w:cs="HG正楷書体-PRO" w:hint="eastAsia"/>
          <w:sz w:val="36"/>
          <w:szCs w:val="36"/>
        </w:rPr>
        <w:t>大会栃木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県予選</w:t>
      </w:r>
    </w:p>
    <w:p w:rsidR="001566A1" w:rsidRPr="00F32EC8" w:rsidRDefault="001566A1" w:rsidP="008E5BF2">
      <w:pPr>
        <w:overflowPunct w:val="0"/>
        <w:adjustRightInd w:val="0"/>
        <w:spacing w:line="240" w:lineRule="atLeast"/>
        <w:ind w:firstLine="1080"/>
        <w:textAlignment w:val="baseline"/>
        <w:rPr>
          <w:rFonts w:eastAsia="HG正楷書体-PRO" w:cs="Times New Roman"/>
          <w:color w:val="000000"/>
          <w:spacing w:val="20"/>
          <w:kern w:val="0"/>
          <w:sz w:val="36"/>
          <w:szCs w:val="36"/>
          <w:lang w:eastAsia="zh-CN"/>
        </w:rPr>
      </w:pP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兼</w:t>
      </w:r>
      <w:r>
        <w:rPr>
          <w:rFonts w:ascii="HG正楷書体-PRO" w:eastAsia="HG正楷書体-PRO" w:hAnsi="HG正楷書体-PRO" w:cs="HG正楷書体-PRO"/>
          <w:sz w:val="36"/>
          <w:szCs w:val="36"/>
        </w:rPr>
        <w:t xml:space="preserve"> 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第</w:t>
      </w:r>
      <w:r>
        <w:rPr>
          <w:rFonts w:eastAsia="HG正楷書体-PRO"/>
          <w:sz w:val="36"/>
          <w:szCs w:val="36"/>
        </w:rPr>
        <w:t>4</w:t>
      </w:r>
      <w:r w:rsidR="00EB41A9">
        <w:rPr>
          <w:rFonts w:eastAsia="HG正楷書体-PRO"/>
          <w:sz w:val="36"/>
          <w:szCs w:val="36"/>
        </w:rPr>
        <w:t>6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回栃木県</w:t>
      </w:r>
      <w:r>
        <w:rPr>
          <w:rFonts w:ascii="HG正楷書体-PRO" w:eastAsia="HG正楷書体-PRO" w:hAnsi="HG正楷書体-PRO" w:cs="HG正楷書体-PRO" w:hint="eastAsia"/>
          <w:sz w:val="36"/>
          <w:szCs w:val="36"/>
        </w:rPr>
        <w:t>高等学校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新人戦</w:t>
      </w:r>
      <w:r>
        <w:rPr>
          <w:rFonts w:ascii="HG正楷書体-PRO" w:eastAsia="HG正楷書体-PRO" w:hAnsi="HG正楷書体-PRO" w:cs="HG正楷書体-PRO"/>
          <w:sz w:val="36"/>
          <w:szCs w:val="36"/>
        </w:rPr>
        <w:t xml:space="preserve"> </w:t>
      </w:r>
      <w:r w:rsidRPr="00F32EC8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参加申込書</w:t>
      </w:r>
    </w:p>
    <w:p w:rsidR="001566A1" w:rsidRPr="00847B7E" w:rsidRDefault="001566A1" w:rsidP="00A41C63">
      <w:pPr>
        <w:pStyle w:val="a3"/>
        <w:spacing w:line="240" w:lineRule="auto"/>
        <w:rPr>
          <w:rFonts w:ascii="Century" w:eastAsia="HG正楷書体-PRO" w:hAnsi="Century"/>
          <w:lang w:eastAsia="zh-CN"/>
        </w:rPr>
      </w:pPr>
    </w:p>
    <w:tbl>
      <w:tblPr>
        <w:tblW w:w="0" w:type="auto"/>
        <w:tblInd w:w="5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20"/>
        <w:gridCol w:w="1134"/>
        <w:gridCol w:w="3119"/>
      </w:tblGrid>
      <w:tr w:rsidR="001566A1" w:rsidRPr="00F35530">
        <w:trPr>
          <w:trHeight w:hRule="exact" w:val="68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3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566A1" w:rsidRPr="00104B93" w:rsidRDefault="001566A1" w:rsidP="00F32EC8">
            <w:pPr>
              <w:pStyle w:val="a3"/>
              <w:spacing w:line="240" w:lineRule="atLeast"/>
              <w:rPr>
                <w:rFonts w:ascii="Century" w:eastAsia="HG正楷書体-PRO" w:hAnsi="Century"/>
              </w:rPr>
            </w:pPr>
          </w:p>
        </w:tc>
      </w:tr>
      <w:tr w:rsidR="001566A1" w:rsidRPr="00F35530">
        <w:trPr>
          <w:trHeight w:hRule="exact" w:val="68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566A1" w:rsidRPr="00F35530" w:rsidRDefault="00CE185A" w:rsidP="00F32EC8">
            <w:pPr>
              <w:pStyle w:val="a3"/>
              <w:spacing w:line="240" w:lineRule="atLeast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1566A1"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1566A1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566A1" w:rsidRDefault="00CE185A" w:rsidP="00F32EC8">
            <w:pPr>
              <w:pStyle w:val="a3"/>
              <w:spacing w:line="240" w:lineRule="atLeast"/>
              <w:ind w:firstLineChars="1600" w:firstLine="256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1566A1"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1566A1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:rsidR="001566A1" w:rsidRPr="00F35530" w:rsidRDefault="001566A1" w:rsidP="00A41C63">
      <w:pPr>
        <w:pStyle w:val="a3"/>
        <w:spacing w:line="240" w:lineRule="auto"/>
        <w:rPr>
          <w:rFonts w:ascii="Century" w:eastAsia="HG正楷書体-PRO" w:hAnsi="Century"/>
          <w:sz w:val="28"/>
          <w:szCs w:val="28"/>
        </w:rPr>
      </w:pPr>
    </w:p>
    <w:p w:rsidR="001566A1" w:rsidRPr="00557DD4" w:rsidRDefault="001566A1" w:rsidP="00A41C63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</w:t>
      </w:r>
      <w:r w:rsidRPr="00557DD4">
        <w:rPr>
          <w:rFonts w:ascii="ＭＳ 明朝" w:eastAsia="HG正楷書体-PRO" w:cs="HG正楷書体-PRO" w:hint="eastAsia"/>
          <w:color w:val="000000"/>
          <w:sz w:val="32"/>
          <w:szCs w:val="32"/>
        </w:rPr>
        <w:t>男子個人戦</w:t>
      </w: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〕</w:t>
      </w:r>
    </w:p>
    <w:tbl>
      <w:tblPr>
        <w:tblW w:w="0" w:type="auto"/>
        <w:tblInd w:w="5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67"/>
        <w:gridCol w:w="3686"/>
      </w:tblGrid>
      <w:tr w:rsidR="001566A1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rPr>
                <w:rFonts w:ascii="Century" w:eastAsia="HG正楷書体-PRO" w:hAnsi="Century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873AE4" w:rsidRDefault="001566A1" w:rsidP="00F32EC8">
            <w:pPr>
              <w:pStyle w:val="a3"/>
              <w:spacing w:line="240" w:lineRule="atLeast"/>
              <w:rPr>
                <w:rFonts w:ascii="Century" w:eastAsia="HG正楷書体-PRO" w:hAnsi="Century"/>
                <w:lang w:eastAsia="zh-CN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1566A1" w:rsidRPr="00F35530" w:rsidRDefault="001566A1" w:rsidP="00B81065">
      <w:pPr>
        <w:pStyle w:val="a3"/>
        <w:spacing w:line="240" w:lineRule="auto"/>
        <w:rPr>
          <w:rFonts w:ascii="Century" w:eastAsia="HG正楷書体-PRO" w:hAnsi="Century"/>
        </w:rPr>
      </w:pPr>
    </w:p>
    <w:p w:rsidR="001566A1" w:rsidRPr="00557DD4" w:rsidRDefault="001566A1" w:rsidP="00A41C63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〔女</w:t>
      </w:r>
      <w:r w:rsidRPr="00557DD4">
        <w:rPr>
          <w:rFonts w:ascii="ＭＳ 明朝" w:eastAsia="HG正楷書体-PRO" w:cs="HG正楷書体-PRO" w:hint="eastAsia"/>
          <w:color w:val="000000"/>
          <w:sz w:val="32"/>
          <w:szCs w:val="32"/>
        </w:rPr>
        <w:t>子個人戦</w:t>
      </w: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〕</w:t>
      </w:r>
    </w:p>
    <w:tbl>
      <w:tblPr>
        <w:tblW w:w="0" w:type="auto"/>
        <w:tblInd w:w="5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</w:tblGrid>
      <w:tr w:rsidR="001566A1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rPr>
                <w:rFonts w:ascii="Century" w:eastAsia="HG正楷書体-PRO" w:hAnsi="Century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1566A1" w:rsidRPr="00834C49" w:rsidRDefault="001566A1" w:rsidP="00B81065">
      <w:pPr>
        <w:spacing w:line="240" w:lineRule="atLeast"/>
        <w:rPr>
          <w:rFonts w:cs="Times New Roman"/>
          <w:sz w:val="8"/>
          <w:szCs w:val="8"/>
        </w:rPr>
      </w:pPr>
    </w:p>
    <w:sectPr w:rsidR="001566A1" w:rsidRPr="00834C49" w:rsidSect="006E2B47">
      <w:footerReference w:type="default" r:id="rId7"/>
      <w:pgSz w:w="11906" w:h="16838" w:code="9"/>
      <w:pgMar w:top="1134" w:right="1134" w:bottom="851" w:left="1134" w:header="340" w:footer="340" w:gutter="0"/>
      <w:pgNumType w:start="3"/>
      <w:cols w:space="720"/>
      <w:noEndnote/>
      <w:docGrid w:type="lines" w:linePitch="4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D9" w:rsidRDefault="002D7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7BD9" w:rsidRDefault="002D7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A1" w:rsidRPr="00702B74" w:rsidRDefault="001566A1" w:rsidP="00702B74">
    <w:pPr>
      <w:autoSpaceDE w:val="0"/>
      <w:autoSpaceDN w:val="0"/>
      <w:jc w:val="center"/>
      <w:rPr>
        <w:rFonts w:asci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D9" w:rsidRDefault="002D7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7BD9" w:rsidRDefault="002D7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D1A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391EB3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FD0AA3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7"/>
  <w:drawingGridVerticalSpacing w:val="2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42"/>
    <w:rsid w:val="00081F6B"/>
    <w:rsid w:val="000E3B29"/>
    <w:rsid w:val="000E6D1E"/>
    <w:rsid w:val="00104B93"/>
    <w:rsid w:val="001102E0"/>
    <w:rsid w:val="0013425E"/>
    <w:rsid w:val="00150B39"/>
    <w:rsid w:val="00155C25"/>
    <w:rsid w:val="001566A1"/>
    <w:rsid w:val="0018489F"/>
    <w:rsid w:val="00192CD7"/>
    <w:rsid w:val="00193881"/>
    <w:rsid w:val="001C7402"/>
    <w:rsid w:val="001D3439"/>
    <w:rsid w:val="001E6F18"/>
    <w:rsid w:val="00205506"/>
    <w:rsid w:val="002713BB"/>
    <w:rsid w:val="002A17CD"/>
    <w:rsid w:val="002D1673"/>
    <w:rsid w:val="002D7BD9"/>
    <w:rsid w:val="002E0FBA"/>
    <w:rsid w:val="002E4552"/>
    <w:rsid w:val="00302598"/>
    <w:rsid w:val="00312329"/>
    <w:rsid w:val="003132F4"/>
    <w:rsid w:val="003234FB"/>
    <w:rsid w:val="003269AE"/>
    <w:rsid w:val="003474C4"/>
    <w:rsid w:val="003629EE"/>
    <w:rsid w:val="003B332E"/>
    <w:rsid w:val="003D1228"/>
    <w:rsid w:val="003F1576"/>
    <w:rsid w:val="00400AB4"/>
    <w:rsid w:val="004013C0"/>
    <w:rsid w:val="00413F8F"/>
    <w:rsid w:val="0041534C"/>
    <w:rsid w:val="00416909"/>
    <w:rsid w:val="0042081F"/>
    <w:rsid w:val="004454C2"/>
    <w:rsid w:val="0047759D"/>
    <w:rsid w:val="004A23CD"/>
    <w:rsid w:val="004C6A3E"/>
    <w:rsid w:val="004D395F"/>
    <w:rsid w:val="00506A7C"/>
    <w:rsid w:val="00525204"/>
    <w:rsid w:val="00552597"/>
    <w:rsid w:val="00557DD4"/>
    <w:rsid w:val="00584EBC"/>
    <w:rsid w:val="005B6A62"/>
    <w:rsid w:val="005C3AFC"/>
    <w:rsid w:val="006302CA"/>
    <w:rsid w:val="00636398"/>
    <w:rsid w:val="00683EB6"/>
    <w:rsid w:val="006B4941"/>
    <w:rsid w:val="006C4887"/>
    <w:rsid w:val="006E2B47"/>
    <w:rsid w:val="006E4880"/>
    <w:rsid w:val="00700026"/>
    <w:rsid w:val="007005E8"/>
    <w:rsid w:val="007005E9"/>
    <w:rsid w:val="00700670"/>
    <w:rsid w:val="00702B74"/>
    <w:rsid w:val="0074011B"/>
    <w:rsid w:val="0077116A"/>
    <w:rsid w:val="00776142"/>
    <w:rsid w:val="00781F8D"/>
    <w:rsid w:val="007C0758"/>
    <w:rsid w:val="008204C7"/>
    <w:rsid w:val="00834C49"/>
    <w:rsid w:val="00847B7E"/>
    <w:rsid w:val="0085780C"/>
    <w:rsid w:val="00873AE4"/>
    <w:rsid w:val="008741C4"/>
    <w:rsid w:val="008B173E"/>
    <w:rsid w:val="008B61D3"/>
    <w:rsid w:val="008D07C7"/>
    <w:rsid w:val="008D202E"/>
    <w:rsid w:val="008D6C64"/>
    <w:rsid w:val="008E5BF2"/>
    <w:rsid w:val="00966AE6"/>
    <w:rsid w:val="00994ACC"/>
    <w:rsid w:val="009A30BD"/>
    <w:rsid w:val="009B02A6"/>
    <w:rsid w:val="009C6B72"/>
    <w:rsid w:val="009F4903"/>
    <w:rsid w:val="00A12FCE"/>
    <w:rsid w:val="00A41C63"/>
    <w:rsid w:val="00A54E11"/>
    <w:rsid w:val="00AC4174"/>
    <w:rsid w:val="00AF613D"/>
    <w:rsid w:val="00B24429"/>
    <w:rsid w:val="00B27A96"/>
    <w:rsid w:val="00B4366D"/>
    <w:rsid w:val="00B76EE9"/>
    <w:rsid w:val="00B776E0"/>
    <w:rsid w:val="00B81065"/>
    <w:rsid w:val="00BC7761"/>
    <w:rsid w:val="00BD01CF"/>
    <w:rsid w:val="00BD2858"/>
    <w:rsid w:val="00BD6573"/>
    <w:rsid w:val="00BF12FE"/>
    <w:rsid w:val="00C0546E"/>
    <w:rsid w:val="00C06F8D"/>
    <w:rsid w:val="00C14F75"/>
    <w:rsid w:val="00C2066C"/>
    <w:rsid w:val="00C52994"/>
    <w:rsid w:val="00C555F4"/>
    <w:rsid w:val="00C605E5"/>
    <w:rsid w:val="00C67728"/>
    <w:rsid w:val="00C707B8"/>
    <w:rsid w:val="00C95FB1"/>
    <w:rsid w:val="00CC7175"/>
    <w:rsid w:val="00CC7F56"/>
    <w:rsid w:val="00CD55B4"/>
    <w:rsid w:val="00CD6FD7"/>
    <w:rsid w:val="00CE185A"/>
    <w:rsid w:val="00CE3047"/>
    <w:rsid w:val="00D06C86"/>
    <w:rsid w:val="00D6210F"/>
    <w:rsid w:val="00D72A36"/>
    <w:rsid w:val="00D772E8"/>
    <w:rsid w:val="00DF3DB1"/>
    <w:rsid w:val="00E13D42"/>
    <w:rsid w:val="00E850A5"/>
    <w:rsid w:val="00E909DF"/>
    <w:rsid w:val="00EB41A9"/>
    <w:rsid w:val="00F32EC8"/>
    <w:rsid w:val="00F35530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0101D70C-9434-4A31-B95C-83D865CC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4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13D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rsid w:val="00BF12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F1E36"/>
    <w:rPr>
      <w:rFonts w:cs="Century"/>
      <w:szCs w:val="21"/>
    </w:rPr>
  </w:style>
  <w:style w:type="paragraph" w:styleId="a6">
    <w:name w:val="footer"/>
    <w:basedOn w:val="a"/>
    <w:link w:val="a7"/>
    <w:uiPriority w:val="99"/>
    <w:rsid w:val="00BF12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DF1E36"/>
    <w:rPr>
      <w:rFonts w:cs="Century"/>
      <w:szCs w:val="21"/>
    </w:rPr>
  </w:style>
  <w:style w:type="character" w:styleId="a8">
    <w:name w:val="page number"/>
    <w:basedOn w:val="a0"/>
    <w:uiPriority w:val="99"/>
    <w:rsid w:val="00BF12FE"/>
  </w:style>
  <w:style w:type="paragraph" w:styleId="a9">
    <w:name w:val="Balloon Text"/>
    <w:basedOn w:val="a"/>
    <w:link w:val="aa"/>
    <w:uiPriority w:val="99"/>
    <w:semiHidden/>
    <w:rsid w:val="0047759D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9D"/>
    <w:rPr>
      <w:rFonts w:ascii="Arial" w:eastAsia="ＭＳ ゴシック" w:hAnsi="Arial" w:cs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1534C"/>
    <w:pPr>
      <w:jc w:val="center"/>
    </w:pPr>
    <w:rPr>
      <w:rFonts w:eastAsia="HG正楷書体-PRO" w:cs="HG正楷書体-PRO"/>
      <w:sz w:val="28"/>
      <w:szCs w:val="28"/>
    </w:rPr>
  </w:style>
  <w:style w:type="character" w:customStyle="1" w:styleId="ac">
    <w:name w:val="記 (文字)"/>
    <w:basedOn w:val="a0"/>
    <w:link w:val="ab"/>
    <w:uiPriority w:val="99"/>
    <w:rsid w:val="0041534C"/>
    <w:rPr>
      <w:rFonts w:eastAsia="HG正楷書体-PRO" w:cs="HG正楷書体-PRO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41534C"/>
    <w:pPr>
      <w:jc w:val="right"/>
    </w:pPr>
    <w:rPr>
      <w:rFonts w:eastAsia="HG正楷書体-PRO" w:cs="HG正楷書体-PRO"/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41534C"/>
    <w:rPr>
      <w:rFonts w:eastAsia="HG正楷書体-PRO" w:cs="HG正楷書体-PRO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平成17年9月21日</vt:lpstr>
    </vt:vector>
  </TitlesOfParts>
  <Company>Toshiba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平成17年9月21日</dc:title>
  <dc:creator>きたはらひでのり</dc:creator>
  <cp:lastModifiedBy>中山 智佳司</cp:lastModifiedBy>
  <cp:revision>2</cp:revision>
  <cp:lastPrinted>2019-09-18T04:10:00Z</cp:lastPrinted>
  <dcterms:created xsi:type="dcterms:W3CDTF">2019-09-18T04:31:00Z</dcterms:created>
  <dcterms:modified xsi:type="dcterms:W3CDTF">2019-09-18T04:31:00Z</dcterms:modified>
</cp:coreProperties>
</file>