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9DDE" w14:textId="220D569A" w:rsidR="00F463BC" w:rsidRPr="00333779" w:rsidRDefault="00C76ADF" w:rsidP="00333779">
      <w:pPr>
        <w:snapToGrid w:val="0"/>
        <w:spacing w:line="209" w:lineRule="auto"/>
        <w:jc w:val="right"/>
        <w:rPr>
          <w:rFonts w:ascii="メイリオ" w:eastAsia="メイリオ" w:hAnsi="メイリオ"/>
          <w:sz w:val="22"/>
          <w:szCs w:val="22"/>
        </w:rPr>
      </w:pPr>
      <w:r w:rsidRPr="00333779">
        <w:rPr>
          <w:rFonts w:ascii="メイリオ" w:eastAsia="メイリオ" w:hAnsi="メイリオ" w:hint="eastAsia"/>
          <w:sz w:val="22"/>
          <w:szCs w:val="22"/>
        </w:rPr>
        <w:t>別表</w:t>
      </w:r>
      <w:r w:rsidR="00696960" w:rsidRPr="00333779">
        <w:rPr>
          <w:rFonts w:ascii="メイリオ" w:eastAsia="メイリオ" w:hAnsi="メイリオ" w:hint="eastAsia"/>
          <w:sz w:val="22"/>
          <w:szCs w:val="22"/>
        </w:rPr>
        <w:t>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8064"/>
      </w:tblGrid>
      <w:tr w:rsidR="00777B41" w:rsidRPr="00333779" w14:paraId="35B40492" w14:textId="77777777" w:rsidTr="00B509CA">
        <w:trPr>
          <w:trHeight w:val="525"/>
        </w:trPr>
        <w:tc>
          <w:tcPr>
            <w:tcW w:w="17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5F3B7" w14:textId="77777777" w:rsidR="00777B41" w:rsidRPr="00333779" w:rsidRDefault="00777B41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bookmarkStart w:id="0" w:name="_Hlk161741456"/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名　称</w:t>
            </w:r>
          </w:p>
        </w:tc>
        <w:tc>
          <w:tcPr>
            <w:tcW w:w="806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7D37172" w14:textId="77777777" w:rsidR="00777B41" w:rsidRPr="00333779" w:rsidRDefault="00266A3B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33779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産業現場等における実習</w:t>
            </w:r>
          </w:p>
        </w:tc>
      </w:tr>
      <w:tr w:rsidR="00777B41" w:rsidRPr="00333779" w14:paraId="1BC13BCC" w14:textId="77777777" w:rsidTr="00B509CA">
        <w:trPr>
          <w:trHeight w:val="525"/>
        </w:trPr>
        <w:tc>
          <w:tcPr>
            <w:tcW w:w="1717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56202CEE" w14:textId="77777777" w:rsidR="00C76ADF" w:rsidRPr="00333779" w:rsidRDefault="00777B41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目</w:t>
            </w:r>
            <w:r w:rsidR="00266A3B" w:rsidRPr="00333779">
              <w:rPr>
                <w:rFonts w:ascii="メイリオ" w:eastAsia="メイリオ" w:hAnsi="メイリオ" w:hint="eastAsia"/>
                <w:b/>
                <w:szCs w:val="21"/>
              </w:rPr>
              <w:t xml:space="preserve">  </w:t>
            </w: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標</w:t>
            </w:r>
          </w:p>
          <w:p w14:paraId="2B6882C6" w14:textId="77777777" w:rsidR="00777B41" w:rsidRPr="00333779" w:rsidRDefault="00777B41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（ねらい）</w:t>
            </w:r>
          </w:p>
        </w:tc>
        <w:tc>
          <w:tcPr>
            <w:tcW w:w="8064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</w:tcPr>
          <w:p w14:paraId="636DB760" w14:textId="2F2CE17E" w:rsidR="00777B41" w:rsidRPr="00333779" w:rsidRDefault="00670107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B509CA" w:rsidRPr="00333779">
              <w:rPr>
                <w:rFonts w:ascii="メイリオ" w:eastAsia="メイリオ" w:hAnsi="メイリオ" w:hint="eastAsia"/>
                <w:sz w:val="22"/>
                <w:szCs w:val="22"/>
              </w:rPr>
              <w:t>企業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で働く体験や福祉施設で活動する体験を</w:t>
            </w:r>
            <w:r w:rsidR="00892719" w:rsidRPr="00333779">
              <w:rPr>
                <w:rFonts w:ascii="メイリオ" w:eastAsia="メイリオ" w:hAnsi="メイリオ" w:hint="eastAsia"/>
                <w:sz w:val="22"/>
                <w:szCs w:val="22"/>
              </w:rPr>
              <w:t>通して</w:t>
            </w:r>
            <w:r w:rsidR="005C3106" w:rsidRPr="00333779">
              <w:rPr>
                <w:rFonts w:ascii="メイリオ" w:eastAsia="メイリオ" w:hAnsi="メイリオ" w:hint="eastAsia"/>
                <w:sz w:val="22"/>
                <w:szCs w:val="22"/>
              </w:rPr>
              <w:t>、職業生活や社会生活に必要な知識・態度・技能を身に</w:t>
            </w:r>
            <w:r w:rsidR="00537DA5" w:rsidRPr="00333779">
              <w:rPr>
                <w:rFonts w:ascii="メイリオ" w:eastAsia="メイリオ" w:hAnsi="メイリオ" w:hint="eastAsia"/>
                <w:sz w:val="22"/>
                <w:szCs w:val="22"/>
              </w:rPr>
              <w:t>つ</w:t>
            </w:r>
            <w:r w:rsidR="005C3106" w:rsidRPr="00333779">
              <w:rPr>
                <w:rFonts w:ascii="メイリオ" w:eastAsia="メイリオ" w:hAnsi="メイリオ" w:hint="eastAsia"/>
                <w:sz w:val="22"/>
                <w:szCs w:val="22"/>
              </w:rPr>
              <w:t>ける機会とします。</w:t>
            </w:r>
          </w:p>
          <w:p w14:paraId="0320C8BA" w14:textId="77777777" w:rsidR="005C3106" w:rsidRPr="00333779" w:rsidRDefault="00670107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○実習を</w:t>
            </w:r>
            <w:r w:rsidR="00892719" w:rsidRPr="00333779">
              <w:rPr>
                <w:rFonts w:ascii="メイリオ" w:eastAsia="メイリオ" w:hAnsi="メイリオ" w:hint="eastAsia"/>
                <w:sz w:val="22"/>
                <w:szCs w:val="22"/>
              </w:rPr>
              <w:t>通して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、生徒個々の適性</w:t>
            </w:r>
            <w:r w:rsidR="005C3106" w:rsidRPr="00333779">
              <w:rPr>
                <w:rFonts w:ascii="メイリオ" w:eastAsia="メイリオ" w:hAnsi="メイリオ" w:hint="eastAsia"/>
                <w:sz w:val="22"/>
                <w:szCs w:val="22"/>
              </w:rPr>
              <w:t>や課題を明確にし、今後の進路指導のための資料とします。</w:t>
            </w:r>
          </w:p>
        </w:tc>
      </w:tr>
      <w:tr w:rsidR="00777B41" w:rsidRPr="00333779" w14:paraId="36665D29" w14:textId="77777777" w:rsidTr="00B509CA">
        <w:trPr>
          <w:trHeight w:val="454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F1FCBBD" w14:textId="77777777" w:rsidR="00777B41" w:rsidRPr="00333779" w:rsidRDefault="00777B41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対</w:t>
            </w:r>
            <w:r w:rsidR="00266A3B" w:rsidRPr="00333779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象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1D7FF34" w14:textId="77777777" w:rsidR="00777B41" w:rsidRPr="00333779" w:rsidRDefault="00BC4B9F" w:rsidP="00333779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266A3B" w:rsidRPr="00333779">
              <w:rPr>
                <w:rFonts w:ascii="メイリオ" w:eastAsia="メイリオ" w:hAnsi="メイリオ" w:hint="eastAsia"/>
                <w:sz w:val="22"/>
                <w:szCs w:val="22"/>
              </w:rPr>
              <w:t>高等部２年生</w:t>
            </w:r>
            <w:r w:rsidR="00537DA5" w:rsidRPr="00333779">
              <w:rPr>
                <w:rFonts w:ascii="メイリオ" w:eastAsia="メイリオ" w:hAnsi="メイリオ" w:hint="eastAsia"/>
                <w:sz w:val="22"/>
                <w:szCs w:val="22"/>
              </w:rPr>
              <w:t>（２～３学期）、高等部３年生（１～３学期）</w:t>
            </w:r>
          </w:p>
        </w:tc>
      </w:tr>
      <w:tr w:rsidR="00777B41" w:rsidRPr="00333779" w14:paraId="7541B70C" w14:textId="77777777" w:rsidTr="00B509CA">
        <w:trPr>
          <w:trHeight w:val="907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010BD9F" w14:textId="77777777" w:rsidR="00777B41" w:rsidRPr="00333779" w:rsidRDefault="00777B41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期</w:t>
            </w:r>
            <w:r w:rsidR="00266A3B" w:rsidRPr="00333779">
              <w:rPr>
                <w:rFonts w:ascii="メイリオ" w:eastAsia="メイリオ" w:hAnsi="メイリオ" w:hint="eastAsia"/>
                <w:b/>
                <w:szCs w:val="21"/>
              </w:rPr>
              <w:t xml:space="preserve">　</w:t>
            </w: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間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D473A6D" w14:textId="6460FC80" w:rsidR="007E581D" w:rsidRPr="00333779" w:rsidRDefault="00BC4B9F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2B237F" w:rsidRPr="00333779">
              <w:rPr>
                <w:rFonts w:ascii="メイリオ" w:eastAsia="メイリオ" w:hAnsi="メイリオ" w:hint="eastAsia"/>
                <w:sz w:val="22"/>
                <w:szCs w:val="22"/>
              </w:rPr>
              <w:t>２年生は</w:t>
            </w:r>
            <w:r w:rsidR="0045420F" w:rsidRPr="00333779">
              <w:rPr>
                <w:rFonts w:ascii="メイリオ" w:eastAsia="メイリオ" w:hAnsi="メイリオ" w:hint="eastAsia"/>
                <w:sz w:val="22"/>
                <w:szCs w:val="22"/>
              </w:rPr>
              <w:t>１</w:t>
            </w:r>
            <w:r w:rsidR="002B237F" w:rsidRPr="00333779">
              <w:rPr>
                <w:rFonts w:ascii="メイリオ" w:eastAsia="メイリオ" w:hAnsi="メイリオ" w:hint="eastAsia"/>
                <w:sz w:val="22"/>
                <w:szCs w:val="22"/>
              </w:rPr>
              <w:t>週間、３年生は１</w:t>
            </w:r>
            <w:r w:rsidR="0045420F" w:rsidRPr="00333779">
              <w:rPr>
                <w:rFonts w:ascii="メイリオ" w:eastAsia="メイリオ" w:hAnsi="メイリオ" w:hint="eastAsia"/>
                <w:sz w:val="22"/>
                <w:szCs w:val="22"/>
              </w:rPr>
              <w:t>～</w:t>
            </w:r>
            <w:r w:rsidR="00266A3B" w:rsidRPr="00333779">
              <w:rPr>
                <w:rFonts w:ascii="メイリオ" w:eastAsia="メイリオ" w:hAnsi="メイリオ" w:hint="eastAsia"/>
                <w:sz w:val="22"/>
                <w:szCs w:val="22"/>
              </w:rPr>
              <w:t>２週間</w:t>
            </w:r>
            <w:r w:rsidR="002B237F" w:rsidRPr="00333779">
              <w:rPr>
                <w:rFonts w:ascii="メイリオ" w:eastAsia="メイリオ" w:hAnsi="メイリオ" w:hint="eastAsia"/>
                <w:sz w:val="22"/>
                <w:szCs w:val="22"/>
              </w:rPr>
              <w:t>を基本</w:t>
            </w:r>
            <w:r w:rsidR="007E581D" w:rsidRPr="00333779">
              <w:rPr>
                <w:rFonts w:ascii="メイリオ" w:eastAsia="メイリオ" w:hAnsi="メイリオ" w:hint="eastAsia"/>
                <w:sz w:val="22"/>
                <w:szCs w:val="22"/>
              </w:rPr>
              <w:t>とします。</w:t>
            </w:r>
          </w:p>
          <w:p w14:paraId="6099543E" w14:textId="77777777" w:rsidR="00383ABA" w:rsidRPr="00333779" w:rsidRDefault="005C3106" w:rsidP="00333779">
            <w:pPr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266A3B" w:rsidRPr="00333779">
              <w:rPr>
                <w:rFonts w:ascii="メイリオ" w:eastAsia="メイリオ" w:hAnsi="メイリオ" w:hint="eastAsia"/>
                <w:sz w:val="22"/>
                <w:szCs w:val="22"/>
              </w:rPr>
              <w:t>実習先によって</w:t>
            </w:r>
            <w:r w:rsidR="00C57FFB" w:rsidRPr="00333779">
              <w:rPr>
                <w:rFonts w:ascii="メイリオ" w:eastAsia="メイリオ" w:hAnsi="メイリオ" w:hint="eastAsia"/>
                <w:sz w:val="22"/>
                <w:szCs w:val="22"/>
              </w:rPr>
              <w:t>期間の</w:t>
            </w:r>
            <w:r w:rsidR="00266A3B" w:rsidRPr="00333779">
              <w:rPr>
                <w:rFonts w:ascii="メイリオ" w:eastAsia="メイリオ" w:hAnsi="メイリオ" w:hint="eastAsia"/>
                <w:sz w:val="22"/>
                <w:szCs w:val="22"/>
              </w:rPr>
              <w:t>変更があります。</w:t>
            </w:r>
          </w:p>
        </w:tc>
      </w:tr>
      <w:tr w:rsidR="00383ABA" w:rsidRPr="00333779" w14:paraId="131854FA" w14:textId="77777777" w:rsidTr="00B509CA">
        <w:trPr>
          <w:trHeight w:val="1701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518301B" w14:textId="77777777" w:rsidR="00383ABA" w:rsidRPr="00333779" w:rsidRDefault="00383ABA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実習先の決定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BFA799D" w14:textId="77777777" w:rsidR="00383ABA" w:rsidRPr="00333779" w:rsidRDefault="00383ABA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○進路希望を</w:t>
            </w:r>
            <w:r w:rsidR="008342B3" w:rsidRPr="00333779">
              <w:rPr>
                <w:rFonts w:ascii="メイリオ" w:eastAsia="メイリオ" w:hAnsi="メイリオ" w:hint="eastAsia"/>
                <w:sz w:val="22"/>
                <w:szCs w:val="22"/>
              </w:rPr>
              <w:t>もと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に決定します。</w:t>
            </w:r>
            <w:r w:rsidR="00C57FFB" w:rsidRPr="00333779">
              <w:rPr>
                <w:rFonts w:ascii="メイリオ" w:eastAsia="メイリオ" w:hAnsi="メイリオ" w:hint="eastAsia"/>
                <w:sz w:val="22"/>
                <w:szCs w:val="22"/>
              </w:rPr>
              <w:t>企業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の場合には、御希望の職種を担任と</w:t>
            </w:r>
            <w:r w:rsidR="00B340CD" w:rsidRPr="00333779">
              <w:rPr>
                <w:rFonts w:ascii="メイリオ" w:eastAsia="メイリオ" w:hAnsi="メイリオ" w:hint="eastAsia"/>
                <w:sz w:val="22"/>
                <w:szCs w:val="22"/>
              </w:rPr>
              <w:t>御相談ください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。福祉施設の場合には、施設で実施されているサービスを確認していただき、担任と</w:t>
            </w:r>
            <w:r w:rsidR="00B340CD" w:rsidRPr="00333779">
              <w:rPr>
                <w:rFonts w:ascii="メイリオ" w:eastAsia="メイリオ" w:hAnsi="メイリオ" w:hint="eastAsia"/>
                <w:sz w:val="22"/>
                <w:szCs w:val="22"/>
              </w:rPr>
              <w:t>御相談ください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。具体的な事柄については、</w:t>
            </w:r>
            <w:r w:rsidR="005A25D0" w:rsidRPr="00333779">
              <w:rPr>
                <w:rFonts w:ascii="メイリオ" w:eastAsia="メイリオ" w:hAnsi="メイリオ" w:hint="eastAsia"/>
                <w:sz w:val="22"/>
                <w:szCs w:val="22"/>
              </w:rPr>
              <w:t>個別懇談や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進路相談会等の機会を十分活用して</w:t>
            </w:r>
            <w:r w:rsidR="00670107" w:rsidRPr="00333779">
              <w:rPr>
                <w:rFonts w:ascii="メイリオ" w:eastAsia="メイリオ" w:hAnsi="メイリオ" w:hint="eastAsia"/>
                <w:sz w:val="22"/>
                <w:szCs w:val="22"/>
              </w:rPr>
              <w:t>くだ</w:t>
            </w:r>
            <w:r w:rsidR="008342B3" w:rsidRPr="00333779">
              <w:rPr>
                <w:rFonts w:ascii="メイリオ" w:eastAsia="メイリオ" w:hAnsi="メイリオ" w:hint="eastAsia"/>
                <w:sz w:val="22"/>
                <w:szCs w:val="22"/>
              </w:rPr>
              <w:t>さい。</w:t>
            </w:r>
          </w:p>
        </w:tc>
      </w:tr>
      <w:tr w:rsidR="00777B41" w:rsidRPr="00333779" w14:paraId="58CA268A" w14:textId="77777777" w:rsidTr="00B509CA">
        <w:trPr>
          <w:trHeight w:val="907"/>
        </w:trPr>
        <w:tc>
          <w:tcPr>
            <w:tcW w:w="1717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80C59A" w14:textId="77777777" w:rsidR="00777B41" w:rsidRPr="00333779" w:rsidRDefault="00777B41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指</w:t>
            </w:r>
            <w:r w:rsidR="00266A3B" w:rsidRPr="00333779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導</w:t>
            </w:r>
            <w:r w:rsidR="00266A3B" w:rsidRPr="00333779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体</w:t>
            </w:r>
            <w:r w:rsidR="00266A3B" w:rsidRPr="00333779">
              <w:rPr>
                <w:rFonts w:ascii="メイリオ" w:eastAsia="メイリオ" w:hAnsi="メイリオ" w:hint="eastAsia"/>
                <w:b/>
                <w:szCs w:val="21"/>
              </w:rPr>
              <w:t xml:space="preserve"> </w:t>
            </w: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制</w:t>
            </w:r>
          </w:p>
        </w:tc>
        <w:tc>
          <w:tcPr>
            <w:tcW w:w="8064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2296310" w14:textId="77C3A592" w:rsidR="00777B41" w:rsidRPr="00333779" w:rsidRDefault="00BC4B9F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</w:t>
            </w:r>
            <w:r w:rsidR="00266A3B" w:rsidRPr="00333779">
              <w:rPr>
                <w:rFonts w:ascii="メイリオ" w:eastAsia="メイリオ" w:hAnsi="メイリオ" w:hint="eastAsia"/>
                <w:sz w:val="22"/>
                <w:szCs w:val="22"/>
              </w:rPr>
              <w:t>実習中の指導は、実習先の担当</w:t>
            </w:r>
            <w:r w:rsidR="008342B3" w:rsidRPr="00333779">
              <w:rPr>
                <w:rFonts w:ascii="メイリオ" w:eastAsia="メイリオ" w:hAnsi="メイリオ" w:hint="eastAsia"/>
                <w:sz w:val="22"/>
                <w:szCs w:val="22"/>
              </w:rPr>
              <w:t>者</w:t>
            </w:r>
            <w:r w:rsidR="00266A3B" w:rsidRPr="00333779">
              <w:rPr>
                <w:rFonts w:ascii="メイリオ" w:eastAsia="メイリオ" w:hAnsi="メイリオ" w:hint="eastAsia"/>
                <w:sz w:val="22"/>
                <w:szCs w:val="22"/>
              </w:rPr>
              <w:t>が行います。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担任は実習期間中に１～２回程度、実習先を訪問し</w:t>
            </w:r>
            <w:r w:rsidR="00266A3B" w:rsidRPr="00333779">
              <w:rPr>
                <w:rFonts w:ascii="メイリオ" w:eastAsia="メイリオ" w:hAnsi="メイリオ" w:hint="eastAsia"/>
                <w:sz w:val="22"/>
                <w:szCs w:val="22"/>
              </w:rPr>
              <w:t>巡回指導を行います。</w:t>
            </w:r>
          </w:p>
        </w:tc>
      </w:tr>
      <w:tr w:rsidR="00777B41" w:rsidRPr="00333779" w14:paraId="3F61A347" w14:textId="77777777" w:rsidTr="00B509CA">
        <w:trPr>
          <w:trHeight w:val="3174"/>
        </w:trPr>
        <w:tc>
          <w:tcPr>
            <w:tcW w:w="171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4F5300BA" w14:textId="06A85D49" w:rsidR="00777B41" w:rsidRPr="00333779" w:rsidRDefault="00777B41" w:rsidP="00333779">
            <w:pPr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家庭でして</w:t>
            </w:r>
            <w:r w:rsidR="005A25D0" w:rsidRPr="00333779">
              <w:rPr>
                <w:rFonts w:ascii="メイリオ" w:eastAsia="メイリオ" w:hAnsi="メイリオ" w:hint="eastAsia"/>
                <w:b/>
                <w:szCs w:val="21"/>
              </w:rPr>
              <w:t>いただき</w:t>
            </w:r>
            <w:r w:rsidRPr="00333779">
              <w:rPr>
                <w:rFonts w:ascii="メイリオ" w:eastAsia="メイリオ" w:hAnsi="メイリオ" w:hint="eastAsia"/>
                <w:b/>
                <w:szCs w:val="21"/>
              </w:rPr>
              <w:t>たいこと</w:t>
            </w:r>
          </w:p>
        </w:tc>
        <w:tc>
          <w:tcPr>
            <w:tcW w:w="8064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4FAD59" w14:textId="77777777" w:rsidR="005128A3" w:rsidRPr="00333779" w:rsidRDefault="005C3106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○実習に先立って</w:t>
            </w:r>
            <w:r w:rsidR="007E581D" w:rsidRPr="00333779">
              <w:rPr>
                <w:rFonts w:ascii="メイリオ" w:eastAsia="メイリオ" w:hAnsi="メイリオ" w:hint="eastAsia"/>
                <w:sz w:val="22"/>
                <w:szCs w:val="22"/>
              </w:rPr>
              <w:t>事前面接を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r w:rsidR="007E581D" w:rsidRPr="00333779">
              <w:rPr>
                <w:rFonts w:ascii="メイリオ" w:eastAsia="メイリオ" w:hAnsi="メイリオ" w:hint="eastAsia"/>
                <w:sz w:val="22"/>
                <w:szCs w:val="22"/>
              </w:rPr>
              <w:t>実習最終日に反省会を実施いたします。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生徒本人、保護者、担任の</w:t>
            </w:r>
            <w:r w:rsidR="005128A3" w:rsidRPr="00333779">
              <w:rPr>
                <w:rFonts w:ascii="メイリオ" w:eastAsia="メイリオ" w:hAnsi="メイリオ" w:hint="eastAsia"/>
                <w:sz w:val="22"/>
                <w:szCs w:val="22"/>
              </w:rPr>
              <w:t>出席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が原則ですので、よろしくお願いいたします。</w:t>
            </w:r>
          </w:p>
          <w:p w14:paraId="11B9F7A4" w14:textId="4202B692" w:rsidR="005C3106" w:rsidRPr="00333779" w:rsidRDefault="005C3106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○実習では実習日誌を通して、実習先との情報交換を行います。毎日目を通していただき、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  <w:u w:val="wave"/>
              </w:rPr>
              <w:t>健康状態や家庭での様子を</w:t>
            </w:r>
            <w:r w:rsidR="00537DA5" w:rsidRPr="00333779">
              <w:rPr>
                <w:rFonts w:ascii="メイリオ" w:eastAsia="メイリオ" w:hAnsi="メイリオ" w:hint="eastAsia"/>
                <w:sz w:val="22"/>
                <w:szCs w:val="22"/>
                <w:u w:val="wave"/>
              </w:rPr>
              <w:t>必ず</w:t>
            </w:r>
            <w:r w:rsidR="005A25D0" w:rsidRPr="00333779">
              <w:rPr>
                <w:rFonts w:ascii="メイリオ" w:eastAsia="メイリオ" w:hAnsi="メイリオ" w:hint="eastAsia"/>
                <w:sz w:val="22"/>
                <w:szCs w:val="22"/>
                <w:u w:val="wave"/>
              </w:rPr>
              <w:t>記入</w:t>
            </w:r>
            <w:r w:rsidR="005A25D0" w:rsidRPr="00333779">
              <w:rPr>
                <w:rFonts w:ascii="メイリオ" w:eastAsia="メイリオ" w:hAnsi="メイリオ" w:hint="eastAsia"/>
                <w:sz w:val="22"/>
                <w:szCs w:val="22"/>
              </w:rPr>
              <w:t>して</w:t>
            </w:r>
            <w:r w:rsidR="00537DA5" w:rsidRPr="00333779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実習先にお伝えください。</w:t>
            </w:r>
          </w:p>
          <w:p w14:paraId="265E0CEC" w14:textId="77777777" w:rsidR="005C3106" w:rsidRPr="00333779" w:rsidRDefault="005C3106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○実習先へは、保護者の方の責任において安全に</w:t>
            </w:r>
            <w:r w:rsidR="00383ABA" w:rsidRPr="00333779">
              <w:rPr>
                <w:rFonts w:ascii="メイリオ" w:eastAsia="メイリオ" w:hAnsi="メイリオ" w:hint="eastAsia"/>
                <w:sz w:val="22"/>
                <w:szCs w:val="22"/>
              </w:rPr>
              <w:t>通勤できますよう御協力をお願いいたします。</w:t>
            </w:r>
          </w:p>
          <w:p w14:paraId="217C7A04" w14:textId="7D22E730" w:rsidR="006A3264" w:rsidRPr="00333779" w:rsidRDefault="00383ABA" w:rsidP="00333779">
            <w:pPr>
              <w:snapToGrid w:val="0"/>
              <w:spacing w:line="209" w:lineRule="auto"/>
              <w:ind w:left="212" w:hangingChars="100" w:hanging="212"/>
              <w:rPr>
                <w:rFonts w:ascii="メイリオ" w:eastAsia="メイリオ" w:hAnsi="メイリオ"/>
                <w:sz w:val="22"/>
                <w:szCs w:val="22"/>
              </w:rPr>
            </w:pPr>
            <w:r w:rsidRPr="00333779">
              <w:rPr>
                <w:rFonts w:ascii="メイリオ" w:eastAsia="メイリオ" w:hAnsi="メイリオ" w:hint="eastAsia"/>
                <w:sz w:val="22"/>
                <w:szCs w:val="22"/>
              </w:rPr>
              <w:t>○欠勤や遅刻をする場合には、実習先と学校への連絡を忘れずにお願いいたします。また、期間中の健康管理には十分な御配慮をお願いいたします。</w:t>
            </w:r>
          </w:p>
        </w:tc>
      </w:tr>
      <w:bookmarkEnd w:id="0"/>
    </w:tbl>
    <w:p w14:paraId="1FC1A623" w14:textId="77777777" w:rsidR="00777B41" w:rsidRPr="00333779" w:rsidRDefault="00777B41" w:rsidP="00333779">
      <w:pPr>
        <w:snapToGrid w:val="0"/>
        <w:spacing w:line="209" w:lineRule="auto"/>
        <w:rPr>
          <w:rFonts w:ascii="メイリオ" w:eastAsia="メイリオ" w:hAnsi="メイリオ"/>
        </w:rPr>
      </w:pPr>
    </w:p>
    <w:sectPr w:rsidR="00777B41" w:rsidRPr="00333779" w:rsidSect="00696960">
      <w:pgSz w:w="11906" w:h="16838" w:code="9"/>
      <w:pgMar w:top="1440" w:right="1080" w:bottom="1440" w:left="1080" w:header="851" w:footer="992" w:gutter="0"/>
      <w:cols w:space="425"/>
      <w:docGrid w:type="linesAndChars" w:linePitch="39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28E7" w14:textId="77777777" w:rsidR="00560969" w:rsidRDefault="00560969" w:rsidP="009F4A93">
      <w:r>
        <w:separator/>
      </w:r>
    </w:p>
  </w:endnote>
  <w:endnote w:type="continuationSeparator" w:id="0">
    <w:p w14:paraId="44AE67FF" w14:textId="77777777" w:rsidR="00560969" w:rsidRDefault="00560969" w:rsidP="009F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4582" w14:textId="77777777" w:rsidR="00560969" w:rsidRDefault="00560969" w:rsidP="009F4A93">
      <w:r>
        <w:separator/>
      </w:r>
    </w:p>
  </w:footnote>
  <w:footnote w:type="continuationSeparator" w:id="0">
    <w:p w14:paraId="4E487E95" w14:textId="77777777" w:rsidR="00560969" w:rsidRDefault="00560969" w:rsidP="009F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4601"/>
    <w:multiLevelType w:val="hybridMultilevel"/>
    <w:tmpl w:val="85BCE9CC"/>
    <w:lvl w:ilvl="0" w:tplc="DF00BFB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474B9"/>
    <w:multiLevelType w:val="hybridMultilevel"/>
    <w:tmpl w:val="30FCBAFE"/>
    <w:lvl w:ilvl="0" w:tplc="670246E6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AF6035"/>
    <w:multiLevelType w:val="hybridMultilevel"/>
    <w:tmpl w:val="1308A1CE"/>
    <w:lvl w:ilvl="0" w:tplc="0C207C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73810">
    <w:abstractNumId w:val="0"/>
  </w:num>
  <w:num w:numId="2" w16cid:durableId="1276979881">
    <w:abstractNumId w:val="1"/>
  </w:num>
  <w:num w:numId="3" w16cid:durableId="1145007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9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B41"/>
    <w:rsid w:val="000126D5"/>
    <w:rsid w:val="00081F20"/>
    <w:rsid w:val="000C1C8A"/>
    <w:rsid w:val="000C7EAE"/>
    <w:rsid w:val="000F21AB"/>
    <w:rsid w:val="00104FA2"/>
    <w:rsid w:val="00113F7C"/>
    <w:rsid w:val="001675E8"/>
    <w:rsid w:val="001D3070"/>
    <w:rsid w:val="001E41DD"/>
    <w:rsid w:val="00205AAF"/>
    <w:rsid w:val="00252017"/>
    <w:rsid w:val="002538DF"/>
    <w:rsid w:val="00266A3B"/>
    <w:rsid w:val="002718A9"/>
    <w:rsid w:val="002762BD"/>
    <w:rsid w:val="002B237F"/>
    <w:rsid w:val="002D0655"/>
    <w:rsid w:val="003204DE"/>
    <w:rsid w:val="00333779"/>
    <w:rsid w:val="0037170A"/>
    <w:rsid w:val="00383ABA"/>
    <w:rsid w:val="00385E26"/>
    <w:rsid w:val="003A6EC9"/>
    <w:rsid w:val="003B2276"/>
    <w:rsid w:val="003B4482"/>
    <w:rsid w:val="003C3A0D"/>
    <w:rsid w:val="003C71AD"/>
    <w:rsid w:val="003E3387"/>
    <w:rsid w:val="004106F1"/>
    <w:rsid w:val="00446D17"/>
    <w:rsid w:val="0045420F"/>
    <w:rsid w:val="00471C37"/>
    <w:rsid w:val="00483244"/>
    <w:rsid w:val="004E477D"/>
    <w:rsid w:val="005064C2"/>
    <w:rsid w:val="005128A3"/>
    <w:rsid w:val="00537DA5"/>
    <w:rsid w:val="00560969"/>
    <w:rsid w:val="00576143"/>
    <w:rsid w:val="00583610"/>
    <w:rsid w:val="00591846"/>
    <w:rsid w:val="005A25D0"/>
    <w:rsid w:val="005C3106"/>
    <w:rsid w:val="00630192"/>
    <w:rsid w:val="0065564B"/>
    <w:rsid w:val="00670107"/>
    <w:rsid w:val="00670590"/>
    <w:rsid w:val="006734B9"/>
    <w:rsid w:val="00696960"/>
    <w:rsid w:val="006A3264"/>
    <w:rsid w:val="00711C4E"/>
    <w:rsid w:val="00723DA6"/>
    <w:rsid w:val="00755DFC"/>
    <w:rsid w:val="00776F63"/>
    <w:rsid w:val="00777B41"/>
    <w:rsid w:val="007A4871"/>
    <w:rsid w:val="007B1A7E"/>
    <w:rsid w:val="007D3692"/>
    <w:rsid w:val="007E581D"/>
    <w:rsid w:val="007F281D"/>
    <w:rsid w:val="007F2CDC"/>
    <w:rsid w:val="00816E11"/>
    <w:rsid w:val="0082223D"/>
    <w:rsid w:val="00822E7B"/>
    <w:rsid w:val="008342B3"/>
    <w:rsid w:val="00852B67"/>
    <w:rsid w:val="008602DA"/>
    <w:rsid w:val="00867E89"/>
    <w:rsid w:val="00874648"/>
    <w:rsid w:val="00874C8C"/>
    <w:rsid w:val="00880F2F"/>
    <w:rsid w:val="00881142"/>
    <w:rsid w:val="00882E77"/>
    <w:rsid w:val="00892719"/>
    <w:rsid w:val="00897BFC"/>
    <w:rsid w:val="008C5D45"/>
    <w:rsid w:val="00902CFD"/>
    <w:rsid w:val="00991724"/>
    <w:rsid w:val="00991CD2"/>
    <w:rsid w:val="009A00D7"/>
    <w:rsid w:val="009D017F"/>
    <w:rsid w:val="009D375C"/>
    <w:rsid w:val="009F4A93"/>
    <w:rsid w:val="00A237E7"/>
    <w:rsid w:val="00A60DA7"/>
    <w:rsid w:val="00A70337"/>
    <w:rsid w:val="00AB3F29"/>
    <w:rsid w:val="00AE7F63"/>
    <w:rsid w:val="00B0407B"/>
    <w:rsid w:val="00B20228"/>
    <w:rsid w:val="00B340CD"/>
    <w:rsid w:val="00B414D0"/>
    <w:rsid w:val="00B509CA"/>
    <w:rsid w:val="00B66BDC"/>
    <w:rsid w:val="00B96C0D"/>
    <w:rsid w:val="00BC4B9F"/>
    <w:rsid w:val="00BF24CC"/>
    <w:rsid w:val="00C056C9"/>
    <w:rsid w:val="00C14C70"/>
    <w:rsid w:val="00C54E03"/>
    <w:rsid w:val="00C567B5"/>
    <w:rsid w:val="00C57FFB"/>
    <w:rsid w:val="00C732A2"/>
    <w:rsid w:val="00C76ADF"/>
    <w:rsid w:val="00C81D9E"/>
    <w:rsid w:val="00C94960"/>
    <w:rsid w:val="00CA2EA5"/>
    <w:rsid w:val="00CF17BE"/>
    <w:rsid w:val="00D064C3"/>
    <w:rsid w:val="00D16F0E"/>
    <w:rsid w:val="00D34917"/>
    <w:rsid w:val="00D37273"/>
    <w:rsid w:val="00D55EDA"/>
    <w:rsid w:val="00DE2846"/>
    <w:rsid w:val="00E700F1"/>
    <w:rsid w:val="00E82CDA"/>
    <w:rsid w:val="00E848EB"/>
    <w:rsid w:val="00EC79E2"/>
    <w:rsid w:val="00EF5354"/>
    <w:rsid w:val="00F463BC"/>
    <w:rsid w:val="00FB3CBE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2E911C"/>
  <w15:chartTrackingRefBased/>
  <w15:docId w15:val="{1C15FD2C-F414-41AE-BB1B-F43CBDB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4A93"/>
    <w:rPr>
      <w:kern w:val="2"/>
      <w:sz w:val="21"/>
      <w:szCs w:val="24"/>
    </w:rPr>
  </w:style>
  <w:style w:type="paragraph" w:styleId="a5">
    <w:name w:val="footer"/>
    <w:basedOn w:val="a"/>
    <w:link w:val="a6"/>
    <w:rsid w:val="009F4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4A93"/>
    <w:rPr>
      <w:kern w:val="2"/>
      <w:sz w:val="21"/>
      <w:szCs w:val="24"/>
    </w:rPr>
  </w:style>
  <w:style w:type="paragraph" w:styleId="a7">
    <w:name w:val="Balloon Text"/>
    <w:basedOn w:val="a"/>
    <w:link w:val="a8"/>
    <w:rsid w:val="005761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761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１１／３０（木）１６：００～</vt:lpstr>
      <vt:lpstr>　　　　　　　　　　　　　　　　　　　　　　　　　　１１／３０（木）１６：００～</vt:lpstr>
    </vt:vector>
  </TitlesOfParts>
  <Company>Your Company Name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１１／３０（木）１６：００～</dc:title>
  <dc:subject/>
  <dc:creator>片寄孝司</dc:creator>
  <cp:keywords/>
  <cp:lastModifiedBy>沼生 健太郎</cp:lastModifiedBy>
  <cp:revision>6</cp:revision>
  <cp:lastPrinted>2015-04-17T05:37:00Z</cp:lastPrinted>
  <dcterms:created xsi:type="dcterms:W3CDTF">2024-02-21T07:20:00Z</dcterms:created>
  <dcterms:modified xsi:type="dcterms:W3CDTF">2025-02-27T05:37:00Z</dcterms:modified>
</cp:coreProperties>
</file>