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2E6A" w14:textId="51A92308" w:rsidR="00D12328" w:rsidRDefault="0030309D">
      <w:r>
        <w:t>Teams</w:t>
      </w:r>
      <w:r>
        <w:rPr>
          <w:rFonts w:hint="eastAsia"/>
        </w:rPr>
        <w:t>による授業の配信について</w:t>
      </w:r>
      <w:r w:rsidR="00736EE9">
        <w:rPr>
          <w:rFonts w:hint="eastAsia"/>
        </w:rPr>
        <w:t xml:space="preserve">　　　　　　　　　　　　　　　　　　　2023．9．</w:t>
      </w:r>
      <w:r w:rsidR="0015711F">
        <w:rPr>
          <w:rFonts w:hint="eastAsia"/>
        </w:rPr>
        <w:t>6</w:t>
      </w:r>
    </w:p>
    <w:p w14:paraId="24F596A6" w14:textId="7CA11440" w:rsidR="0030309D" w:rsidRDefault="0030309D"/>
    <w:p w14:paraId="4A92D30F" w14:textId="78804DB2" w:rsidR="0030309D" w:rsidRDefault="0030309D">
      <w:r>
        <w:rPr>
          <w:rFonts w:hint="eastAsia"/>
        </w:rPr>
        <w:t>1　タブレットや、自宅のPC、携帯などからTeamsにログインしてください。</w:t>
      </w:r>
    </w:p>
    <w:p w14:paraId="6D31A3FE" w14:textId="6E861EC5" w:rsidR="00974CA1" w:rsidRDefault="00974CA1" w:rsidP="00974CA1">
      <w:pPr>
        <w:ind w:firstLineChars="50" w:firstLine="105"/>
      </w:pPr>
      <w:r>
        <w:rPr>
          <w:rFonts w:hint="eastAsia"/>
        </w:rPr>
        <w:t>※学校のタブレットなどが手元にあるなどT</w:t>
      </w:r>
      <w:r>
        <w:t>eams</w:t>
      </w:r>
      <w:r>
        <w:rPr>
          <w:rFonts w:hint="eastAsia"/>
        </w:rPr>
        <w:t>に直接ログインできる場合は②に進む。</w:t>
      </w:r>
    </w:p>
    <w:p w14:paraId="71D7D3F8" w14:textId="77777777" w:rsidR="00974CA1" w:rsidRPr="00974CA1" w:rsidRDefault="00974CA1"/>
    <w:p w14:paraId="78F1712F" w14:textId="49B8FCC4" w:rsidR="00974CA1" w:rsidRPr="00974CA1" w:rsidRDefault="00974CA1">
      <w:pPr>
        <w:rPr>
          <w:b/>
          <w:bCs/>
        </w:rPr>
      </w:pPr>
      <w:r>
        <w:rPr>
          <w:rFonts w:hint="eastAsia"/>
        </w:rPr>
        <w:t xml:space="preserve">　　</w:t>
      </w:r>
      <w:r w:rsidRPr="00974CA1">
        <w:rPr>
          <w:rFonts w:hint="eastAsia"/>
          <w:b/>
          <w:bCs/>
        </w:rPr>
        <w:t>①インターネットに接続し、検索画面から「T</w:t>
      </w:r>
      <w:r w:rsidRPr="00974CA1">
        <w:rPr>
          <w:b/>
          <w:bCs/>
        </w:rPr>
        <w:t>eams</w:t>
      </w:r>
      <w:r w:rsidRPr="00974CA1">
        <w:rPr>
          <w:rFonts w:hint="eastAsia"/>
          <w:b/>
          <w:bCs/>
        </w:rPr>
        <w:t>」と検索し、「</w:t>
      </w:r>
      <w:r w:rsidRPr="00974CA1">
        <w:rPr>
          <w:b/>
          <w:bCs/>
        </w:rPr>
        <w:t>Teams</w:t>
      </w:r>
      <w:r w:rsidRPr="00974CA1">
        <w:rPr>
          <w:rFonts w:hint="eastAsia"/>
          <w:b/>
          <w:bCs/>
        </w:rPr>
        <w:t>」を</w:t>
      </w:r>
    </w:p>
    <w:p w14:paraId="5214F9BE" w14:textId="51AA6C21" w:rsidR="00974CA1" w:rsidRPr="00974CA1" w:rsidRDefault="00974CA1">
      <w:pPr>
        <w:rPr>
          <w:b/>
          <w:bCs/>
        </w:rPr>
      </w:pPr>
      <w:r w:rsidRPr="00974CA1">
        <w:rPr>
          <w:rFonts w:hint="eastAsia"/>
          <w:b/>
          <w:bCs/>
        </w:rPr>
        <w:t xml:space="preserve">　　　インストールする。</w:t>
      </w:r>
    </w:p>
    <w:p w14:paraId="1A1F9066" w14:textId="5D6EB7AD" w:rsidR="008006B8" w:rsidRDefault="00B63757" w:rsidP="00B63757">
      <w:pPr>
        <w:ind w:firstLineChars="200" w:firstLine="420"/>
      </w:pPr>
      <w:r>
        <w:rPr>
          <w:rFonts w:hint="eastAsia"/>
        </w:rPr>
        <w:t>（i</w:t>
      </w:r>
      <w:r>
        <w:t>-phone</w:t>
      </w:r>
      <w:r>
        <w:rPr>
          <w:rFonts w:hint="eastAsia"/>
        </w:rPr>
        <w:t>の携帯やi</w:t>
      </w:r>
      <w:r>
        <w:t>pad</w:t>
      </w:r>
      <w:r>
        <w:rPr>
          <w:rFonts w:hint="eastAsia"/>
        </w:rPr>
        <w:t>からの場合は「</w:t>
      </w:r>
      <w:r>
        <w:t>App Store</w:t>
      </w:r>
      <w:r>
        <w:rPr>
          <w:rFonts w:hint="eastAsia"/>
        </w:rPr>
        <w:t>」を利用するとよい。）</w:t>
      </w:r>
    </w:p>
    <w:p w14:paraId="5F74EA05" w14:textId="272C30F6" w:rsidR="008006B8" w:rsidRDefault="008006B8" w:rsidP="008006B8">
      <w:pPr>
        <w:ind w:firstLineChars="200" w:firstLine="420"/>
      </w:pPr>
      <w:r>
        <w:rPr>
          <w:rFonts w:hint="eastAsia"/>
        </w:rPr>
        <w:t>「T</w:t>
      </w:r>
      <w:r>
        <w:t>eams</w:t>
      </w:r>
      <w:r>
        <w:rPr>
          <w:rFonts w:hint="eastAsia"/>
        </w:rPr>
        <w:t>ログイン」をクリックし、「サインイン」をクリックする。</w:t>
      </w:r>
    </w:p>
    <w:p w14:paraId="655F2302" w14:textId="4FB8FA4F" w:rsidR="008006B8" w:rsidRDefault="008006B8" w:rsidP="008006B8">
      <w:pPr>
        <w:ind w:firstLineChars="200" w:firstLine="420"/>
      </w:pPr>
      <w:r>
        <w:rPr>
          <w:rFonts w:hint="eastAsia"/>
        </w:rPr>
        <w:t>「ダウンロード」をしてもよい。</w:t>
      </w:r>
    </w:p>
    <w:p w14:paraId="0B0C16BB" w14:textId="7FEBC36E" w:rsidR="00974CA1" w:rsidRDefault="00974CA1"/>
    <w:p w14:paraId="12B55A5C" w14:textId="720D7134" w:rsidR="00974CA1" w:rsidRPr="00974CA1" w:rsidRDefault="00974CA1">
      <w:pPr>
        <w:rPr>
          <w:b/>
          <w:bCs/>
        </w:rPr>
      </w:pPr>
      <w:r>
        <w:rPr>
          <w:rFonts w:hint="eastAsia"/>
        </w:rPr>
        <w:t xml:space="preserve">　　</w:t>
      </w:r>
      <w:r w:rsidRPr="00974CA1">
        <w:rPr>
          <w:rFonts w:hint="eastAsia"/>
          <w:b/>
          <w:bCs/>
        </w:rPr>
        <w:t>②「T</w:t>
      </w:r>
      <w:r w:rsidRPr="00974CA1">
        <w:rPr>
          <w:b/>
          <w:bCs/>
        </w:rPr>
        <w:t>eams</w:t>
      </w:r>
      <w:r w:rsidRPr="00974CA1">
        <w:rPr>
          <w:rFonts w:hint="eastAsia"/>
          <w:b/>
          <w:bCs/>
        </w:rPr>
        <w:t>」を立ち上げてIDとパスワードを入力</w:t>
      </w:r>
      <w:r>
        <w:rPr>
          <w:rFonts w:hint="eastAsia"/>
          <w:b/>
          <w:bCs/>
        </w:rPr>
        <w:t>し、ログインする</w:t>
      </w:r>
      <w:r w:rsidRPr="00974CA1">
        <w:rPr>
          <w:rFonts w:hint="eastAsia"/>
          <w:b/>
          <w:bCs/>
        </w:rPr>
        <w:t>。</w:t>
      </w:r>
    </w:p>
    <w:p w14:paraId="71FAAB50" w14:textId="77777777" w:rsidR="0030309D" w:rsidRDefault="0030309D">
      <w:r>
        <w:rPr>
          <w:rFonts w:hint="eastAsia"/>
        </w:rPr>
        <w:t xml:space="preserve">　　「T</w:t>
      </w:r>
      <w:r>
        <w:t>eams</w:t>
      </w:r>
      <w:r>
        <w:rPr>
          <w:rFonts w:hint="eastAsia"/>
        </w:rPr>
        <w:t>に入るためのIDとパスワード」は、</w:t>
      </w:r>
    </w:p>
    <w:p w14:paraId="44363AEE" w14:textId="17BDFC23" w:rsidR="0030309D" w:rsidRDefault="0030309D" w:rsidP="0030309D">
      <w:pPr>
        <w:ind w:firstLineChars="200" w:firstLine="420"/>
      </w:pPr>
      <w:r>
        <w:rPr>
          <w:rFonts w:hint="eastAsia"/>
        </w:rPr>
        <w:t>「タブレットを立ち上げる時のIDとパスワード」と同じです。</w:t>
      </w:r>
    </w:p>
    <w:p w14:paraId="1CFD917E" w14:textId="7505E65C" w:rsidR="0030309D" w:rsidRDefault="0030309D" w:rsidP="00974CA1">
      <w:pPr>
        <w:ind w:firstLineChars="300" w:firstLine="630"/>
      </w:pPr>
      <w:r>
        <w:rPr>
          <w:rFonts w:hint="eastAsia"/>
        </w:rPr>
        <w:t>以前配られた下の見本のような紙に書いてあるIDとPWです。</w:t>
      </w:r>
    </w:p>
    <w:p w14:paraId="68E41B6E" w14:textId="57DDE3B4" w:rsidR="0030309D" w:rsidRDefault="0030309D" w:rsidP="00974CA1">
      <w:pPr>
        <w:ind w:firstLineChars="300" w:firstLine="630"/>
      </w:pPr>
      <w:r>
        <w:rPr>
          <w:rFonts w:hint="eastAsia"/>
        </w:rPr>
        <w:t>不明な場合は学校に問い合わせてください。</w:t>
      </w:r>
    </w:p>
    <w:p w14:paraId="0954B82F" w14:textId="7E63432A" w:rsidR="00736EE9" w:rsidRDefault="008006B8" w:rsidP="0030309D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C61C7A0" wp14:editId="2D82D611">
            <wp:simplePos x="0" y="0"/>
            <wp:positionH relativeFrom="column">
              <wp:posOffset>5715</wp:posOffset>
            </wp:positionH>
            <wp:positionV relativeFrom="paragraph">
              <wp:posOffset>63500</wp:posOffset>
            </wp:positionV>
            <wp:extent cx="48101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557" y="21459"/>
                <wp:lineTo x="21557" y="0"/>
                <wp:lineTo x="0" y="0"/>
              </wp:wrapPolygon>
            </wp:wrapTight>
            <wp:docPr id="49558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899AEE0" w14:textId="2AD69647" w:rsidR="008006B8" w:rsidRDefault="008006B8" w:rsidP="0030309D"/>
    <w:p w14:paraId="054FDF8A" w14:textId="44D8B02E" w:rsidR="008006B8" w:rsidRDefault="008006B8" w:rsidP="0030309D"/>
    <w:p w14:paraId="47EBA9AE" w14:textId="36D9514D" w:rsidR="008006B8" w:rsidRDefault="008006B8" w:rsidP="0030309D"/>
    <w:p w14:paraId="4A10CFB0" w14:textId="01FC6F2E" w:rsidR="008006B8" w:rsidRDefault="008006B8" w:rsidP="0030309D"/>
    <w:p w14:paraId="4C41DBD3" w14:textId="159B1CA0" w:rsidR="008006B8" w:rsidRDefault="008006B8" w:rsidP="0030309D"/>
    <w:p w14:paraId="7AA5F0FA" w14:textId="4B1A9244" w:rsidR="008006B8" w:rsidRDefault="008006B8" w:rsidP="0030309D"/>
    <w:p w14:paraId="51F3B520" w14:textId="6F795218" w:rsidR="00B63757" w:rsidRDefault="0030309D" w:rsidP="00B63757">
      <w:r>
        <w:rPr>
          <w:rFonts w:hint="eastAsia"/>
        </w:rPr>
        <w:t xml:space="preserve">2　</w:t>
      </w:r>
      <w:r w:rsidR="0015711F">
        <w:rPr>
          <w:rFonts w:hint="eastAsia"/>
        </w:rPr>
        <w:t>自分の</w:t>
      </w:r>
      <w:r w:rsidR="00B63757">
        <w:rPr>
          <w:rFonts w:hint="eastAsia"/>
        </w:rPr>
        <w:t>クラス</w:t>
      </w:r>
      <w:r>
        <w:rPr>
          <w:rFonts w:hint="eastAsia"/>
        </w:rPr>
        <w:t>のチームにアクセスする</w:t>
      </w:r>
      <w:r w:rsidR="00B63757">
        <w:rPr>
          <w:rFonts w:hint="eastAsia"/>
        </w:rPr>
        <w:t>。</w:t>
      </w:r>
    </w:p>
    <w:p w14:paraId="16AE8CA0" w14:textId="77777777" w:rsidR="00B63757" w:rsidRDefault="00B63757" w:rsidP="00B63757">
      <w:pPr>
        <w:ind w:firstLineChars="100" w:firstLine="210"/>
      </w:pPr>
      <w:r>
        <w:rPr>
          <w:rFonts w:hint="eastAsia"/>
        </w:rPr>
        <w:t>※　クラスのチーム名は「令和5年度〇－〇」「R５〇年〇組」など</w:t>
      </w:r>
    </w:p>
    <w:p w14:paraId="5F41D1ED" w14:textId="77777777" w:rsidR="00B63757" w:rsidRPr="00B63757" w:rsidRDefault="00B63757" w:rsidP="00B63757"/>
    <w:p w14:paraId="4EEE9853" w14:textId="05E27DFF" w:rsidR="00B63757" w:rsidRDefault="00B63757" w:rsidP="00B63757">
      <w:r>
        <w:rPr>
          <w:rFonts w:hint="eastAsia"/>
        </w:rPr>
        <w:t>3　「会議」のアイコンにある「参加」を押す。</w:t>
      </w:r>
    </w:p>
    <w:p w14:paraId="24A65859" w14:textId="3FB5BBA8" w:rsidR="00B63757" w:rsidRDefault="00B63757" w:rsidP="00B63757">
      <w:r>
        <w:rPr>
          <w:rFonts w:hint="eastAsia"/>
        </w:rPr>
        <w:t xml:space="preserve">　カメラ、マイクを切って「今すぐ参加」を押す。</w:t>
      </w:r>
      <w:r w:rsidRPr="00B63757">
        <w:rPr>
          <w:noProof/>
        </w:rPr>
        <w:drawing>
          <wp:anchor distT="0" distB="0" distL="114300" distR="114300" simplePos="0" relativeHeight="251659264" behindDoc="0" locked="0" layoutInCell="1" allowOverlap="1" wp14:anchorId="39ECFEA3" wp14:editId="323681E8">
            <wp:simplePos x="0" y="0"/>
            <wp:positionH relativeFrom="column">
              <wp:posOffset>-3810</wp:posOffset>
            </wp:positionH>
            <wp:positionV relativeFrom="paragraph">
              <wp:posOffset>263525</wp:posOffset>
            </wp:positionV>
            <wp:extent cx="3286125" cy="600075"/>
            <wp:effectExtent l="0" t="0" r="9525" b="9525"/>
            <wp:wrapSquare wrapText="bothSides"/>
            <wp:docPr id="1819038706" name="図 1" descr="図形, 四角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38706" name="図 1" descr="図形, 四角形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440D5" w14:textId="77777777" w:rsidR="00B63757" w:rsidRDefault="00B63757" w:rsidP="00B63757"/>
    <w:p w14:paraId="379B70D9" w14:textId="77777777" w:rsidR="00B63757" w:rsidRDefault="00B63757" w:rsidP="00B63757"/>
    <w:p w14:paraId="2F8D6276" w14:textId="77777777" w:rsidR="00B63757" w:rsidRDefault="00B63757" w:rsidP="00B63757"/>
    <w:p w14:paraId="5C4227C1" w14:textId="614502E8" w:rsidR="00B63757" w:rsidRDefault="00B63757" w:rsidP="00B63757">
      <w:r>
        <w:rPr>
          <w:rFonts w:hint="eastAsia"/>
        </w:rPr>
        <w:t xml:space="preserve">　「待機していることを通知しました。」となるので、授業担当の先生から「許可」を</w:t>
      </w:r>
    </w:p>
    <w:p w14:paraId="783237C3" w14:textId="69D0F76B" w:rsidR="00B63757" w:rsidRDefault="00B63757" w:rsidP="00B63757">
      <w:r>
        <w:rPr>
          <w:rFonts w:hint="eastAsia"/>
        </w:rPr>
        <w:t xml:space="preserve">　されるのを待ってください。</w:t>
      </w:r>
    </w:p>
    <w:p w14:paraId="1AC11E3E" w14:textId="7B9A139B" w:rsidR="00B63757" w:rsidRDefault="00B63757" w:rsidP="0015711F">
      <w:pPr>
        <w:ind w:firstLineChars="100" w:firstLine="210"/>
      </w:pPr>
      <w:r>
        <w:rPr>
          <w:rFonts w:hint="eastAsia"/>
        </w:rPr>
        <w:t>許可がされると</w:t>
      </w:r>
      <w:r w:rsidR="0030309D">
        <w:rPr>
          <w:rFonts w:hint="eastAsia"/>
        </w:rPr>
        <w:t>授業の様子を視聴することができます。</w:t>
      </w:r>
    </w:p>
    <w:p w14:paraId="60EF1E70" w14:textId="506F95B7" w:rsidR="0038271D" w:rsidRDefault="0038271D" w:rsidP="0015711F">
      <w:pPr>
        <w:ind w:firstLineChars="100" w:firstLine="210"/>
      </w:pPr>
    </w:p>
    <w:p w14:paraId="63CF5DF4" w14:textId="0840A3CB" w:rsidR="0038271D" w:rsidRDefault="0038271D" w:rsidP="0015711F">
      <w:pPr>
        <w:ind w:firstLineChars="100" w:firstLine="210"/>
        <w:rPr>
          <w:rFonts w:hint="eastAsia"/>
        </w:rPr>
      </w:pPr>
      <w:r>
        <w:rPr>
          <w:rFonts w:hint="eastAsia"/>
        </w:rPr>
        <w:t>※「音が聞こえない」「画像が見られない場合」は</w:t>
      </w:r>
    </w:p>
    <w:sectPr w:rsidR="003827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13"/>
    <w:rsid w:val="0015711F"/>
    <w:rsid w:val="0030309D"/>
    <w:rsid w:val="0038271D"/>
    <w:rsid w:val="00736EE9"/>
    <w:rsid w:val="008006B8"/>
    <w:rsid w:val="00974CA1"/>
    <w:rsid w:val="00B63757"/>
    <w:rsid w:val="00D12328"/>
    <w:rsid w:val="00E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BEC1A7"/>
  <w15:chartTrackingRefBased/>
  <w15:docId w15:val="{8F223DF4-44D0-4B1C-B598-C5CC3A9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E514E-52D0-4DCD-B571-3EB46CF8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五十畑 将義</dc:creator>
  <cp:keywords/>
  <dc:description/>
  <cp:lastModifiedBy>五十畑 将義</cp:lastModifiedBy>
  <cp:revision>5</cp:revision>
  <cp:lastPrinted>2023-09-06T00:20:00Z</cp:lastPrinted>
  <dcterms:created xsi:type="dcterms:W3CDTF">2023-09-05T08:16:00Z</dcterms:created>
  <dcterms:modified xsi:type="dcterms:W3CDTF">2023-09-06T00:33:00Z</dcterms:modified>
</cp:coreProperties>
</file>