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723" w:rsidRPr="007408B4" w:rsidRDefault="00771723" w:rsidP="00771723">
      <w:pPr>
        <w:adjustRightInd/>
        <w:jc w:val="center"/>
        <w:rPr>
          <w:rFonts w:ascii="ＭＳ 明朝" w:hAnsi="Times New Roman" w:cs="Times New Roman"/>
        </w:rPr>
      </w:pPr>
      <w:bookmarkStart w:id="0" w:name="_GoBack"/>
      <w:bookmarkEnd w:id="0"/>
      <w:r w:rsidRPr="007408B4">
        <w:rPr>
          <w:rFonts w:ascii="ＭＳ 明朝" w:hAnsi="Times New Roman" w:cs="Times New Roman" w:hint="eastAsia"/>
          <w:b/>
        </w:rPr>
        <w:t>とちぎかがやきネット（</w:t>
      </w:r>
      <w:r w:rsidRPr="007408B4">
        <w:rPr>
          <w:rFonts w:ascii="ＭＳ 明朝" w:hAnsi="Times New Roman" w:cs="Times New Roman" w:hint="eastAsia"/>
          <w:b/>
          <w:w w:val="80"/>
        </w:rPr>
        <w:t>栃木県</w:t>
      </w:r>
      <w:r w:rsidRPr="007408B4">
        <w:rPr>
          <w:rFonts w:ascii="ＭＳ 明朝" w:hAnsi="Times New Roman" w:cs="Times New Roman"/>
          <w:b/>
          <w:w w:val="80"/>
        </w:rPr>
        <w:t>生涯学習ボランティア活動情報提供システム</w:t>
      </w:r>
      <w:r w:rsidRPr="007408B4">
        <w:rPr>
          <w:rFonts w:ascii="ＭＳ 明朝" w:hAnsi="Times New Roman" w:cs="Times New Roman"/>
          <w:b/>
        </w:rPr>
        <w:t>）</w:t>
      </w:r>
      <w:r>
        <w:rPr>
          <w:rFonts w:ascii="ＭＳ 明朝" w:hAnsi="Times New Roman" w:cs="Times New Roman" w:hint="eastAsia"/>
          <w:b/>
        </w:rPr>
        <w:t xml:space="preserve"> </w:t>
      </w:r>
      <w:r w:rsidRPr="007408B4">
        <w:rPr>
          <w:rFonts w:ascii="ＭＳ 明朝" w:hAnsi="Times New Roman" w:cs="Times New Roman"/>
          <w:b/>
        </w:rPr>
        <w:t>掲載ボランティア情報記入用紙</w:t>
      </w:r>
    </w:p>
    <w:p w:rsidR="001A09B9" w:rsidRPr="00771723" w:rsidRDefault="001A09B9" w:rsidP="001A09B9">
      <w:pPr>
        <w:adjustRightInd/>
        <w:spacing w:line="210" w:lineRule="exact"/>
        <w:rPr>
          <w:rFonts w:ascii="ＭＳ 明朝" w:hAnsi="Times New Roman" w:cs="Times New Roman"/>
        </w:rPr>
      </w:pPr>
    </w:p>
    <w:p w:rsidR="001A09B9" w:rsidRDefault="001A09B9" w:rsidP="001A09B9">
      <w:pPr>
        <w:adjustRightInd/>
        <w:spacing w:line="210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　　　　　</w:t>
      </w:r>
      <w:r>
        <w:rPr>
          <w:rFonts w:hint="eastAsia"/>
        </w:rPr>
        <w:t xml:space="preserve">年　　月　</w:t>
      </w:r>
      <w:r>
        <w:t xml:space="preserve">　</w:t>
      </w:r>
      <w:r>
        <w:rPr>
          <w:rFonts w:hint="eastAsia"/>
        </w:rPr>
        <w:t>日</w:t>
      </w:r>
    </w:p>
    <w:p w:rsidR="001A09B9" w:rsidRDefault="001A09B9" w:rsidP="001A09B9">
      <w:pPr>
        <w:adjustRightInd/>
        <w:spacing w:line="210" w:lineRule="exact"/>
        <w:rPr>
          <w:rFonts w:ascii="ＭＳ 明朝" w:hAnsi="Times New Roman"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614"/>
        <w:gridCol w:w="4732"/>
      </w:tblGrid>
      <w:tr w:rsidR="001A09B9" w:rsidTr="00771723">
        <w:trPr>
          <w:trHeight w:val="43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09B9" w:rsidRDefault="001A09B9" w:rsidP="001A09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機関名</w:t>
            </w:r>
          </w:p>
        </w:tc>
        <w:tc>
          <w:tcPr>
            <w:tcW w:w="83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09B9" w:rsidRDefault="001A09B9" w:rsidP="001A09B9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1A09B9" w:rsidTr="00771723">
        <w:trPr>
          <w:trHeight w:val="42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09B9" w:rsidRDefault="001A09B9" w:rsidP="001A09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記載責任者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A09B9" w:rsidRDefault="001A09B9" w:rsidP="001A09B9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（所属）　　　　　　　　　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A09B9" w:rsidRDefault="001A09B9" w:rsidP="001A09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（記載者名）</w:t>
            </w:r>
          </w:p>
        </w:tc>
      </w:tr>
      <w:tr w:rsidR="001A09B9" w:rsidTr="00771723">
        <w:trPr>
          <w:trHeight w:val="40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B9" w:rsidRDefault="001A09B9" w:rsidP="001A09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8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9B9" w:rsidRDefault="001A09B9" w:rsidP="001A09B9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</w:tbl>
    <w:p w:rsidR="001A09B9" w:rsidRDefault="001A09B9" w:rsidP="001A09B9">
      <w:pPr>
        <w:adjustRightInd/>
        <w:spacing w:line="210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</w:t>
      </w:r>
    </w:p>
    <w:p w:rsidR="001A09B9" w:rsidRDefault="001A09B9" w:rsidP="001A09B9">
      <w:pPr>
        <w:adjustRightInd/>
        <w:spacing w:line="210" w:lineRule="exact"/>
        <w:rPr>
          <w:rFonts w:ascii="ＭＳ 明朝" w:hAnsi="Times New Roman" w:cs="Times New Roman"/>
        </w:rPr>
      </w:pPr>
      <w:r>
        <w:rPr>
          <w:rFonts w:hint="eastAsia"/>
        </w:rPr>
        <w:t>※　チラシ等有る場合は、記入用紙と一緒に、御提出ください。</w:t>
      </w:r>
    </w:p>
    <w:p w:rsidR="001A09B9" w:rsidRPr="00914E0D" w:rsidRDefault="001A09B9" w:rsidP="001A09B9">
      <w:pPr>
        <w:adjustRightInd/>
        <w:spacing w:line="214" w:lineRule="exact"/>
        <w:ind w:left="90"/>
        <w:rPr>
          <w:rFonts w:ascii="ＭＳ 明朝" w:hAnsi="Times New Roman" w:cs="Times New Roman"/>
        </w:rPr>
      </w:pPr>
    </w:p>
    <w:tbl>
      <w:tblPr>
        <w:tblW w:w="1015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567"/>
        <w:gridCol w:w="567"/>
        <w:gridCol w:w="264"/>
        <w:gridCol w:w="1437"/>
        <w:gridCol w:w="567"/>
        <w:gridCol w:w="425"/>
        <w:gridCol w:w="1701"/>
        <w:gridCol w:w="547"/>
        <w:gridCol w:w="446"/>
        <w:gridCol w:w="1842"/>
      </w:tblGrid>
      <w:tr w:rsidR="006F29D8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会場の地域</w:t>
            </w:r>
          </w:p>
          <w:p w:rsidR="006F29D8" w:rsidRDefault="006F29D8" w:rsidP="006C5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50" w:firstLine="99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（市町名）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4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イベント名</w:t>
            </w:r>
          </w:p>
          <w:p w:rsidR="006F29D8" w:rsidRDefault="000873BD" w:rsidP="006C5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6F29D8">
              <w:rPr>
                <w:rFonts w:hint="eastAsia"/>
              </w:rPr>
              <w:t>（</w:t>
            </w:r>
            <w:r w:rsidR="006F29D8">
              <w:rPr>
                <w:rFonts w:cs="Century"/>
              </w:rPr>
              <w:t>50</w:t>
            </w:r>
            <w:r w:rsidR="006F29D8">
              <w:rPr>
                <w:rFonts w:hint="eastAsia"/>
              </w:rPr>
              <w:t>文字以内）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2D7998">
        <w:trPr>
          <w:trHeight w:val="469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分　　類</w:t>
            </w:r>
          </w:p>
          <w:p w:rsidR="006F29D8" w:rsidRDefault="000873BD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 w:rsidR="006F29D8">
              <w:rPr>
                <w:rFonts w:ascii="ＭＳ 明朝" w:hAnsi="ＭＳ 明朝"/>
              </w:rPr>
              <w:t>(</w:t>
            </w:r>
            <w:r w:rsidR="006F29D8">
              <w:rPr>
                <w:rFonts w:ascii="ＭＳ 明朝" w:hAnsi="Times New Roman" w:hint="eastAsia"/>
              </w:rPr>
              <w:t>１つだけに○</w:t>
            </w:r>
            <w:r w:rsidR="006F29D8">
              <w:rPr>
                <w:rFonts w:ascii="ＭＳ 明朝" w:hAnsi="ＭＳ 明朝"/>
              </w:rPr>
              <w:t>)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歴史・文学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読書活動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音楽</w:t>
            </w:r>
            <w:r w:rsidRPr="00213E65">
              <w:rPr>
                <w:sz w:val="16"/>
                <w:szCs w:val="16"/>
              </w:rPr>
              <w:t>・美術・演劇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w w:val="80"/>
                <w:sz w:val="16"/>
                <w:szCs w:val="16"/>
              </w:rPr>
              <w:t>パソコン</w:t>
            </w:r>
            <w:r w:rsidRPr="00213E65">
              <w:rPr>
                <w:rFonts w:cs="Century"/>
                <w:sz w:val="16"/>
                <w:szCs w:val="16"/>
              </w:rPr>
              <w:t>・</w:t>
            </w:r>
            <w:r w:rsidRPr="00213E65">
              <w:rPr>
                <w:rFonts w:cs="Century"/>
                <w:sz w:val="16"/>
                <w:szCs w:val="16"/>
              </w:rPr>
              <w:t>IT</w:t>
            </w:r>
            <w:r w:rsidRPr="00213E65">
              <w:rPr>
                <w:rFonts w:cs="Century"/>
                <w:sz w:val="16"/>
                <w:szCs w:val="16"/>
              </w:rPr>
              <w:t>・情報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/>
                <w:sz w:val="16"/>
                <w:szCs w:val="16"/>
              </w:rPr>
              <w:t>視聴覚・科学技術</w:t>
            </w:r>
          </w:p>
        </w:tc>
      </w:tr>
      <w:tr w:rsidR="006F29D8" w:rsidTr="002D7998">
        <w:trPr>
          <w:trHeight w:val="419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4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環境</w:t>
            </w:r>
            <w:r w:rsidRPr="00213E65">
              <w:rPr>
                <w:sz w:val="16"/>
                <w:szCs w:val="16"/>
              </w:rPr>
              <w:t>・自然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5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防災</w:t>
            </w:r>
            <w:r w:rsidRPr="00213E65">
              <w:rPr>
                <w:rFonts w:cs="Century"/>
                <w:sz w:val="16"/>
                <w:szCs w:val="16"/>
              </w:rPr>
              <w:t>・防犯・安全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6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地域</w:t>
            </w:r>
            <w:r w:rsidRPr="00213E65">
              <w:rPr>
                <w:rFonts w:cs="Century"/>
                <w:sz w:val="16"/>
                <w:szCs w:val="16"/>
              </w:rPr>
              <w:t>・まちづくり</w:t>
            </w:r>
          </w:p>
        </w:tc>
      </w:tr>
      <w:tr w:rsidR="006F29D8" w:rsidTr="002D7998">
        <w:trPr>
          <w:trHeight w:val="397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7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協働</w:t>
            </w:r>
            <w:r w:rsidRPr="00213E65">
              <w:rPr>
                <w:sz w:val="16"/>
                <w:szCs w:val="16"/>
              </w:rPr>
              <w:t>・ボランティア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sz w:val="16"/>
                <w:szCs w:val="16"/>
              </w:rPr>
              <w:t>学校支援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8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子育て</w:t>
            </w:r>
            <w:r w:rsidRPr="00213E65">
              <w:rPr>
                <w:sz w:val="16"/>
                <w:szCs w:val="16"/>
              </w:rPr>
              <w:t>・家庭教育支援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Pr="00E86A8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9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子ども</w:t>
            </w:r>
            <w:r w:rsidRPr="00213E65">
              <w:rPr>
                <w:rFonts w:cs="Century"/>
                <w:sz w:val="16"/>
                <w:szCs w:val="16"/>
              </w:rPr>
              <w:t>・青少年健全育成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/>
                <w:sz w:val="16"/>
                <w:szCs w:val="16"/>
              </w:rPr>
              <w:t>体験活動</w:t>
            </w:r>
          </w:p>
        </w:tc>
      </w:tr>
      <w:tr w:rsidR="006F29D8" w:rsidTr="002D7998">
        <w:trPr>
          <w:trHeight w:val="430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10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人権</w:t>
            </w:r>
            <w:r w:rsidRPr="00213E65">
              <w:rPr>
                <w:rFonts w:cs="Century"/>
                <w:sz w:val="16"/>
                <w:szCs w:val="16"/>
              </w:rPr>
              <w:t>・男女共同参画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11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スポーツ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レクリエーション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12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介護</w:t>
            </w:r>
            <w:r w:rsidRPr="00213E65">
              <w:rPr>
                <w:rFonts w:cs="Century"/>
                <w:sz w:val="16"/>
                <w:szCs w:val="16"/>
              </w:rPr>
              <w:t>・福祉・健康</w:t>
            </w:r>
          </w:p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医療</w:t>
            </w:r>
            <w:r w:rsidRPr="00213E65">
              <w:rPr>
                <w:rFonts w:cs="Century"/>
                <w:sz w:val="16"/>
                <w:szCs w:val="16"/>
              </w:rPr>
              <w:t>・生活</w:t>
            </w:r>
          </w:p>
        </w:tc>
      </w:tr>
      <w:tr w:rsidR="006F29D8" w:rsidTr="002D7998"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Pr="0010368F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13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6F29D8" w:rsidRPr="00213E65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国際理解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14</w:t>
            </w:r>
          </w:p>
        </w:tc>
        <w:tc>
          <w:tcPr>
            <w:tcW w:w="1701" w:type="dxa"/>
            <w:tcBorders>
              <w:top w:val="dashed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Times New Roman"/>
                <w:sz w:val="16"/>
                <w:szCs w:val="16"/>
              </w:rPr>
            </w:pPr>
            <w:r w:rsidRPr="006F29D8">
              <w:rPr>
                <w:rFonts w:cs="Times New Roman" w:hint="eastAsia"/>
                <w:sz w:val="16"/>
                <w:szCs w:val="16"/>
              </w:rPr>
              <w:t>生涯学習</w:t>
            </w:r>
          </w:p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Times New Roman"/>
                <w:sz w:val="16"/>
                <w:szCs w:val="16"/>
              </w:rPr>
            </w:pPr>
            <w:r w:rsidRPr="006F29D8">
              <w:rPr>
                <w:rFonts w:cs="Times New Roman"/>
                <w:sz w:val="16"/>
                <w:szCs w:val="16"/>
              </w:rPr>
              <w:t>キャリア開発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15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29D8" w:rsidRP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cs="Times New Roman"/>
                <w:sz w:val="16"/>
                <w:szCs w:val="16"/>
              </w:rPr>
            </w:pPr>
            <w:r w:rsidRPr="006F29D8">
              <w:rPr>
                <w:rFonts w:cs="Times New Roman" w:hint="eastAsia"/>
                <w:sz w:val="16"/>
                <w:szCs w:val="16"/>
              </w:rPr>
              <w:t>その他</w:t>
            </w:r>
          </w:p>
        </w:tc>
      </w:tr>
      <w:tr w:rsidR="006F29D8" w:rsidTr="000873BD">
        <w:trPr>
          <w:trHeight w:val="125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内　　容</w:t>
            </w:r>
          </w:p>
          <w:p w:rsidR="006F29D8" w:rsidRDefault="006F29D8" w:rsidP="006C5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50" w:firstLine="99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cs="Century"/>
              </w:rPr>
              <w:t>1</w:t>
            </w:r>
            <w:r>
              <w:rPr>
                <w:rFonts w:cs="Century" w:hint="eastAsia"/>
              </w:rPr>
              <w:t>50</w:t>
            </w:r>
            <w:r>
              <w:rPr>
                <w:rFonts w:hint="eastAsia"/>
              </w:rPr>
              <w:t>字以内）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6F29D8" w:rsidRPr="00500B2F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/>
              </w:rPr>
              <w:t xml:space="preserve">　　　　　　　　　　　　　　　　　　　　　　　　　　　　　　　　　　　　　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70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対　　象</w:t>
            </w:r>
          </w:p>
          <w:p w:rsidR="006F29D8" w:rsidRDefault="000873BD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6F29D8">
              <w:rPr>
                <w:rFonts w:hint="eastAsia"/>
              </w:rPr>
              <w:t>（</w:t>
            </w:r>
            <w:r w:rsidR="006F29D8">
              <w:rPr>
                <w:rFonts w:cs="Century"/>
              </w:rPr>
              <w:t>50</w:t>
            </w:r>
            <w:r w:rsidR="006F29D8">
              <w:rPr>
                <w:rFonts w:hint="eastAsia"/>
              </w:rPr>
              <w:t>文字以内）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</w:pPr>
          </w:p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56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開　催　日</w:t>
            </w:r>
          </w:p>
          <w:p w:rsidR="006F29D8" w:rsidRDefault="006F29D8" w:rsidP="006C5F4E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ind w:firstLineChars="50" w:firstLine="99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（開催期間）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300" w:firstLine="595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cs="Century" w:hint="eastAsia"/>
              </w:rPr>
              <w:t xml:space="preserve">月　　日　</w:t>
            </w:r>
            <w:r>
              <w:rPr>
                <w:rFonts w:cs="Century"/>
              </w:rPr>
              <w:t xml:space="preserve">　</w:t>
            </w:r>
            <w:r>
              <w:rPr>
                <w:rFonts w:cs="Century" w:hint="eastAsia"/>
              </w:rPr>
              <w:t xml:space="preserve">　</w:t>
            </w:r>
            <w:r>
              <w:rPr>
                <w:rFonts w:hint="eastAsia"/>
              </w:rPr>
              <w:t>曜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から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300" w:firstLine="595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月　　日　　</w:t>
            </w:r>
            <w:r>
              <w:t xml:space="preserve">　</w:t>
            </w:r>
            <w:r>
              <w:rPr>
                <w:rFonts w:hint="eastAsia"/>
              </w:rPr>
              <w:t>曜</w:t>
            </w:r>
            <w:r>
              <w:rPr>
                <w:rFonts w:cs="Century"/>
              </w:rPr>
              <w:t xml:space="preserve">    </w:t>
            </w:r>
            <w:r>
              <w:rPr>
                <w:rFonts w:hint="eastAsia"/>
              </w:rPr>
              <w:t xml:space="preserve">まで　</w:t>
            </w:r>
            <w:r>
              <w:t xml:space="preserve">　（　　泊　　日）</w:t>
            </w:r>
          </w:p>
        </w:tc>
      </w:tr>
      <w:tr w:rsidR="006F29D8" w:rsidTr="000873BD">
        <w:trPr>
          <w:trHeight w:val="57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開催日備考</w:t>
            </w:r>
          </w:p>
          <w:p w:rsidR="006F29D8" w:rsidRDefault="000873BD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6F29D8">
              <w:rPr>
                <w:rFonts w:hint="eastAsia"/>
              </w:rPr>
              <w:t>（時間・曜日等）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主　催　者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428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会　場　名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965" w:type="dxa"/>
            <w:gridSpan w:val="7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428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問い合せ先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965" w:type="dxa"/>
            <w:gridSpan w:val="7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URL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Pr="002E4040" w:rsidRDefault="006F29D8" w:rsidP="006F29D8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F29D8" w:rsidRDefault="006F29D8" w:rsidP="006F29D8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e-mail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F29D8" w:rsidRDefault="006F29D8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</w:p>
        </w:tc>
      </w:tr>
      <w:tr w:rsidR="006F29D8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備　　　考</w:t>
            </w: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29D8" w:rsidRDefault="006F29D8" w:rsidP="006F29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</w:tbl>
    <w:p w:rsidR="00D9606A" w:rsidRDefault="00B04091" w:rsidP="002E14ED">
      <w:pPr>
        <w:adjustRightInd/>
        <w:ind w:firstLineChars="50" w:firstLine="155"/>
        <w:rPr>
          <w:rFonts w:ascii="ＭＳ 明朝" w:hAnsi="Times New Roman" w:cs="Times New Roman"/>
          <w:b/>
        </w:rPr>
      </w:pPr>
      <w:r w:rsidRPr="009F3FEA">
        <w:rPr>
          <w:rFonts w:hint="eastAsia"/>
          <w:b/>
          <w:bCs/>
          <w:sz w:val="32"/>
          <w:szCs w:val="32"/>
        </w:rPr>
        <w:t>送付先</w:t>
      </w:r>
      <w:r>
        <w:rPr>
          <w:b/>
          <w:bCs/>
          <w:sz w:val="32"/>
          <w:szCs w:val="32"/>
        </w:rPr>
        <w:t xml:space="preserve">　</w:t>
      </w:r>
      <w:r>
        <w:rPr>
          <w:b/>
          <w:bCs/>
          <w:sz w:val="32"/>
          <w:szCs w:val="32"/>
        </w:rPr>
        <w:t>FAX</w:t>
      </w:r>
      <w:r w:rsidRPr="009F3FEA">
        <w:rPr>
          <w:b/>
          <w:bCs/>
          <w:sz w:val="32"/>
          <w:szCs w:val="32"/>
        </w:rPr>
        <w:t>：</w:t>
      </w:r>
      <w:r w:rsidRPr="009F3FEA">
        <w:rPr>
          <w:rFonts w:hint="eastAsia"/>
          <w:b/>
          <w:bCs/>
          <w:sz w:val="32"/>
          <w:szCs w:val="32"/>
        </w:rPr>
        <w:t>028-665-7219</w:t>
      </w:r>
      <w:r w:rsidRPr="009F3FEA">
        <w:rPr>
          <w:b/>
          <w:bCs/>
          <w:sz w:val="32"/>
          <w:szCs w:val="32"/>
        </w:rPr>
        <w:t xml:space="preserve"> </w:t>
      </w:r>
      <w:r w:rsidRPr="009F3FEA">
        <w:rPr>
          <w:b/>
          <w:bCs/>
          <w:sz w:val="32"/>
          <w:szCs w:val="32"/>
        </w:rPr>
        <w:t xml:space="preserve">　</w:t>
      </w:r>
      <w:r w:rsidRPr="009F3FEA">
        <w:rPr>
          <w:rFonts w:hint="eastAsia"/>
          <w:b/>
          <w:bCs/>
          <w:sz w:val="32"/>
          <w:szCs w:val="32"/>
        </w:rPr>
        <w:t>e-mail</w:t>
      </w:r>
      <w:r w:rsidRPr="009F3FEA">
        <w:rPr>
          <w:rFonts w:hint="eastAsia"/>
          <w:b/>
          <w:bCs/>
          <w:sz w:val="32"/>
          <w:szCs w:val="32"/>
        </w:rPr>
        <w:t>：</w:t>
      </w:r>
      <w:r w:rsidRPr="009F3FEA">
        <w:rPr>
          <w:rFonts w:hint="eastAsia"/>
          <w:b/>
          <w:bCs/>
          <w:sz w:val="32"/>
          <w:szCs w:val="32"/>
        </w:rPr>
        <w:t>skc-syougai@pref.tochigi.lg.jp</w:t>
      </w:r>
    </w:p>
    <w:p w:rsidR="001A09B9" w:rsidRDefault="0084493E" w:rsidP="008E7AC3">
      <w:pPr>
        <w:adjustRightInd/>
        <w:rPr>
          <w:rFonts w:ascii="ＭＳ 明朝" w:hAnsi="Times New Roman" w:cs="Times New Roman"/>
          <w:b/>
        </w:rPr>
      </w:pPr>
      <w:r>
        <w:rPr>
          <w:rFonts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5874385</wp:posOffset>
                </wp:positionH>
                <wp:positionV relativeFrom="paragraph">
                  <wp:posOffset>17780</wp:posOffset>
                </wp:positionV>
                <wp:extent cx="567055" cy="23812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10E" w:rsidRDefault="001D510E" w:rsidP="00500B2F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62.55pt;margin-top:1.4pt;width:44.6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">
                <v:textbox inset="5.85pt,0,5.85pt,0">
                  <w:txbxContent>
                    <w:p w:rsidR="001D510E" w:rsidRDefault="001D510E" w:rsidP="00500B2F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8E7AC3" w:rsidRPr="007408B4" w:rsidRDefault="008E7AC3" w:rsidP="001A09B9">
      <w:pPr>
        <w:adjustRightInd/>
        <w:jc w:val="center"/>
        <w:rPr>
          <w:rFonts w:ascii="ＭＳ 明朝" w:hAnsi="Times New Roman" w:cs="Times New Roman"/>
        </w:rPr>
      </w:pPr>
      <w:r w:rsidRPr="007408B4">
        <w:rPr>
          <w:rFonts w:ascii="ＭＳ 明朝" w:hAnsi="Times New Roman" w:cs="Times New Roman" w:hint="eastAsia"/>
          <w:b/>
        </w:rPr>
        <w:t>とちぎかがやきネット（</w:t>
      </w:r>
      <w:r w:rsidRPr="007408B4">
        <w:rPr>
          <w:rFonts w:ascii="ＭＳ 明朝" w:hAnsi="Times New Roman" w:cs="Times New Roman" w:hint="eastAsia"/>
          <w:b/>
          <w:w w:val="80"/>
        </w:rPr>
        <w:t>栃木県</w:t>
      </w:r>
      <w:r w:rsidRPr="007408B4">
        <w:rPr>
          <w:rFonts w:ascii="ＭＳ 明朝" w:hAnsi="Times New Roman" w:cs="Times New Roman"/>
          <w:b/>
          <w:w w:val="80"/>
        </w:rPr>
        <w:t>生涯学習ボランティア活動情報提供システム</w:t>
      </w:r>
      <w:r w:rsidRPr="007408B4">
        <w:rPr>
          <w:rFonts w:ascii="ＭＳ 明朝" w:hAnsi="Times New Roman" w:cs="Times New Roman"/>
          <w:b/>
        </w:rPr>
        <w:t>）</w:t>
      </w:r>
      <w:r>
        <w:rPr>
          <w:rFonts w:ascii="ＭＳ 明朝" w:hAnsi="Times New Roman" w:cs="Times New Roman" w:hint="eastAsia"/>
          <w:b/>
        </w:rPr>
        <w:t xml:space="preserve"> </w:t>
      </w:r>
      <w:r w:rsidRPr="007408B4">
        <w:rPr>
          <w:rFonts w:ascii="ＭＳ 明朝" w:hAnsi="Times New Roman" w:cs="Times New Roman"/>
          <w:b/>
        </w:rPr>
        <w:t>掲載ボランティア情報記入用紙</w:t>
      </w:r>
    </w:p>
    <w:p w:rsidR="008E7AC3" w:rsidRDefault="008E7AC3" w:rsidP="008E7AC3">
      <w:pPr>
        <w:adjustRightInd/>
        <w:spacing w:line="210" w:lineRule="exact"/>
        <w:rPr>
          <w:rFonts w:ascii="ＭＳ 明朝" w:hAnsi="Times New Roman" w:cs="Times New Roman"/>
        </w:rPr>
      </w:pPr>
    </w:p>
    <w:p w:rsidR="008E7AC3" w:rsidRDefault="008E7AC3" w:rsidP="00B2571A">
      <w:pPr>
        <w:adjustRightInd/>
        <w:spacing w:line="210" w:lineRule="exact"/>
        <w:jc w:val="right"/>
      </w:pPr>
      <w:r>
        <w:rPr>
          <w:rFonts w:cs="Century"/>
        </w:rPr>
        <w:t xml:space="preserve">                                                            </w:t>
      </w:r>
      <w:r w:rsidR="00B2571A">
        <w:rPr>
          <w:rFonts w:hint="eastAsia"/>
        </w:rPr>
        <w:t xml:space="preserve">　　　　　令和</w:t>
      </w:r>
      <w:r w:rsidR="00B2571A">
        <w:t>〇</w:t>
      </w:r>
      <w:r w:rsidR="00B2571A">
        <w:rPr>
          <w:rFonts w:hint="eastAsia"/>
        </w:rPr>
        <w:t>年〇月〇</w:t>
      </w:r>
      <w:r w:rsidR="00B2571A">
        <w:t>〇</w:t>
      </w:r>
      <w:r>
        <w:rPr>
          <w:rFonts w:hint="eastAsia"/>
        </w:rPr>
        <w:t>日</w:t>
      </w:r>
    </w:p>
    <w:p w:rsidR="00771723" w:rsidRDefault="00771723" w:rsidP="00771723">
      <w:pPr>
        <w:adjustRightInd/>
        <w:spacing w:line="210" w:lineRule="exact"/>
        <w:rPr>
          <w:rFonts w:ascii="ＭＳ 明朝" w:hAnsi="Times New Roman" w:cs="Times New Roman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669"/>
        <w:gridCol w:w="4677"/>
      </w:tblGrid>
      <w:tr w:rsidR="00771723" w:rsidTr="00771723">
        <w:trPr>
          <w:trHeight w:val="43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機関名</w:t>
            </w:r>
          </w:p>
        </w:tc>
        <w:tc>
          <w:tcPr>
            <w:tcW w:w="83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6A1998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栃木県</w:t>
            </w:r>
            <w:r>
              <w:rPr>
                <w:rFonts w:ascii="ＭＳ 明朝" w:hAnsi="Times New Roman" w:cs="Times New Roman"/>
              </w:rPr>
              <w:t>生涯学習ボランティアセンター</w:t>
            </w:r>
          </w:p>
        </w:tc>
      </w:tr>
      <w:tr w:rsidR="00771723" w:rsidTr="006A1998">
        <w:trPr>
          <w:trHeight w:val="42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記載責任者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71723" w:rsidRDefault="006A1998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（所属）総合教育センター</w:t>
            </w:r>
            <w:r>
              <w:t>生涯学習部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（記載者名）</w:t>
            </w:r>
            <w:r w:rsidR="006A1998">
              <w:rPr>
                <w:rFonts w:hint="eastAsia"/>
              </w:rPr>
              <w:t xml:space="preserve">　</w:t>
            </w:r>
            <w:r w:rsidR="006A1998">
              <w:t xml:space="preserve">瓦谷　</w:t>
            </w:r>
            <w:r w:rsidR="006A1998">
              <w:rPr>
                <w:rFonts w:hint="eastAsia"/>
              </w:rPr>
              <w:t>太郎</w:t>
            </w:r>
          </w:p>
        </w:tc>
      </w:tr>
      <w:tr w:rsidR="00771723" w:rsidTr="00771723">
        <w:trPr>
          <w:trHeight w:val="40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電話番号</w:t>
            </w:r>
          </w:p>
        </w:tc>
        <w:tc>
          <w:tcPr>
            <w:tcW w:w="8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23" w:rsidRPr="00E3147C" w:rsidRDefault="001D510E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ＭＳ 明朝" w:cs="Times New Roman"/>
              </w:rPr>
            </w:pPr>
            <w:r w:rsidRPr="00E3147C">
              <w:rPr>
                <w:rFonts w:ascii="ＭＳ 明朝" w:hAnsi="ＭＳ 明朝" w:cs="Times New Roman" w:hint="eastAsia"/>
              </w:rPr>
              <w:t>028-665-7207</w:t>
            </w:r>
          </w:p>
        </w:tc>
      </w:tr>
    </w:tbl>
    <w:p w:rsidR="00771723" w:rsidRDefault="00771723" w:rsidP="00771723">
      <w:pPr>
        <w:adjustRightInd/>
        <w:spacing w:line="210" w:lineRule="exact"/>
        <w:rPr>
          <w:rFonts w:ascii="ＭＳ 明朝" w:hAnsi="Times New Roman" w:cs="Times New Roman"/>
        </w:rPr>
      </w:pPr>
      <w:r>
        <w:rPr>
          <w:rFonts w:cs="Century"/>
        </w:rPr>
        <w:t xml:space="preserve">    </w:t>
      </w:r>
    </w:p>
    <w:p w:rsidR="00771723" w:rsidRDefault="00771723" w:rsidP="00771723">
      <w:pPr>
        <w:adjustRightInd/>
        <w:spacing w:line="210" w:lineRule="exact"/>
        <w:rPr>
          <w:rFonts w:ascii="ＭＳ 明朝" w:hAnsi="Times New Roman" w:cs="Times New Roman"/>
        </w:rPr>
      </w:pPr>
      <w:r>
        <w:rPr>
          <w:rFonts w:hint="eastAsia"/>
        </w:rPr>
        <w:t>※　チラシ等有る場合は、記入用紙と一緒に、御提出ください。</w:t>
      </w:r>
    </w:p>
    <w:p w:rsidR="00771723" w:rsidRPr="00914E0D" w:rsidRDefault="00771723" w:rsidP="00771723">
      <w:pPr>
        <w:adjustRightInd/>
        <w:spacing w:line="214" w:lineRule="exact"/>
        <w:ind w:left="90"/>
        <w:rPr>
          <w:rFonts w:ascii="ＭＳ 明朝" w:hAnsi="Times New Roman" w:cs="Times New Roman"/>
        </w:rPr>
      </w:pPr>
    </w:p>
    <w:tbl>
      <w:tblPr>
        <w:tblW w:w="1015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567"/>
        <w:gridCol w:w="425"/>
        <w:gridCol w:w="406"/>
        <w:gridCol w:w="1295"/>
        <w:gridCol w:w="567"/>
        <w:gridCol w:w="426"/>
        <w:gridCol w:w="1842"/>
        <w:gridCol w:w="547"/>
        <w:gridCol w:w="446"/>
        <w:gridCol w:w="1842"/>
      </w:tblGrid>
      <w:tr w:rsidR="00771723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会場の地域</w:t>
            </w:r>
          </w:p>
          <w:p w:rsidR="00771723" w:rsidRDefault="00771723" w:rsidP="006C5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50" w:firstLine="99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（市町名）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A1998" w:rsidRDefault="006A1998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宇都宮市</w:t>
            </w: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71723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イベント名</w:t>
            </w:r>
          </w:p>
          <w:p w:rsidR="00771723" w:rsidRDefault="000873BD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771723">
              <w:rPr>
                <w:rFonts w:hint="eastAsia"/>
              </w:rPr>
              <w:t>（</w:t>
            </w:r>
            <w:r w:rsidR="00771723">
              <w:rPr>
                <w:rFonts w:cs="Century"/>
              </w:rPr>
              <w:t>50</w:t>
            </w:r>
            <w:r w:rsidR="00771723">
              <w:rPr>
                <w:rFonts w:hint="eastAsia"/>
              </w:rPr>
              <w:t>文字以内）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6A1998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生涯学習</w:t>
            </w:r>
            <w:r>
              <w:rPr>
                <w:rFonts w:ascii="ＭＳ 明朝" w:hAnsi="Times New Roman" w:cs="Times New Roman"/>
              </w:rPr>
              <w:t>ボランティアセンター</w:t>
            </w:r>
            <w:r>
              <w:rPr>
                <w:rFonts w:ascii="ＭＳ 明朝" w:hAnsi="Times New Roman" w:cs="Times New Roman" w:hint="eastAsia"/>
              </w:rPr>
              <w:t xml:space="preserve">　</w:t>
            </w:r>
            <w:r>
              <w:rPr>
                <w:rFonts w:ascii="ＭＳ 明朝" w:hAnsi="Times New Roman" w:cs="Times New Roman"/>
              </w:rPr>
              <w:t>一日出張相談</w:t>
            </w: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71723" w:rsidTr="002D7998">
        <w:trPr>
          <w:trHeight w:val="469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分　　類</w:t>
            </w:r>
          </w:p>
          <w:p w:rsidR="00771723" w:rsidRDefault="000873BD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771723">
              <w:rPr>
                <w:rFonts w:cs="Century"/>
              </w:rPr>
              <w:t xml:space="preserve"> </w:t>
            </w:r>
            <w:r w:rsidR="00771723">
              <w:rPr>
                <w:rFonts w:ascii="ＭＳ 明朝" w:hAnsi="ＭＳ 明朝"/>
              </w:rPr>
              <w:t>(</w:t>
            </w:r>
            <w:r w:rsidR="00771723">
              <w:rPr>
                <w:rFonts w:ascii="ＭＳ 明朝" w:hAnsi="Times New Roman" w:hint="eastAsia"/>
              </w:rPr>
              <w:t>１つだけに○</w:t>
            </w:r>
            <w:r w:rsidR="00771723">
              <w:rPr>
                <w:rFonts w:ascii="ＭＳ 明朝" w:hAnsi="ＭＳ 明朝"/>
              </w:rPr>
              <w:t>)</w:t>
            </w:r>
          </w:p>
          <w:p w:rsidR="00771723" w:rsidRPr="000873BD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歴史・文学</w:t>
            </w:r>
          </w:p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読書活動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音楽</w:t>
            </w:r>
            <w:r w:rsidRPr="00213E65">
              <w:rPr>
                <w:sz w:val="16"/>
                <w:szCs w:val="16"/>
              </w:rPr>
              <w:t>・美術・演劇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w w:val="80"/>
                <w:sz w:val="16"/>
                <w:szCs w:val="16"/>
              </w:rPr>
              <w:t>パソコン</w:t>
            </w:r>
            <w:r w:rsidRPr="00213E65">
              <w:rPr>
                <w:rFonts w:cs="Century"/>
                <w:sz w:val="16"/>
                <w:szCs w:val="16"/>
              </w:rPr>
              <w:t>・</w:t>
            </w:r>
            <w:r w:rsidRPr="00213E65">
              <w:rPr>
                <w:rFonts w:cs="Century"/>
                <w:sz w:val="16"/>
                <w:szCs w:val="16"/>
              </w:rPr>
              <w:t>IT</w:t>
            </w:r>
            <w:r w:rsidRPr="00213E65">
              <w:rPr>
                <w:rFonts w:cs="Century"/>
                <w:sz w:val="16"/>
                <w:szCs w:val="16"/>
              </w:rPr>
              <w:t>・情報</w:t>
            </w:r>
          </w:p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/>
                <w:sz w:val="16"/>
                <w:szCs w:val="16"/>
              </w:rPr>
              <w:t>視聴覚・科学技術</w:t>
            </w:r>
          </w:p>
        </w:tc>
      </w:tr>
      <w:tr w:rsidR="00771723" w:rsidTr="002D7998">
        <w:trPr>
          <w:trHeight w:val="419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723" w:rsidRDefault="00771723" w:rsidP="0077172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4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環境</w:t>
            </w:r>
            <w:r w:rsidRPr="00213E65">
              <w:rPr>
                <w:sz w:val="16"/>
                <w:szCs w:val="16"/>
              </w:rPr>
              <w:t>・自然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5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防災</w:t>
            </w:r>
            <w:r w:rsidRPr="00213E65">
              <w:rPr>
                <w:rFonts w:cs="Century"/>
                <w:sz w:val="16"/>
                <w:szCs w:val="16"/>
              </w:rPr>
              <w:t>・防犯・安全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6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地域</w:t>
            </w:r>
            <w:r w:rsidRPr="00213E65">
              <w:rPr>
                <w:rFonts w:cs="Century"/>
                <w:sz w:val="16"/>
                <w:szCs w:val="16"/>
              </w:rPr>
              <w:t>・まちづくり</w:t>
            </w:r>
          </w:p>
        </w:tc>
      </w:tr>
      <w:tr w:rsidR="00771723" w:rsidTr="002D7998">
        <w:trPr>
          <w:trHeight w:val="397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723" w:rsidRDefault="00771723" w:rsidP="0077172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Default="006A1998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○</w:t>
            </w: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7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協働</w:t>
            </w:r>
            <w:r w:rsidRPr="00213E65">
              <w:rPr>
                <w:sz w:val="16"/>
                <w:szCs w:val="16"/>
              </w:rPr>
              <w:t>・ボランティア</w:t>
            </w:r>
          </w:p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sz w:val="16"/>
                <w:szCs w:val="16"/>
              </w:rPr>
              <w:t>学校支援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8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子育て</w:t>
            </w:r>
            <w:r w:rsidRPr="00213E65">
              <w:rPr>
                <w:sz w:val="16"/>
                <w:szCs w:val="16"/>
              </w:rPr>
              <w:t>・家庭教育支援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Pr="00E86A8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9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子ども</w:t>
            </w:r>
            <w:r w:rsidRPr="00213E65">
              <w:rPr>
                <w:rFonts w:cs="Century"/>
                <w:sz w:val="16"/>
                <w:szCs w:val="16"/>
              </w:rPr>
              <w:t>・青少年健全育成</w:t>
            </w:r>
          </w:p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/>
                <w:sz w:val="16"/>
                <w:szCs w:val="16"/>
              </w:rPr>
              <w:t>体験活動</w:t>
            </w:r>
          </w:p>
        </w:tc>
      </w:tr>
      <w:tr w:rsidR="00771723" w:rsidTr="002D7998">
        <w:trPr>
          <w:trHeight w:val="430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723" w:rsidRDefault="00771723" w:rsidP="0077172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10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人権</w:t>
            </w:r>
            <w:r w:rsidRPr="00213E65">
              <w:rPr>
                <w:rFonts w:cs="Century"/>
                <w:sz w:val="16"/>
                <w:szCs w:val="16"/>
              </w:rPr>
              <w:t>・男女共同参画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11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スポーツ</w:t>
            </w:r>
          </w:p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レクリエーション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12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Century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介護</w:t>
            </w:r>
            <w:r w:rsidRPr="00213E65">
              <w:rPr>
                <w:rFonts w:cs="Century"/>
                <w:sz w:val="16"/>
                <w:szCs w:val="16"/>
              </w:rPr>
              <w:t>・福祉・健康</w:t>
            </w:r>
          </w:p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cs="Century" w:hint="eastAsia"/>
                <w:sz w:val="16"/>
                <w:szCs w:val="16"/>
              </w:rPr>
              <w:t>医療</w:t>
            </w:r>
            <w:r w:rsidRPr="00213E65">
              <w:rPr>
                <w:rFonts w:cs="Century"/>
                <w:sz w:val="16"/>
                <w:szCs w:val="16"/>
              </w:rPr>
              <w:t>・生活</w:t>
            </w:r>
          </w:p>
        </w:tc>
      </w:tr>
      <w:tr w:rsidR="00771723" w:rsidTr="002D7998"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71723" w:rsidRDefault="00771723" w:rsidP="0077172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71723" w:rsidRPr="0010368F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13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771723" w:rsidRPr="00213E65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  <w:sz w:val="16"/>
                <w:szCs w:val="16"/>
              </w:rPr>
            </w:pPr>
            <w:r w:rsidRPr="00213E65">
              <w:rPr>
                <w:rFonts w:hint="eastAsia"/>
                <w:sz w:val="16"/>
                <w:szCs w:val="16"/>
              </w:rPr>
              <w:t>国際理解</w:t>
            </w: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26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14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Times New Roman"/>
                <w:sz w:val="16"/>
                <w:szCs w:val="16"/>
              </w:rPr>
            </w:pPr>
            <w:r w:rsidRPr="006F29D8">
              <w:rPr>
                <w:rFonts w:cs="Times New Roman" w:hint="eastAsia"/>
                <w:sz w:val="16"/>
                <w:szCs w:val="16"/>
              </w:rPr>
              <w:t>生涯学習</w:t>
            </w:r>
          </w:p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Times New Roman"/>
                <w:sz w:val="16"/>
                <w:szCs w:val="16"/>
              </w:rPr>
            </w:pPr>
            <w:r w:rsidRPr="006F29D8">
              <w:rPr>
                <w:rFonts w:cs="Times New Roman"/>
                <w:sz w:val="16"/>
                <w:szCs w:val="16"/>
              </w:rPr>
              <w:t>キャリア開発</w:t>
            </w:r>
          </w:p>
        </w:tc>
        <w:tc>
          <w:tcPr>
            <w:tcW w:w="547" w:type="dxa"/>
            <w:tcBorders>
              <w:top w:val="dashed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446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cs="Times New Roman"/>
              </w:rPr>
            </w:pPr>
            <w:r w:rsidRPr="006F29D8">
              <w:rPr>
                <w:rFonts w:cs="Times New Roman" w:hint="eastAsia"/>
              </w:rPr>
              <w:t>15</w:t>
            </w:r>
          </w:p>
        </w:tc>
        <w:tc>
          <w:tcPr>
            <w:tcW w:w="1842" w:type="dxa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71723" w:rsidRPr="006F29D8" w:rsidRDefault="00771723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cs="Times New Roman"/>
                <w:sz w:val="16"/>
                <w:szCs w:val="16"/>
              </w:rPr>
            </w:pPr>
            <w:r w:rsidRPr="006F29D8">
              <w:rPr>
                <w:rFonts w:cs="Times New Roman" w:hint="eastAsia"/>
                <w:sz w:val="16"/>
                <w:szCs w:val="16"/>
              </w:rPr>
              <w:t>その他</w:t>
            </w:r>
          </w:p>
        </w:tc>
      </w:tr>
      <w:tr w:rsidR="00771723" w:rsidTr="006C5F4E">
        <w:trPr>
          <w:trHeight w:val="12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内　　容</w:t>
            </w:r>
          </w:p>
          <w:p w:rsidR="00771723" w:rsidRDefault="00771723" w:rsidP="006C5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50" w:firstLine="99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cs="Century"/>
              </w:rPr>
              <w:t>1</w:t>
            </w:r>
            <w:r>
              <w:rPr>
                <w:rFonts w:cs="Century" w:hint="eastAsia"/>
              </w:rPr>
              <w:t>50</w:t>
            </w:r>
            <w:r>
              <w:rPr>
                <w:rFonts w:hint="eastAsia"/>
              </w:rPr>
              <w:t>字以内）</w:t>
            </w: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771723" w:rsidRDefault="006A1998" w:rsidP="006C5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生涯学習</w:t>
            </w:r>
            <w:r>
              <w:rPr>
                <w:rFonts w:ascii="ＭＳ 明朝" w:hAnsi="Times New Roman" w:cs="Times New Roman"/>
              </w:rPr>
              <w:t>ボランティアに関する次のような相談にお答えします。</w:t>
            </w:r>
          </w:p>
          <w:p w:rsidR="006A1998" w:rsidRDefault="006A1998" w:rsidP="006C5F4E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ボランティア活動</w:t>
            </w:r>
            <w:r>
              <w:rPr>
                <w:rFonts w:ascii="ＭＳ 明朝" w:hAnsi="Times New Roman" w:cs="Times New Roman"/>
              </w:rPr>
              <w:t>をしてみたい</w:t>
            </w:r>
            <w:r>
              <w:rPr>
                <w:rFonts w:ascii="ＭＳ 明朝" w:hAnsi="Times New Roman" w:cs="Times New Roman" w:hint="eastAsia"/>
              </w:rPr>
              <w:t>！</w:t>
            </w:r>
            <w:r>
              <w:rPr>
                <w:rFonts w:ascii="ＭＳ 明朝" w:hAnsi="Times New Roman" w:cs="Times New Roman"/>
              </w:rPr>
              <w:t xml:space="preserve">　　　</w:t>
            </w:r>
          </w:p>
          <w:p w:rsidR="006A1998" w:rsidRPr="006A1998" w:rsidRDefault="006A1998" w:rsidP="006C5F4E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t>ボランティアを紹介してほしい</w:t>
            </w:r>
            <w:r>
              <w:rPr>
                <w:rFonts w:ascii="ＭＳ 明朝" w:hAnsi="Times New Roman" w:cs="Times New Roman" w:hint="eastAsia"/>
              </w:rPr>
              <w:t>！</w:t>
            </w:r>
          </w:p>
          <w:p w:rsidR="006A1998" w:rsidRPr="006A1998" w:rsidRDefault="006A1998" w:rsidP="006C5F4E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t>ボランティア活動をしている人、団体・サークルがしりたい！</w:t>
            </w:r>
          </w:p>
          <w:p w:rsidR="00771723" w:rsidRDefault="006A1998" w:rsidP="006C5F4E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t>ボランティアについて学びたい！</w:t>
            </w:r>
          </w:p>
          <w:p w:rsidR="00771723" w:rsidRPr="006A1998" w:rsidRDefault="006A1998" w:rsidP="006C5F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その他</w:t>
            </w:r>
            <w:r>
              <w:rPr>
                <w:rFonts w:ascii="ＭＳ 明朝" w:hAnsi="Times New Roman" w:cs="Times New Roman"/>
              </w:rPr>
              <w:t>、ボランティアについての質問</w:t>
            </w:r>
          </w:p>
        </w:tc>
      </w:tr>
      <w:tr w:rsidR="00771723" w:rsidTr="000873BD">
        <w:trPr>
          <w:trHeight w:val="70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対　　象</w:t>
            </w:r>
          </w:p>
          <w:p w:rsidR="00771723" w:rsidRDefault="000873BD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771723">
              <w:rPr>
                <w:rFonts w:hint="eastAsia"/>
              </w:rPr>
              <w:t>（</w:t>
            </w:r>
            <w:r w:rsidR="00771723">
              <w:rPr>
                <w:rFonts w:cs="Century"/>
              </w:rPr>
              <w:t>50</w:t>
            </w:r>
            <w:r w:rsidR="00771723">
              <w:rPr>
                <w:rFonts w:hint="eastAsia"/>
              </w:rPr>
              <w:t>文字以内）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6A1998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</w:pPr>
            <w:r>
              <w:rPr>
                <w:rFonts w:hint="eastAsia"/>
              </w:rPr>
              <w:t>どなたでも</w:t>
            </w:r>
          </w:p>
          <w:p w:rsidR="00771723" w:rsidRDefault="00771723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71723" w:rsidTr="000873BD">
        <w:trPr>
          <w:trHeight w:val="56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開　催　日</w:t>
            </w:r>
          </w:p>
          <w:p w:rsidR="00771723" w:rsidRDefault="00771723" w:rsidP="006C5F4E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ind w:firstLineChars="50" w:firstLine="99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（開催期間）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6A1998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300" w:firstLine="595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令和○年○</w:t>
            </w:r>
            <w:r>
              <w:rPr>
                <w:rFonts w:cs="Century" w:hint="eastAsia"/>
              </w:rPr>
              <w:t>月○</w:t>
            </w:r>
            <w:r w:rsidR="00771723">
              <w:rPr>
                <w:rFonts w:cs="Century" w:hint="eastAsia"/>
              </w:rPr>
              <w:t xml:space="preserve">日　</w:t>
            </w:r>
            <w:r>
              <w:rPr>
                <w:rFonts w:cs="Century" w:hint="eastAsia"/>
              </w:rPr>
              <w:t xml:space="preserve">　土</w:t>
            </w:r>
            <w:r w:rsidR="00771723">
              <w:rPr>
                <w:rFonts w:hint="eastAsia"/>
              </w:rPr>
              <w:t>曜</w:t>
            </w:r>
            <w:r w:rsidR="00771723">
              <w:rPr>
                <w:rFonts w:cs="Century"/>
              </w:rPr>
              <w:t xml:space="preserve"> </w:t>
            </w:r>
            <w:r w:rsidR="00771723">
              <w:rPr>
                <w:rFonts w:hint="eastAsia"/>
              </w:rPr>
              <w:t xml:space="preserve">　</w:t>
            </w:r>
            <w:r w:rsidR="00771723">
              <w:rPr>
                <w:rFonts w:cs="Century"/>
              </w:rPr>
              <w:t xml:space="preserve"> </w:t>
            </w:r>
            <w:r w:rsidR="00771723">
              <w:rPr>
                <w:rFonts w:hint="eastAsia"/>
              </w:rPr>
              <w:t>から</w:t>
            </w:r>
          </w:p>
          <w:p w:rsidR="00771723" w:rsidRDefault="00771723" w:rsidP="006A19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600" w:firstLine="1190"/>
              <w:jc w:val="both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cs="Century"/>
              </w:rPr>
              <w:t xml:space="preserve"> </w:t>
            </w:r>
            <w:r w:rsidR="006A1998"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月　日　　</w:t>
            </w:r>
            <w:r>
              <w:t xml:space="preserve">　</w:t>
            </w:r>
            <w:r>
              <w:rPr>
                <w:rFonts w:hint="eastAsia"/>
              </w:rPr>
              <w:t>曜</w:t>
            </w:r>
            <w:r>
              <w:rPr>
                <w:rFonts w:cs="Century"/>
              </w:rPr>
              <w:t xml:space="preserve">    </w:t>
            </w:r>
            <w:r>
              <w:rPr>
                <w:rFonts w:hint="eastAsia"/>
              </w:rPr>
              <w:t xml:space="preserve">まで　</w:t>
            </w:r>
            <w:r>
              <w:t xml:space="preserve">　（　　泊　　日）</w:t>
            </w:r>
          </w:p>
        </w:tc>
      </w:tr>
      <w:tr w:rsidR="00771723" w:rsidTr="000873BD">
        <w:trPr>
          <w:trHeight w:val="57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開催日備考</w:t>
            </w:r>
          </w:p>
          <w:p w:rsidR="00771723" w:rsidRDefault="000873BD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</w:t>
            </w:r>
            <w:r w:rsidR="00771723">
              <w:rPr>
                <w:rFonts w:hint="eastAsia"/>
              </w:rPr>
              <w:t>（時間・曜日等）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6A1998" w:rsidRDefault="006A1998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 １０：００</w:t>
            </w:r>
            <w:r>
              <w:rPr>
                <w:rFonts w:ascii="ＭＳ 明朝" w:hAnsi="Times New Roman" w:cs="Times New Roman"/>
              </w:rPr>
              <w:t>～</w:t>
            </w:r>
            <w:r>
              <w:rPr>
                <w:rFonts w:ascii="ＭＳ 明朝" w:hAnsi="Times New Roman" w:cs="Times New Roman" w:hint="eastAsia"/>
              </w:rPr>
              <w:t>１５：００</w:t>
            </w:r>
          </w:p>
        </w:tc>
      </w:tr>
      <w:tr w:rsidR="00771723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主　催　者</w:t>
            </w: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栃木県教育委員会</w:t>
            </w:r>
            <w:r w:rsidR="00CC0110">
              <w:rPr>
                <w:rFonts w:ascii="ＭＳ 明朝" w:hAnsi="Times New Roman" w:cs="Times New Roman" w:hint="eastAsia"/>
              </w:rPr>
              <w:t>、</w:t>
            </w:r>
            <w:r w:rsidR="00CC0110">
              <w:rPr>
                <w:rFonts w:ascii="ＭＳ 明朝" w:hAnsi="Times New Roman" w:cs="Times New Roman"/>
              </w:rPr>
              <w:t>栃木県</w:t>
            </w:r>
            <w:r w:rsidR="00233610">
              <w:rPr>
                <w:rFonts w:ascii="ＭＳ 明朝" w:hAnsi="Times New Roman" w:cs="Times New Roman" w:hint="eastAsia"/>
              </w:rPr>
              <w:t>総合教育センター</w:t>
            </w: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71723" w:rsidTr="000873BD">
        <w:trPr>
          <w:trHeight w:val="428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会　場　名</w:t>
            </w: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965" w:type="dxa"/>
            <w:gridSpan w:val="7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6A1998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栃木県庁</w:t>
            </w:r>
            <w:r>
              <w:t xml:space="preserve">　本館　１５</w:t>
            </w:r>
            <w:r>
              <w:rPr>
                <w:rFonts w:hint="eastAsia"/>
              </w:rPr>
              <w:t>階</w:t>
            </w:r>
          </w:p>
        </w:tc>
      </w:tr>
      <w:tr w:rsidR="00771723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723" w:rsidRDefault="00771723" w:rsidP="0077172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1D510E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320-8501</w:t>
            </w:r>
          </w:p>
        </w:tc>
      </w:tr>
      <w:tr w:rsidR="00771723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723" w:rsidRDefault="00771723" w:rsidP="0077172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1D510E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栃木県</w:t>
            </w:r>
            <w:r>
              <w:t>塙田１丁目１－２０</w:t>
            </w:r>
          </w:p>
        </w:tc>
      </w:tr>
      <w:tr w:rsidR="00771723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71723" w:rsidRDefault="00771723" w:rsidP="0077172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71723" w:rsidTr="000873BD">
        <w:trPr>
          <w:trHeight w:val="428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問い合せ先</w:t>
            </w: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965" w:type="dxa"/>
            <w:gridSpan w:val="7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1D510E" w:rsidRPr="001D510E" w:rsidRDefault="001D510E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</w:pPr>
            <w:r>
              <w:rPr>
                <w:rFonts w:hint="eastAsia"/>
              </w:rPr>
              <w:t>栃木県</w:t>
            </w:r>
            <w:r>
              <w:t>総合教育センター生涯学習部</w:t>
            </w:r>
          </w:p>
        </w:tc>
      </w:tr>
      <w:tr w:rsidR="00771723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723" w:rsidRDefault="00771723" w:rsidP="0077172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Default="001D510E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028-665-7206</w:t>
            </w:r>
          </w:p>
        </w:tc>
      </w:tr>
      <w:tr w:rsidR="00771723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1723" w:rsidRDefault="00771723" w:rsidP="0077172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URL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Pr="00E3147C" w:rsidRDefault="00D53771" w:rsidP="00771723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cs="Times New Roman"/>
              </w:rPr>
            </w:pPr>
            <w:r w:rsidRPr="00E3147C">
              <w:rPr>
                <w:rFonts w:cs="Times New Roman"/>
              </w:rPr>
              <w:t>https://www.tochigi-edu.ed.jp/rainbow-net/</w:t>
            </w:r>
          </w:p>
        </w:tc>
      </w:tr>
      <w:tr w:rsidR="00771723" w:rsidTr="000873BD">
        <w:trPr>
          <w:trHeight w:val="428"/>
        </w:trPr>
        <w:tc>
          <w:tcPr>
            <w:tcW w:w="17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71723" w:rsidRDefault="00771723" w:rsidP="0077172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39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>e-mail</w:t>
            </w:r>
          </w:p>
        </w:tc>
        <w:tc>
          <w:tcPr>
            <w:tcW w:w="6965" w:type="dxa"/>
            <w:gridSpan w:val="7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771723" w:rsidRPr="00E3147C" w:rsidRDefault="00D53771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cs="Times New Roman"/>
              </w:rPr>
            </w:pPr>
            <w:r w:rsidRPr="00E3147C">
              <w:rPr>
                <w:rFonts w:cs="Times New Roman"/>
              </w:rPr>
              <w:t>s</w:t>
            </w:r>
            <w:r w:rsidR="001D510E" w:rsidRPr="00E3147C">
              <w:rPr>
                <w:rFonts w:cs="Times New Roman"/>
              </w:rPr>
              <w:t>kc-syougai</w:t>
            </w:r>
            <w:r w:rsidRPr="00E3147C">
              <w:rPr>
                <w:rFonts w:cs="Times New Roman"/>
              </w:rPr>
              <w:t>@pref.tochigi.lg.jp</w:t>
            </w:r>
          </w:p>
        </w:tc>
      </w:tr>
      <w:tr w:rsidR="00771723" w:rsidTr="000873BD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 xml:space="preserve">　備　　　考</w:t>
            </w: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1723" w:rsidRDefault="00771723" w:rsidP="007717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</w:tbl>
    <w:p w:rsidR="00771723" w:rsidRDefault="00B04091" w:rsidP="002E14ED">
      <w:pPr>
        <w:adjustRightInd/>
        <w:ind w:firstLineChars="50" w:firstLine="155"/>
        <w:rPr>
          <w:rFonts w:ascii="ＭＳ 明朝" w:hAnsi="Times New Roman" w:cs="Times New Roman"/>
        </w:rPr>
      </w:pPr>
      <w:r w:rsidRPr="009F3FEA">
        <w:rPr>
          <w:rFonts w:hint="eastAsia"/>
          <w:b/>
          <w:bCs/>
          <w:sz w:val="32"/>
          <w:szCs w:val="32"/>
        </w:rPr>
        <w:t>送付先</w:t>
      </w:r>
      <w:r>
        <w:rPr>
          <w:b/>
          <w:bCs/>
          <w:sz w:val="32"/>
          <w:szCs w:val="32"/>
        </w:rPr>
        <w:t xml:space="preserve">　</w:t>
      </w:r>
      <w:r>
        <w:rPr>
          <w:b/>
          <w:bCs/>
          <w:sz w:val="32"/>
          <w:szCs w:val="32"/>
        </w:rPr>
        <w:t>FAX</w:t>
      </w:r>
      <w:r w:rsidRPr="009F3FEA">
        <w:rPr>
          <w:b/>
          <w:bCs/>
          <w:sz w:val="32"/>
          <w:szCs w:val="32"/>
        </w:rPr>
        <w:t>：</w:t>
      </w:r>
      <w:r w:rsidRPr="009F3FEA">
        <w:rPr>
          <w:rFonts w:hint="eastAsia"/>
          <w:b/>
          <w:bCs/>
          <w:sz w:val="32"/>
          <w:szCs w:val="32"/>
        </w:rPr>
        <w:t>028-665-7219</w:t>
      </w:r>
      <w:r w:rsidRPr="009F3FEA">
        <w:rPr>
          <w:b/>
          <w:bCs/>
          <w:sz w:val="32"/>
          <w:szCs w:val="32"/>
        </w:rPr>
        <w:t xml:space="preserve"> </w:t>
      </w:r>
      <w:r w:rsidRPr="009F3FEA">
        <w:rPr>
          <w:b/>
          <w:bCs/>
          <w:sz w:val="32"/>
          <w:szCs w:val="32"/>
        </w:rPr>
        <w:t xml:space="preserve">　</w:t>
      </w:r>
      <w:r w:rsidRPr="009F3FEA">
        <w:rPr>
          <w:rFonts w:hint="eastAsia"/>
          <w:b/>
          <w:bCs/>
          <w:sz w:val="32"/>
          <w:szCs w:val="32"/>
        </w:rPr>
        <w:t>e-mail</w:t>
      </w:r>
      <w:r w:rsidRPr="009F3FEA">
        <w:rPr>
          <w:rFonts w:hint="eastAsia"/>
          <w:b/>
          <w:bCs/>
          <w:sz w:val="32"/>
          <w:szCs w:val="32"/>
        </w:rPr>
        <w:t>：</w:t>
      </w:r>
      <w:r w:rsidRPr="009F3FEA">
        <w:rPr>
          <w:rFonts w:hint="eastAsia"/>
          <w:b/>
          <w:bCs/>
          <w:sz w:val="32"/>
          <w:szCs w:val="32"/>
        </w:rPr>
        <w:t>skc-syougai@pref.tochigi.lg.jp</w:t>
      </w:r>
    </w:p>
    <w:sectPr w:rsidR="00771723" w:rsidSect="00B04091">
      <w:type w:val="continuous"/>
      <w:pgSz w:w="11904" w:h="16836" w:code="9"/>
      <w:pgMar w:top="624" w:right="737" w:bottom="624" w:left="851" w:header="720" w:footer="720" w:gutter="0"/>
      <w:pgNumType w:start="1"/>
      <w:cols w:space="720"/>
      <w:noEndnote/>
      <w:docGrid w:type="linesAndChars" w:linePitch="210" w:charSpace="-2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C0" w:rsidRDefault="008821C0">
      <w:r>
        <w:separator/>
      </w:r>
    </w:p>
  </w:endnote>
  <w:endnote w:type="continuationSeparator" w:id="0">
    <w:p w:rsidR="008821C0" w:rsidRDefault="0088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C0" w:rsidRDefault="008821C0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21C0" w:rsidRDefault="0088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8F2"/>
    <w:multiLevelType w:val="hybridMultilevel"/>
    <w:tmpl w:val="08F6247C"/>
    <w:lvl w:ilvl="0" w:tplc="CCF6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99"/>
  <w:drawingGridVerticalSpacing w:val="210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B7"/>
    <w:rsid w:val="000623CD"/>
    <w:rsid w:val="0008596A"/>
    <w:rsid w:val="000873BD"/>
    <w:rsid w:val="000C45E0"/>
    <w:rsid w:val="000C4FC2"/>
    <w:rsid w:val="0010368F"/>
    <w:rsid w:val="0015459D"/>
    <w:rsid w:val="0016647C"/>
    <w:rsid w:val="001A09B9"/>
    <w:rsid w:val="001B6A1D"/>
    <w:rsid w:val="001C4735"/>
    <w:rsid w:val="001D510E"/>
    <w:rsid w:val="00213E65"/>
    <w:rsid w:val="00233610"/>
    <w:rsid w:val="00246D4B"/>
    <w:rsid w:val="002D7998"/>
    <w:rsid w:val="002E14ED"/>
    <w:rsid w:val="002E4040"/>
    <w:rsid w:val="003B3712"/>
    <w:rsid w:val="00441386"/>
    <w:rsid w:val="004526DC"/>
    <w:rsid w:val="00500B2F"/>
    <w:rsid w:val="00521397"/>
    <w:rsid w:val="00525E2B"/>
    <w:rsid w:val="005277B7"/>
    <w:rsid w:val="00616E91"/>
    <w:rsid w:val="006A1998"/>
    <w:rsid w:val="006C5F4E"/>
    <w:rsid w:val="006F29D8"/>
    <w:rsid w:val="0070111F"/>
    <w:rsid w:val="00726E1D"/>
    <w:rsid w:val="00731702"/>
    <w:rsid w:val="007408B4"/>
    <w:rsid w:val="0074563C"/>
    <w:rsid w:val="00771723"/>
    <w:rsid w:val="007C57A8"/>
    <w:rsid w:val="0084493E"/>
    <w:rsid w:val="008821C0"/>
    <w:rsid w:val="008D51A3"/>
    <w:rsid w:val="008E4E23"/>
    <w:rsid w:val="008E7816"/>
    <w:rsid w:val="008E7AC3"/>
    <w:rsid w:val="00914E0D"/>
    <w:rsid w:val="00972638"/>
    <w:rsid w:val="00A328E4"/>
    <w:rsid w:val="00A45207"/>
    <w:rsid w:val="00A81E33"/>
    <w:rsid w:val="00AA7842"/>
    <w:rsid w:val="00B04091"/>
    <w:rsid w:val="00B2571A"/>
    <w:rsid w:val="00B93DA0"/>
    <w:rsid w:val="00C9450C"/>
    <w:rsid w:val="00CC0110"/>
    <w:rsid w:val="00CC7F6A"/>
    <w:rsid w:val="00CD0131"/>
    <w:rsid w:val="00D05122"/>
    <w:rsid w:val="00D53771"/>
    <w:rsid w:val="00D9606A"/>
    <w:rsid w:val="00E3147C"/>
    <w:rsid w:val="00E86A88"/>
    <w:rsid w:val="00F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B7873"/>
  <w15:chartTrackingRefBased/>
  <w15:docId w15:val="{CD831121-94FD-4CA5-8DEF-B3184542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77B7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7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77B7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771723"/>
  </w:style>
  <w:style w:type="character" w:customStyle="1" w:styleId="a8">
    <w:name w:val="日付 (文字)"/>
    <w:link w:val="a7"/>
    <w:uiPriority w:val="99"/>
    <w:semiHidden/>
    <w:rsid w:val="00771723"/>
    <w:rPr>
      <w:rFonts w:ascii="Century" w:hAnsi="Century" w:cs="ＭＳ 明朝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596A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8596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「とちぎレインボーネット掲載情報記入用紙（イベント）用」</vt:lpstr>
    </vt:vector>
  </TitlesOfParts>
  <Company>FJ-WORK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「とちぎレインボーネット掲載情報記入用紙（イベント）用」</dc:title>
  <dc:subject/>
  <dc:creator>栃木県</dc:creator>
  <cp:keywords/>
  <cp:lastModifiedBy>齋藤 清子</cp:lastModifiedBy>
  <cp:revision>3</cp:revision>
  <cp:lastPrinted>2019-05-23T06:09:00Z</cp:lastPrinted>
  <dcterms:created xsi:type="dcterms:W3CDTF">2019-05-31T02:34:00Z</dcterms:created>
  <dcterms:modified xsi:type="dcterms:W3CDTF">2019-05-31T02:40:00Z</dcterms:modified>
</cp:coreProperties>
</file>