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F2989" w:rsidRDefault="0040438F">
      <w:r>
        <w:rPr>
          <w:noProof/>
        </w:rPr>
        <mc:AlternateContent>
          <mc:Choice Requires="wps">
            <w:drawing>
              <wp:anchor distT="0" distB="0" distL="114300" distR="114300" simplePos="0" relativeHeight="251661312" behindDoc="0" locked="0" layoutInCell="1" allowOverlap="1" wp14:anchorId="44A25A3A" wp14:editId="236C3126">
                <wp:simplePos x="0" y="0"/>
                <wp:positionH relativeFrom="column">
                  <wp:posOffset>99060</wp:posOffset>
                </wp:positionH>
                <wp:positionV relativeFrom="paragraph">
                  <wp:posOffset>-24765</wp:posOffset>
                </wp:positionV>
                <wp:extent cx="2282190" cy="4095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282190" cy="409575"/>
                        </a:xfrm>
                        <a:prstGeom prst="rect">
                          <a:avLst/>
                        </a:prstGeom>
                        <a:noFill/>
                        <a:ln>
                          <a:noFill/>
                        </a:ln>
                      </wps:spPr>
                      <wps:txbx>
                        <w:txbxContent>
                          <w:p w:rsidR="00210AA6" w:rsidRPr="0040438F" w:rsidRDefault="00210AA6"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25A3A" id="_x0000_t202" coordsize="21600,21600" o:spt="202" path="m,l,21600r21600,l21600,xe">
                <v:stroke joinstyle="miter"/>
                <v:path gradientshapeok="t" o:connecttype="rect"/>
              </v:shapetype>
              <v:shape id="テキスト ボックス 2" o:spid="_x0000_s1026" type="#_x0000_t202" style="position:absolute;left:0;text-align:left;margin-left:7.8pt;margin-top:-1.95pt;width:17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" filled="f" stroked="f">
                <v:textbox inset="5.85pt,.7pt,5.85pt,.7pt">
                  <w:txbxContent>
                    <w:p w:rsidR="00210AA6" w:rsidRPr="0040438F" w:rsidRDefault="00210AA6" w:rsidP="00AD3E2A">
                      <w:pPr>
                        <w:jc w:val="left"/>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令和2（</w:t>
                      </w:r>
                      <w:r w:rsidRPr="0040438F">
                        <w:rPr>
                          <w:rFonts w:ascii="HG丸ｺﾞｼｯｸM-PRO" w:eastAsia="HG丸ｺﾞｼｯｸM-PRO" w:hAnsi="HG丸ｺﾞｼｯｸM-PRO"/>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40438F">
                        <w:rPr>
                          <w:rFonts w:ascii="HG丸ｺﾞｼｯｸM-PRO" w:eastAsia="HG丸ｺﾞｼｯｸM-PRO" w:hAnsi="HG丸ｺﾞｼｯｸM-PRO"/>
                          <w:color w:val="5B9BD5" w:themeColor="accent1"/>
                          <w:sz w:val="28"/>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AD3E2A">
        <w:rPr>
          <w:noProof/>
        </w:rPr>
        <mc:AlternateContent>
          <mc:Choice Requires="wps">
            <w:drawing>
              <wp:anchor distT="0" distB="0" distL="114300" distR="114300" simplePos="0" relativeHeight="251658239" behindDoc="0" locked="0" layoutInCell="1" allowOverlap="1">
                <wp:simplePos x="0" y="0"/>
                <wp:positionH relativeFrom="column">
                  <wp:posOffset>3810</wp:posOffset>
                </wp:positionH>
                <wp:positionV relativeFrom="paragraph">
                  <wp:posOffset>22860</wp:posOffset>
                </wp:positionV>
                <wp:extent cx="6073140" cy="1120140"/>
                <wp:effectExtent l="19050" t="19050" r="22860" b="22860"/>
                <wp:wrapNone/>
                <wp:docPr id="6" name="角丸四角形 6"/>
                <wp:cNvGraphicFramePr/>
                <a:graphic xmlns:a="http://schemas.openxmlformats.org/drawingml/2006/main">
                  <a:graphicData uri="http://schemas.microsoft.com/office/word/2010/wordprocessingShape">
                    <wps:wsp>
                      <wps:cNvSpPr/>
                      <wps:spPr>
                        <a:xfrm>
                          <a:off x="0" y="0"/>
                          <a:ext cx="6073140" cy="1120140"/>
                        </a:xfrm>
                        <a:prstGeom prst="roundRect">
                          <a:avLst/>
                        </a:prstGeom>
                        <a:solidFill>
                          <a:srgbClr val="FFFFCC"/>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47D0EE" id="角丸四角形 6" o:spid="_x0000_s1026" style="position:absolute;left:0;text-align:left;margin-left:.3pt;margin-top:1.8pt;width:478.2pt;height:88.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" fillcolor="#ffc" strokecolor="#ffc000" strokeweight="3pt">
                <v:stroke joinstyle="miter"/>
              </v:roundrect>
            </w:pict>
          </mc:Fallback>
        </mc:AlternateContent>
      </w:r>
    </w:p>
    <w:p w:rsidR="00AD3E2A" w:rsidRDefault="00AD3E2A">
      <w:r>
        <w:rPr>
          <w:noProof/>
        </w:rPr>
        <mc:AlternateContent>
          <mc:Choice Requires="wps">
            <w:drawing>
              <wp:anchor distT="0" distB="0" distL="114300" distR="114300" simplePos="0" relativeHeight="251659264" behindDoc="0" locked="0" layoutInCell="1" allowOverlap="1" wp14:anchorId="2C89787F" wp14:editId="30E05988">
                <wp:simplePos x="0" y="0"/>
                <wp:positionH relativeFrom="margin">
                  <wp:align>right</wp:align>
                </wp:positionH>
                <wp:positionV relativeFrom="paragraph">
                  <wp:posOffset>137160</wp:posOffset>
                </wp:positionV>
                <wp:extent cx="591502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15025" cy="1828800"/>
                        </a:xfrm>
                        <a:prstGeom prst="rect">
                          <a:avLst/>
                        </a:prstGeom>
                        <a:noFill/>
                        <a:ln>
                          <a:noFill/>
                        </a:ln>
                      </wps:spPr>
                      <wps:txbx>
                        <w:txbxContent>
                          <w:p w:rsidR="00210AA6" w:rsidRPr="0040438F" w:rsidRDefault="00210AA6"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10AA6" w:rsidRPr="0040438F" w:rsidRDefault="00210AA6"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第1回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7月１６日（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787F" id="テキスト ボックス 1" o:spid="_x0000_s1027" type="#_x0000_t202" style="position:absolute;left:0;text-align:left;margin-left:414.55pt;margin-top:10.8pt;width:465.7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" filled="f" stroked="f">
                <v:textbox style="mso-fit-shape-to-text:t" inset="5.85pt,.7pt,5.85pt,.7pt">
                  <w:txbxContent>
                    <w:p w:rsidR="00210AA6" w:rsidRPr="0040438F" w:rsidRDefault="00210AA6" w:rsidP="0040438F">
                      <w:pPr>
                        <w:spacing w:line="0" w:lineRule="atLeast"/>
                        <w:jc w:val="left"/>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女性の地域活動推進セミナー</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女性教育指導者研修</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10AA6" w:rsidRPr="0040438F" w:rsidRDefault="00210AA6" w:rsidP="0040438F">
                      <w:pPr>
                        <w:spacing w:line="0" w:lineRule="atLeast"/>
                        <w:jc w:val="left"/>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第1回</w:t>
                      </w:r>
                      <w:r w:rsidRPr="0040438F">
                        <w:rPr>
                          <w:rFonts w:ascii="HG丸ｺﾞｼｯｸM-PRO" w:eastAsia="HG丸ｺﾞｼｯｸM-PRO" w:hAnsi="HG丸ｺﾞｼｯｸM-PRO"/>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438F">
                        <w:rPr>
                          <w:rFonts w:ascii="HG丸ｺﾞｼｯｸM-PRO" w:eastAsia="HG丸ｺﾞｼｯｸM-PRO" w:hAnsi="HG丸ｺﾞｼｯｸM-PRO"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実施報告</w:t>
                      </w:r>
                      <w:r w:rsidRPr="0040438F">
                        <w:rPr>
                          <w:rFonts w:ascii="HG丸ｺﾞｼｯｸM-PRO" w:eastAsia="HG丸ｺﾞｼｯｸM-PRO" w:hAnsi="HG丸ｺﾞｼｯｸM-PRO"/>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Fonts w:ascii="HG丸ｺﾞｼｯｸM-PRO" w:eastAsia="HG丸ｺﾞｼｯｸM-PRO" w:hAnsi="HG丸ｺﾞｼｯｸM-PRO" w:hint="eastAsia"/>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実施</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7月１６日（</w:t>
                      </w:r>
                      <w:r w:rsidRPr="0040438F">
                        <w:rPr>
                          <w:rFonts w:ascii="HG丸ｺﾞｼｯｸM-PRO" w:eastAsia="HG丸ｺﾞｼｯｸM-PRO" w:hAnsi="HG丸ｺﾞｼｯｸM-PRO" w:hint="eastAsia"/>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木</w:t>
                      </w:r>
                      <w:r w:rsidRPr="0040438F">
                        <w:rPr>
                          <w:rFonts w:ascii="HG丸ｺﾞｼｯｸM-PRO" w:eastAsia="HG丸ｺﾞｼｯｸM-PRO" w:hAnsi="HG丸ｺﾞｼｯｸM-PRO"/>
                          <w:color w:val="000000" w:themeColor="text1"/>
                          <w:sz w:val="22"/>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rsidR="00AD3E2A" w:rsidRDefault="00AD3E2A"/>
    <w:p w:rsidR="004A0ED8" w:rsidRDefault="004A0ED8"/>
    <w:p w:rsidR="004A0ED8" w:rsidRDefault="004A0ED8"/>
    <w:p w:rsidR="00AD3E2A" w:rsidRDefault="00AD3E2A" w:rsidP="006D5C8A">
      <w:pPr>
        <w:spacing w:line="200" w:lineRule="exact"/>
        <w:rPr>
          <w:rFonts w:ascii="HG丸ｺﾞｼｯｸM-PRO" w:eastAsia="HG丸ｺﾞｼｯｸM-PRO" w:hAnsi="HG丸ｺﾞｼｯｸM-PRO"/>
          <w:sz w:val="22"/>
        </w:rPr>
      </w:pPr>
    </w:p>
    <w:p w:rsidR="00417292" w:rsidRPr="008E0360" w:rsidRDefault="00417292" w:rsidP="006D5C8A">
      <w:pPr>
        <w:spacing w:line="200" w:lineRule="exact"/>
        <w:rPr>
          <w:rFonts w:ascii="HG丸ｺﾞｼｯｸM-PRO" w:eastAsia="HG丸ｺﾞｼｯｸM-PRO" w:hAnsi="HG丸ｺﾞｼｯｸM-PRO"/>
          <w:sz w:val="22"/>
        </w:rPr>
      </w:pPr>
    </w:p>
    <w:p w:rsidR="008240D6" w:rsidRDefault="0040438F" w:rsidP="00C73672">
      <w:pPr>
        <w:spacing w:line="280" w:lineRule="exact"/>
        <w:ind w:firstLineChars="100" w:firstLine="220"/>
        <w:rPr>
          <w:rFonts w:ascii="HG丸ｺﾞｼｯｸM-PRO" w:eastAsia="HG丸ｺﾞｼｯｸM-PRO" w:hAnsi="HG丸ｺﾞｼｯｸM-PRO"/>
          <w:sz w:val="22"/>
        </w:rPr>
      </w:pPr>
      <w:r w:rsidRPr="008240D6">
        <w:rPr>
          <w:rFonts w:ascii="HG丸ｺﾞｼｯｸM-PRO" w:eastAsia="HG丸ｺﾞｼｯｸM-PRO" w:hAnsi="HG丸ｺﾞｼｯｸM-PRO" w:hint="eastAsia"/>
          <w:sz w:val="22"/>
        </w:rPr>
        <w:t>女性の地域活動推進セミナー（女性教育指導者研修）の</w:t>
      </w:r>
      <w:r w:rsidR="00E20251" w:rsidRPr="008240D6">
        <w:rPr>
          <w:rFonts w:ascii="HG丸ｺﾞｼｯｸM-PRO" w:eastAsia="HG丸ｺﾞｼｯｸM-PRO" w:hAnsi="HG丸ｺﾞｼｯｸM-PRO" w:hint="eastAsia"/>
          <w:sz w:val="22"/>
        </w:rPr>
        <w:t>第</w:t>
      </w:r>
      <w:r w:rsidRPr="008240D6">
        <w:rPr>
          <w:rFonts w:ascii="HG丸ｺﾞｼｯｸM-PRO" w:eastAsia="HG丸ｺﾞｼｯｸM-PRO" w:hAnsi="HG丸ｺﾞｼｯｸM-PRO" w:hint="eastAsia"/>
          <w:sz w:val="22"/>
        </w:rPr>
        <w:t>１回研修</w:t>
      </w:r>
      <w:r w:rsidR="008F2B45" w:rsidRPr="008240D6">
        <w:rPr>
          <w:rFonts w:ascii="HG丸ｺﾞｼｯｸM-PRO" w:eastAsia="HG丸ｺﾞｼｯｸM-PRO" w:hAnsi="HG丸ｺﾞｼｯｸM-PRO" w:hint="eastAsia"/>
          <w:sz w:val="22"/>
        </w:rPr>
        <w:t>は、</w:t>
      </w:r>
      <w:r w:rsidR="003C653D" w:rsidRPr="008240D6">
        <w:rPr>
          <w:rFonts w:ascii="HG丸ｺﾞｼｯｸM-PRO" w:eastAsia="HG丸ｺﾞｼｯｸM-PRO" w:hAnsi="HG丸ｺﾞｼｯｸM-PRO" w:hint="eastAsia"/>
          <w:sz w:val="22"/>
        </w:rPr>
        <w:t>本県の地域課題の現状と課題に対する取組についての講話、「地域で活躍するリーダーに対する期待」と題しての栃木市長からの講話、そして今後の研</w:t>
      </w:r>
      <w:r w:rsidR="00F4337B" w:rsidRPr="008240D6">
        <w:rPr>
          <w:rFonts w:ascii="HG丸ｺﾞｼｯｸM-PRO" w:eastAsia="HG丸ｺﾞｼｯｸM-PRO" w:hAnsi="HG丸ｺﾞｼｯｸM-PRO" w:hint="eastAsia"/>
          <w:sz w:val="22"/>
        </w:rPr>
        <w:t>修の中心となるグループ研究の班編成と研究テーマの設定など</w:t>
      </w:r>
      <w:r w:rsidR="00E20251" w:rsidRPr="008240D6">
        <w:rPr>
          <w:rFonts w:ascii="HG丸ｺﾞｼｯｸM-PRO" w:eastAsia="HG丸ｺﾞｼｯｸM-PRO" w:hAnsi="HG丸ｺﾞｼｯｸM-PRO" w:hint="eastAsia"/>
          <w:sz w:val="22"/>
        </w:rPr>
        <w:t>を行いました</w:t>
      </w:r>
      <w:r w:rsidR="004A6C4C" w:rsidRPr="008240D6">
        <w:rPr>
          <w:rFonts w:ascii="HG丸ｺﾞｼｯｸM-PRO" w:eastAsia="HG丸ｺﾞｼｯｸM-PRO" w:hAnsi="HG丸ｺﾞｼｯｸM-PRO" w:hint="eastAsia"/>
          <w:sz w:val="22"/>
        </w:rPr>
        <w:t>。</w:t>
      </w:r>
    </w:p>
    <w:p w:rsidR="00C73672" w:rsidRPr="008240D6" w:rsidRDefault="00C73672" w:rsidP="00C73672">
      <w:pPr>
        <w:spacing w:line="280" w:lineRule="exact"/>
        <w:rPr>
          <w:rFonts w:ascii="HG丸ｺﾞｼｯｸM-PRO" w:eastAsia="HG丸ｺﾞｼｯｸM-PRO" w:hAnsi="HG丸ｺﾞｼｯｸM-PRO"/>
          <w:sz w:val="22"/>
        </w:rPr>
      </w:pPr>
    </w:p>
    <w:p w:rsidR="00F4337B" w:rsidRPr="00F4337B" w:rsidRDefault="008240D6" w:rsidP="00F4337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EC07F9" w:rsidRPr="00EC07F9" w:rsidRDefault="00EC07F9" w:rsidP="0003438A">
      <w:pPr>
        <w:spacing w:line="320" w:lineRule="exact"/>
        <w:rPr>
          <w:rFonts w:ascii="HG丸ｺﾞｼｯｸM-PRO" w:eastAsia="HG丸ｺﾞｼｯｸM-PRO" w:hAnsi="HG丸ｺﾞｼｯｸM-PRO"/>
          <w:b/>
          <w:sz w:val="24"/>
        </w:rPr>
      </w:pPr>
      <w:r w:rsidRPr="00EC07F9">
        <w:rPr>
          <w:rFonts w:ascii="HG丸ｺﾞｼｯｸM-PRO" w:eastAsia="HG丸ｺﾞｼｯｸM-PRO" w:hAnsi="HG丸ｺﾞｼｯｸM-PRO" w:hint="eastAsia"/>
          <w:b/>
          <w:sz w:val="24"/>
        </w:rPr>
        <w:t>講話「</w:t>
      </w:r>
      <w:r w:rsidR="00F4337B">
        <w:rPr>
          <w:rFonts w:ascii="HG丸ｺﾞｼｯｸM-PRO" w:eastAsia="HG丸ｺﾞｼｯｸM-PRO" w:hAnsi="HG丸ｺﾞｼｯｸM-PRO" w:hint="eastAsia"/>
          <w:b/>
          <w:sz w:val="24"/>
        </w:rPr>
        <w:t>地域の現状と地域課題の解決に向けた本県の取組」</w:t>
      </w:r>
    </w:p>
    <w:p w:rsidR="008E0360" w:rsidRPr="008E0360" w:rsidRDefault="00F4337B" w:rsidP="0003438A">
      <w:pPr>
        <w:spacing w:line="320" w:lineRule="exact"/>
        <w:jc w:val="righ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栃木県教育委員会事務局生涯学習課　課長補佐　吉田　正道</w:t>
      </w:r>
      <w:r w:rsidR="00EC07F9" w:rsidRPr="00EC07F9">
        <w:rPr>
          <w:rFonts w:ascii="HG丸ｺﾞｼｯｸM-PRO" w:eastAsia="HG丸ｺﾞｼｯｸM-PRO" w:hAnsi="HG丸ｺﾞｼｯｸM-PRO"/>
          <w:b/>
          <w:sz w:val="24"/>
        </w:rPr>
        <w:t xml:space="preserve"> 氏</w:t>
      </w:r>
    </w:p>
    <w:p w:rsidR="00AD3E2A" w:rsidRPr="008E0360" w:rsidRDefault="00AD3E2A" w:rsidP="0022621D">
      <w:pPr>
        <w:spacing w:line="120" w:lineRule="exact"/>
        <w:rPr>
          <w:rFonts w:ascii="HG丸ｺﾞｼｯｸM-PRO" w:eastAsia="HG丸ｺﾞｼｯｸM-PRO" w:hAnsi="HG丸ｺﾞｼｯｸM-PRO"/>
          <w:sz w:val="22"/>
        </w:rPr>
      </w:pPr>
    </w:p>
    <w:p w:rsidR="00EC07F9" w:rsidRPr="00210AA6" w:rsidRDefault="008240D6" w:rsidP="00210AA6">
      <w:pPr>
        <w:ind w:firstLineChars="100" w:firstLine="241"/>
        <w:rPr>
          <w:rFonts w:ascii="HG丸ｺﾞｼｯｸM-PRO" w:eastAsia="HG丸ｺﾞｼｯｸM-PRO" w:hAnsi="HG丸ｺﾞｼｯｸM-PRO"/>
          <w:sz w:val="22"/>
        </w:rPr>
      </w:pPr>
      <w:r w:rsidRPr="00210AA6">
        <w:rPr>
          <w:rFonts w:ascii="HG丸ｺﾞｼｯｸM-PRO" w:eastAsia="HG丸ｺﾞｼｯｸM-PRO" w:hAnsi="HG丸ｺﾞｼｯｸM-PRO"/>
          <w:b/>
          <w:noProof/>
          <w:sz w:val="24"/>
        </w:rPr>
        <w:drawing>
          <wp:anchor distT="0" distB="0" distL="114300" distR="114300" simplePos="0" relativeHeight="251684864" behindDoc="0" locked="0" layoutInCell="1" allowOverlap="1">
            <wp:simplePos x="0" y="0"/>
            <wp:positionH relativeFrom="margin">
              <wp:posOffset>4480560</wp:posOffset>
            </wp:positionH>
            <wp:positionV relativeFrom="paragraph">
              <wp:posOffset>44450</wp:posOffset>
            </wp:positionV>
            <wp:extent cx="1687830" cy="1266825"/>
            <wp:effectExtent l="0" t="0" r="7620" b="9525"/>
            <wp:wrapSquare wrapText="bothSides"/>
            <wp:docPr id="10" name="図 10" descr="\\10.192.136.251\素材\02各部保存\2020\200生涯学習部\女性の地域活動推進セミナー\第1日7.16\CIMG5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0\200生涯学習部\女性の地域活動推進セミナー\第1日7.16\CIMG565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8783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61C1" w:rsidRPr="00210AA6">
        <w:rPr>
          <w:rFonts w:ascii="HG丸ｺﾞｼｯｸM-PRO" w:eastAsia="HG丸ｺﾞｼｯｸM-PRO" w:hAnsi="HG丸ｺﾞｼｯｸM-PRO" w:hint="eastAsia"/>
          <w:sz w:val="22"/>
        </w:rPr>
        <w:t>講話の前半で</w:t>
      </w:r>
      <w:r w:rsidR="00210AA6" w:rsidRPr="00210AA6">
        <w:rPr>
          <w:rFonts w:ascii="HG丸ｺﾞｼｯｸM-PRO" w:eastAsia="HG丸ｺﾞｼｯｸM-PRO" w:hAnsi="HG丸ｺﾞｼｯｸM-PRO" w:hint="eastAsia"/>
          <w:sz w:val="22"/>
        </w:rPr>
        <w:t>は、当センターの「地域課題に関する調査研究」から、「高齢化」や「過疎化」が県民の課題認識の上位に挙がっていることに触れ、それらに起因する問題の一つとして、「地域</w:t>
      </w:r>
      <w:r w:rsidR="00294E46">
        <w:rPr>
          <w:rFonts w:ascii="HG丸ｺﾞｼｯｸM-PRO" w:eastAsia="HG丸ｺﾞｼｯｸM-PRO" w:hAnsi="HG丸ｺﾞｼｯｸM-PRO" w:hint="eastAsia"/>
          <w:sz w:val="22"/>
        </w:rPr>
        <w:t>の人間関係の希薄化</w:t>
      </w:r>
      <w:r w:rsidR="00210AA6" w:rsidRPr="00210AA6">
        <w:rPr>
          <w:rFonts w:ascii="HG丸ｺﾞｼｯｸM-PRO" w:eastAsia="HG丸ｺﾞｼｯｸM-PRO" w:hAnsi="HG丸ｺﾞｼｯｸM-PRO" w:hint="eastAsia"/>
          <w:sz w:val="22"/>
        </w:rPr>
        <w:t>」があることが示されました。</w:t>
      </w:r>
    </w:p>
    <w:p w:rsidR="00B25B82" w:rsidRPr="00210AA6" w:rsidRDefault="0051182F" w:rsidP="00C00D43">
      <w:pPr>
        <w:ind w:firstLineChars="100" w:firstLine="241"/>
        <w:rPr>
          <w:rFonts w:ascii="HG丸ｺﾞｼｯｸM-PRO" w:eastAsia="HG丸ｺﾞｼｯｸM-PRO" w:hAnsi="HG丸ｺﾞｼｯｸM-PRO"/>
          <w:sz w:val="22"/>
        </w:rPr>
      </w:pPr>
      <w:r w:rsidRPr="00210AA6">
        <w:rPr>
          <w:rFonts w:ascii="HG丸ｺﾞｼｯｸM-PRO" w:eastAsia="HG丸ｺﾞｼｯｸM-PRO" w:hAnsi="HG丸ｺﾞｼｯｸM-PRO"/>
          <w:b/>
          <w:noProof/>
          <w:sz w:val="24"/>
        </w:rPr>
        <w:drawing>
          <wp:anchor distT="0" distB="0" distL="114300" distR="114300" simplePos="0" relativeHeight="251683840" behindDoc="0" locked="0" layoutInCell="1" allowOverlap="1">
            <wp:simplePos x="0" y="0"/>
            <wp:positionH relativeFrom="margin">
              <wp:posOffset>4490085</wp:posOffset>
            </wp:positionH>
            <wp:positionV relativeFrom="paragraph">
              <wp:posOffset>483235</wp:posOffset>
            </wp:positionV>
            <wp:extent cx="1666240" cy="1249680"/>
            <wp:effectExtent l="0" t="0" r="0" b="7620"/>
            <wp:wrapSquare wrapText="bothSides"/>
            <wp:docPr id="8" name="図 8" descr="\\10.192.136.251\素材\02各部保存\2020\200生涯学習部\女性の地域活動推進セミナー\第1日7.16\CIMG5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1日7.16\CIMG56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24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02BB9" w:rsidRPr="00210AA6">
        <w:rPr>
          <w:rFonts w:ascii="HG丸ｺﾞｼｯｸM-PRO" w:eastAsia="HG丸ｺﾞｼｯｸM-PRO" w:hAnsi="HG丸ｺﾞｼｯｸM-PRO" w:hint="eastAsia"/>
          <w:sz w:val="22"/>
        </w:rPr>
        <w:t>後半は、</w:t>
      </w:r>
      <w:r w:rsidR="00210AA6" w:rsidRPr="00210AA6">
        <w:rPr>
          <w:rFonts w:ascii="HG丸ｺﾞｼｯｸM-PRO" w:eastAsia="HG丸ｺﾞｼｯｸM-PRO" w:hAnsi="HG丸ｺﾞｼｯｸM-PRO" w:hint="eastAsia"/>
          <w:sz w:val="22"/>
        </w:rPr>
        <w:t>栃木</w:t>
      </w:r>
      <w:r w:rsidR="00ED0EF2" w:rsidRPr="00210AA6">
        <w:rPr>
          <w:rFonts w:ascii="HG丸ｺﾞｼｯｸM-PRO" w:eastAsia="HG丸ｺﾞｼｯｸM-PRO" w:hAnsi="HG丸ｺﾞｼｯｸM-PRO" w:hint="eastAsia"/>
          <w:sz w:val="22"/>
        </w:rPr>
        <w:t>県</w:t>
      </w:r>
      <w:r w:rsidR="00302BB9" w:rsidRPr="00210AA6">
        <w:rPr>
          <w:rFonts w:ascii="HG丸ｺﾞｼｯｸM-PRO" w:eastAsia="HG丸ｺﾞｼｯｸM-PRO" w:hAnsi="HG丸ｺﾞｼｯｸM-PRO" w:hint="eastAsia"/>
          <w:sz w:val="22"/>
        </w:rPr>
        <w:t>教育委員会</w:t>
      </w:r>
      <w:r w:rsidR="00210AA6" w:rsidRPr="00210AA6">
        <w:rPr>
          <w:rFonts w:ascii="HG丸ｺﾞｼｯｸM-PRO" w:eastAsia="HG丸ｺﾞｼｯｸM-PRO" w:hAnsi="HG丸ｺﾞｼｯｸM-PRO" w:hint="eastAsia"/>
          <w:sz w:val="22"/>
        </w:rPr>
        <w:t>が作成した</w:t>
      </w:r>
      <w:r w:rsidR="00061E1C" w:rsidRPr="00210AA6">
        <w:rPr>
          <w:rFonts w:ascii="HG丸ｺﾞｼｯｸM-PRO" w:eastAsia="HG丸ｺﾞｼｯｸM-PRO" w:hAnsi="HG丸ｺﾞｼｯｸM-PRO" w:hint="eastAsia"/>
          <w:sz w:val="22"/>
        </w:rPr>
        <w:t>「地域元気プログラム」に</w:t>
      </w:r>
      <w:r w:rsidR="005B0BB9" w:rsidRPr="00210AA6">
        <w:rPr>
          <w:rFonts w:ascii="HG丸ｺﾞｼｯｸM-PRO" w:eastAsia="HG丸ｺﾞｼｯｸM-PRO" w:hAnsi="HG丸ｺﾞｼｯｸM-PRO" w:hint="eastAsia"/>
          <w:sz w:val="22"/>
        </w:rPr>
        <w:t>つい</w:t>
      </w:r>
      <w:r w:rsidR="005554FE" w:rsidRPr="00210AA6">
        <w:rPr>
          <w:rFonts w:ascii="HG丸ｺﾞｼｯｸM-PRO" w:eastAsia="HG丸ｺﾞｼｯｸM-PRO" w:hAnsi="HG丸ｺﾞｼｯｸM-PRO" w:hint="eastAsia"/>
          <w:sz w:val="22"/>
        </w:rPr>
        <w:t>ての説明がありました。受講者は、</w:t>
      </w:r>
      <w:r w:rsidR="00210AA6" w:rsidRPr="00210AA6">
        <w:rPr>
          <w:rFonts w:ascii="HG丸ｺﾞｼｯｸM-PRO" w:eastAsia="HG丸ｺﾞｼｯｸM-PRO" w:hAnsi="HG丸ｺﾞｼｯｸM-PRO" w:hint="eastAsia"/>
          <w:sz w:val="22"/>
        </w:rPr>
        <w:t>「地域の大人が地域課題の解決をテーマとして、</w:t>
      </w:r>
      <w:r w:rsidR="00C1798D" w:rsidRPr="00210AA6">
        <w:rPr>
          <w:rFonts w:ascii="HG丸ｺﾞｼｯｸM-PRO" w:eastAsia="HG丸ｺﾞｼｯｸM-PRO" w:hAnsi="HG丸ｺﾞｼｯｸM-PRO" w:hint="eastAsia"/>
          <w:sz w:val="22"/>
        </w:rPr>
        <w:t>話合いをしながら学習を行うことで</w:t>
      </w:r>
      <w:r w:rsidR="00294E46">
        <w:rPr>
          <w:rFonts w:ascii="HG丸ｺﾞｼｯｸM-PRO" w:eastAsia="HG丸ｺﾞｼｯｸM-PRO" w:hAnsi="HG丸ｺﾞｼｯｸM-PRO" w:hint="eastAsia"/>
          <w:sz w:val="22"/>
        </w:rPr>
        <w:t>、住民同士のネットワークをつくり</w:t>
      </w:r>
      <w:r w:rsidR="005554FE" w:rsidRPr="00210AA6">
        <w:rPr>
          <w:rFonts w:ascii="HG丸ｺﾞｼｯｸM-PRO" w:eastAsia="HG丸ｺﾞｼｯｸM-PRO" w:hAnsi="HG丸ｺﾞｼｯｸM-PRO" w:hint="eastAsia"/>
          <w:sz w:val="22"/>
        </w:rPr>
        <w:t>、地域</w:t>
      </w:r>
      <w:r w:rsidR="00210AA6" w:rsidRPr="00210AA6">
        <w:rPr>
          <w:rFonts w:ascii="HG丸ｺﾞｼｯｸM-PRO" w:eastAsia="HG丸ｺﾞｼｯｸM-PRO" w:hAnsi="HG丸ｺﾞｼｯｸM-PRO" w:hint="eastAsia"/>
          <w:sz w:val="22"/>
        </w:rPr>
        <w:t>コミュニティの活性化に</w:t>
      </w:r>
      <w:r w:rsidR="005554FE" w:rsidRPr="00210AA6">
        <w:rPr>
          <w:rFonts w:ascii="HG丸ｺﾞｼｯｸM-PRO" w:eastAsia="HG丸ｺﾞｼｯｸM-PRO" w:hAnsi="HG丸ｺﾞｼｯｸM-PRO" w:hint="eastAsia"/>
          <w:sz w:val="22"/>
        </w:rPr>
        <w:t>つなげ</w:t>
      </w:r>
      <w:r w:rsidR="00417292" w:rsidRPr="00210AA6">
        <w:rPr>
          <w:rFonts w:ascii="HG丸ｺﾞｼｯｸM-PRO" w:eastAsia="HG丸ｺﾞｼｯｸM-PRO" w:hAnsi="HG丸ｺﾞｼｯｸM-PRO" w:hint="eastAsia"/>
          <w:sz w:val="22"/>
        </w:rPr>
        <w:t>る」という</w:t>
      </w:r>
      <w:r w:rsidR="005554FE" w:rsidRPr="00210AA6">
        <w:rPr>
          <w:rFonts w:ascii="HG丸ｺﾞｼｯｸM-PRO" w:eastAsia="HG丸ｺﾞｼｯｸM-PRO" w:hAnsi="HG丸ｺﾞｼｯｸM-PRO" w:hint="eastAsia"/>
          <w:sz w:val="22"/>
        </w:rPr>
        <w:t>このプログラムについての説</w:t>
      </w:r>
      <w:r w:rsidR="00FD7270" w:rsidRPr="00210AA6">
        <w:rPr>
          <w:rFonts w:ascii="HG丸ｺﾞｼｯｸM-PRO" w:eastAsia="HG丸ｺﾞｼｯｸM-PRO" w:hAnsi="HG丸ｺﾞｼｯｸM-PRO" w:hint="eastAsia"/>
          <w:sz w:val="22"/>
        </w:rPr>
        <w:t>明を聞き、</w:t>
      </w:r>
      <w:r w:rsidR="00210AA6" w:rsidRPr="00210AA6">
        <w:rPr>
          <w:rFonts w:ascii="HG丸ｺﾞｼｯｸM-PRO" w:eastAsia="HG丸ｺﾞｼｯｸM-PRO" w:hAnsi="HG丸ｺﾞｼｯｸM-PRO" w:hint="eastAsia"/>
          <w:sz w:val="22"/>
        </w:rPr>
        <w:t>プログラムが作成された背景やプログラムの趣旨について知るとともに、地域コミュニティの大切さについて理解することができたようです。</w:t>
      </w:r>
    </w:p>
    <w:p w:rsidR="00E96196" w:rsidRPr="0051182F" w:rsidRDefault="00294E46" w:rsidP="00C00D4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講話</w:t>
      </w:r>
      <w:r w:rsidR="00FD7270" w:rsidRPr="00210AA6">
        <w:rPr>
          <w:rFonts w:ascii="HG丸ｺﾞｼｯｸM-PRO" w:eastAsia="HG丸ｺﾞｼｯｸM-PRO" w:hAnsi="HG丸ｺﾞｼｯｸM-PRO" w:hint="eastAsia"/>
          <w:sz w:val="22"/>
        </w:rPr>
        <w:t>は</w:t>
      </w:r>
      <w:r w:rsidR="0051182F" w:rsidRPr="00210AA6">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講師</w:t>
      </w:r>
      <w:r w:rsidR="00FD7270" w:rsidRPr="00210AA6">
        <w:rPr>
          <w:rFonts w:ascii="HG丸ｺﾞｼｯｸM-PRO" w:eastAsia="HG丸ｺﾞｼｯｸM-PRO" w:hAnsi="HG丸ｺﾞｼｯｸM-PRO" w:hint="eastAsia"/>
          <w:sz w:val="22"/>
        </w:rPr>
        <w:t>から受講者へ</w:t>
      </w:r>
      <w:r>
        <w:rPr>
          <w:rFonts w:ascii="HG丸ｺﾞｼｯｸM-PRO" w:eastAsia="HG丸ｺﾞｼｯｸM-PRO" w:hAnsi="HG丸ｺﾞｼｯｸM-PRO" w:hint="eastAsia"/>
          <w:sz w:val="22"/>
        </w:rPr>
        <w:t>の</w:t>
      </w:r>
      <w:r w:rsidR="00FD7270" w:rsidRPr="00210AA6">
        <w:rPr>
          <w:rFonts w:ascii="HG丸ｺﾞｼｯｸM-PRO" w:eastAsia="HG丸ｺﾞｼｯｸM-PRO" w:hAnsi="HG丸ｺﾞｼｯｸM-PRO" w:hint="eastAsia"/>
          <w:sz w:val="22"/>
        </w:rPr>
        <w:t>問いかけ</w:t>
      </w:r>
      <w:r>
        <w:rPr>
          <w:rFonts w:ascii="HG丸ｺﾞｼｯｸM-PRO" w:eastAsia="HG丸ｺﾞｼｯｸM-PRO" w:hAnsi="HG丸ｺﾞｼｯｸM-PRO" w:hint="eastAsia"/>
          <w:sz w:val="22"/>
        </w:rPr>
        <w:t>や受講者の疑問や質問に答えるかたちで進められました</w:t>
      </w:r>
      <w:r w:rsidR="00FD7270" w:rsidRPr="00210AA6">
        <w:rPr>
          <w:rFonts w:ascii="HG丸ｺﾞｼｯｸM-PRO" w:eastAsia="HG丸ｺﾞｼｯｸM-PRO" w:hAnsi="HG丸ｺﾞｼｯｸM-PRO" w:hint="eastAsia"/>
          <w:sz w:val="22"/>
        </w:rPr>
        <w:t>。</w:t>
      </w:r>
    </w:p>
    <w:p w:rsidR="00210AA6" w:rsidRPr="00294E46" w:rsidRDefault="00210AA6" w:rsidP="00C00D43">
      <w:pPr>
        <w:rPr>
          <w:rFonts w:ascii="HG丸ｺﾞｼｯｸM-PRO" w:eastAsia="HG丸ｺﾞｼｯｸM-PRO" w:hAnsi="HG丸ｺﾞｼｯｸM-PRO"/>
          <w:b/>
          <w:sz w:val="24"/>
        </w:rPr>
      </w:pPr>
    </w:p>
    <w:p w:rsidR="00C00D43" w:rsidRDefault="00F910AD" w:rsidP="00C00D43">
      <w:pPr>
        <w:rPr>
          <w:rFonts w:ascii="HG丸ｺﾞｼｯｸM-PRO" w:eastAsia="HG丸ｺﾞｼｯｸM-PRO" w:hAnsi="HG丸ｺﾞｼｯｸM-PRO"/>
          <w:b/>
          <w:sz w:val="24"/>
        </w:rPr>
      </w:pPr>
      <w:r>
        <w:rPr>
          <w:rFonts w:ascii="HG丸ｺﾞｼｯｸM-PRO" w:eastAsia="HG丸ｺﾞｼｯｸM-PRO" w:hAnsi="HG丸ｺﾞｼｯｸM-PRO" w:hint="eastAsia"/>
          <w:sz w:val="22"/>
        </w:rPr>
        <w:t>＊＊＊＊＊＊＊＊＊＊＊＊＊＊＊＊＊＊＊＊＊＊＊＊＊＊＊＊＊＊＊＊＊＊＊＊＊＊＊＊＊＊＊</w:t>
      </w:r>
    </w:p>
    <w:p w:rsidR="00F561C1" w:rsidRPr="00F561C1" w:rsidRDefault="0051182F" w:rsidP="00F561C1">
      <w:pPr>
        <w:spacing w:line="320" w:lineRule="exac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講話「地域課題の解決に向けてリーダーに期待すること」　栃木市長　大川　秀子　氏</w:t>
      </w:r>
    </w:p>
    <w:p w:rsidR="00E96196" w:rsidRDefault="00E96196" w:rsidP="0003438A">
      <w:pPr>
        <w:spacing w:line="160" w:lineRule="exact"/>
        <w:rPr>
          <w:rFonts w:ascii="HG丸ｺﾞｼｯｸM-PRO" w:eastAsia="HG丸ｺﾞｼｯｸM-PRO" w:hAnsi="HG丸ｺﾞｼｯｸM-PRO"/>
          <w:sz w:val="22"/>
        </w:rPr>
      </w:pPr>
    </w:p>
    <w:p w:rsidR="00FD7270" w:rsidRPr="00210AA6" w:rsidRDefault="00210AA6" w:rsidP="00135732">
      <w:pPr>
        <w:ind w:firstLineChars="100" w:firstLine="220"/>
        <w:rPr>
          <w:rFonts w:ascii="HG丸ｺﾞｼｯｸM-PRO" w:eastAsia="HG丸ｺﾞｼｯｸM-PRO" w:hAnsi="HG丸ｺﾞｼｯｸM-PRO"/>
          <w:sz w:val="22"/>
        </w:rPr>
      </w:pPr>
      <w:r w:rsidRPr="00210AA6">
        <w:rPr>
          <w:rFonts w:ascii="HG丸ｺﾞｼｯｸM-PRO" w:eastAsia="HG丸ｺﾞｼｯｸM-PRO" w:hAnsi="HG丸ｺﾞｼｯｸM-PRO"/>
          <w:noProof/>
          <w:sz w:val="22"/>
        </w:rPr>
        <w:drawing>
          <wp:anchor distT="0" distB="0" distL="114300" distR="114300" simplePos="0" relativeHeight="251685888" behindDoc="0" locked="0" layoutInCell="1" allowOverlap="1">
            <wp:simplePos x="0" y="0"/>
            <wp:positionH relativeFrom="margin">
              <wp:align>right</wp:align>
            </wp:positionH>
            <wp:positionV relativeFrom="paragraph">
              <wp:posOffset>6985</wp:posOffset>
            </wp:positionV>
            <wp:extent cx="1637030" cy="1228725"/>
            <wp:effectExtent l="0" t="0" r="1270" b="9525"/>
            <wp:wrapSquare wrapText="bothSides"/>
            <wp:docPr id="5" name="図 5" descr="\\10.192.136.251\素材\02各部保存\2020\200生涯学習部\女性の地域活動推進セミナー\第1日7.16\CIMG5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92.136.251\素材\02各部保存\2020\200生涯学習部\女性の地域活動推進セミナー\第1日7.16\CIMG56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0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732" w:rsidRPr="00210AA6">
        <w:rPr>
          <w:rFonts w:ascii="HG丸ｺﾞｼｯｸM-PRO" w:eastAsia="HG丸ｺﾞｼｯｸM-PRO" w:hAnsi="HG丸ｺﾞｼｯｸM-PRO" w:hint="eastAsia"/>
          <w:sz w:val="22"/>
        </w:rPr>
        <w:t>午後の講話は、</w:t>
      </w:r>
      <w:r w:rsidR="007632AB" w:rsidRPr="00210AA6">
        <w:rPr>
          <w:rFonts w:ascii="HG丸ｺﾞｼｯｸM-PRO" w:eastAsia="HG丸ｺﾞｼｯｸM-PRO" w:hAnsi="HG丸ｺﾞｼｯｸM-PRO" w:hint="eastAsia"/>
          <w:sz w:val="22"/>
        </w:rPr>
        <w:t>栃</w:t>
      </w:r>
      <w:r w:rsidRPr="00210AA6">
        <w:rPr>
          <w:rFonts w:ascii="HG丸ｺﾞｼｯｸM-PRO" w:eastAsia="HG丸ｺﾞｼｯｸM-PRO" w:hAnsi="HG丸ｺﾞｼｯｸM-PRO" w:hint="eastAsia"/>
          <w:sz w:val="22"/>
        </w:rPr>
        <w:t>木市の大川秀子市長に講師としてお越し</w:t>
      </w:r>
      <w:r w:rsidR="00FD7270" w:rsidRPr="00210AA6">
        <w:rPr>
          <w:rFonts w:ascii="HG丸ｺﾞｼｯｸM-PRO" w:eastAsia="HG丸ｺﾞｼｯｸM-PRO" w:hAnsi="HG丸ｺﾞｼｯｸM-PRO" w:hint="eastAsia"/>
          <w:sz w:val="22"/>
        </w:rPr>
        <w:t>いただきました。大川市長は、</w:t>
      </w:r>
      <w:r w:rsidR="007632AB" w:rsidRPr="00210AA6">
        <w:rPr>
          <w:rFonts w:ascii="HG丸ｺﾞｼｯｸM-PRO" w:eastAsia="HG丸ｺﾞｼｯｸM-PRO" w:hAnsi="HG丸ｺﾞｼｯｸM-PRO" w:hint="eastAsia"/>
          <w:sz w:val="22"/>
        </w:rPr>
        <w:t>本研修</w:t>
      </w:r>
      <w:r w:rsidR="00294E46">
        <w:rPr>
          <w:rFonts w:ascii="HG丸ｺﾞｼｯｸM-PRO" w:eastAsia="HG丸ｺﾞｼｯｸM-PRO" w:hAnsi="HG丸ｺﾞｼｯｸM-PRO" w:hint="eastAsia"/>
          <w:sz w:val="22"/>
        </w:rPr>
        <w:t>の前身である「女性教育指導者研修」の修了者</w:t>
      </w:r>
      <w:r w:rsidR="00135732" w:rsidRPr="00210AA6">
        <w:rPr>
          <w:rFonts w:ascii="HG丸ｺﾞｼｯｸM-PRO" w:eastAsia="HG丸ｺﾞｼｯｸM-PRO" w:hAnsi="HG丸ｺﾞｼｯｸM-PRO" w:hint="eastAsia"/>
          <w:sz w:val="22"/>
        </w:rPr>
        <w:t>であり、</w:t>
      </w:r>
      <w:r w:rsidR="002B6893" w:rsidRPr="00210AA6">
        <w:rPr>
          <w:rFonts w:ascii="HG丸ｺﾞｼｯｸM-PRO" w:eastAsia="HG丸ｺﾞｼｯｸM-PRO" w:hAnsi="HG丸ｺﾞｼｯｸM-PRO" w:hint="eastAsia"/>
          <w:sz w:val="22"/>
        </w:rPr>
        <w:t>この研修で学んだことが、</w:t>
      </w:r>
      <w:r w:rsidR="00294E46">
        <w:rPr>
          <w:rFonts w:ascii="HG丸ｺﾞｼｯｸM-PRO" w:eastAsia="HG丸ｺﾞｼｯｸM-PRO" w:hAnsi="HG丸ｺﾞｼｯｸM-PRO" w:hint="eastAsia"/>
          <w:sz w:val="22"/>
        </w:rPr>
        <w:t>地域の一員として、また</w:t>
      </w:r>
      <w:r w:rsidR="002B6893" w:rsidRPr="00210AA6">
        <w:rPr>
          <w:rFonts w:ascii="HG丸ｺﾞｼｯｸM-PRO" w:eastAsia="HG丸ｺﾞｼｯｸM-PRO" w:hAnsi="HG丸ｺﾞｼｯｸM-PRO" w:hint="eastAsia"/>
          <w:sz w:val="22"/>
        </w:rPr>
        <w:t>女性の立場から社会をよりよく変えていく活動につながり、その後の</w:t>
      </w:r>
      <w:r w:rsidR="00FD7270" w:rsidRPr="00210AA6">
        <w:rPr>
          <w:rFonts w:ascii="HG丸ｺﾞｼｯｸM-PRO" w:eastAsia="HG丸ｺﾞｼｯｸM-PRO" w:hAnsi="HG丸ｺﾞｼｯｸM-PRO" w:hint="eastAsia"/>
          <w:sz w:val="22"/>
        </w:rPr>
        <w:t>市議会議員</w:t>
      </w:r>
      <w:r w:rsidR="00135732" w:rsidRPr="00210AA6">
        <w:rPr>
          <w:rFonts w:ascii="HG丸ｺﾞｼｯｸM-PRO" w:eastAsia="HG丸ｺﾞｼｯｸM-PRO" w:hAnsi="HG丸ｺﾞｼｯｸM-PRO" w:hint="eastAsia"/>
          <w:sz w:val="22"/>
        </w:rPr>
        <w:t>、市長</w:t>
      </w:r>
      <w:r w:rsidR="00FD7270" w:rsidRPr="00210AA6">
        <w:rPr>
          <w:rFonts w:ascii="HG丸ｺﾞｼｯｸM-PRO" w:eastAsia="HG丸ｺﾞｼｯｸM-PRO" w:hAnsi="HG丸ｺﾞｼｯｸM-PRO" w:hint="eastAsia"/>
          <w:sz w:val="22"/>
        </w:rPr>
        <w:t>としての</w:t>
      </w:r>
      <w:r w:rsidR="00135732" w:rsidRPr="00210AA6">
        <w:rPr>
          <w:rFonts w:ascii="HG丸ｺﾞｼｯｸM-PRO" w:eastAsia="HG丸ｺﾞｼｯｸM-PRO" w:hAnsi="HG丸ｺﾞｼｯｸM-PRO" w:hint="eastAsia"/>
          <w:sz w:val="22"/>
        </w:rPr>
        <w:t>男女共同参画社会の実現に向けた</w:t>
      </w:r>
      <w:r w:rsidR="00FD7270" w:rsidRPr="00210AA6">
        <w:rPr>
          <w:rFonts w:ascii="HG丸ｺﾞｼｯｸM-PRO" w:eastAsia="HG丸ｺﾞｼｯｸM-PRO" w:hAnsi="HG丸ｺﾞｼｯｸM-PRO" w:hint="eastAsia"/>
          <w:sz w:val="22"/>
        </w:rPr>
        <w:t>政策立案</w:t>
      </w:r>
      <w:r w:rsidR="002B6893" w:rsidRPr="00210AA6">
        <w:rPr>
          <w:rFonts w:ascii="HG丸ｺﾞｼｯｸM-PRO" w:eastAsia="HG丸ｺﾞｼｯｸM-PRO" w:hAnsi="HG丸ｺﾞｼｯｸM-PRO" w:hint="eastAsia"/>
          <w:sz w:val="22"/>
        </w:rPr>
        <w:t>、実現</w:t>
      </w:r>
      <w:r w:rsidR="00FD7270" w:rsidRPr="00210AA6">
        <w:rPr>
          <w:rFonts w:ascii="HG丸ｺﾞｼｯｸM-PRO" w:eastAsia="HG丸ｺﾞｼｯｸM-PRO" w:hAnsi="HG丸ｺﾞｼｯｸM-PRO" w:hint="eastAsia"/>
          <w:sz w:val="22"/>
        </w:rPr>
        <w:t>につながったとの</w:t>
      </w:r>
      <w:r w:rsidR="00135732" w:rsidRPr="00210AA6">
        <w:rPr>
          <w:rFonts w:ascii="HG丸ｺﾞｼｯｸM-PRO" w:eastAsia="HG丸ｺﾞｼｯｸM-PRO" w:hAnsi="HG丸ｺﾞｼｯｸM-PRO" w:hint="eastAsia"/>
          <w:sz w:val="22"/>
        </w:rPr>
        <w:t>ことでした。</w:t>
      </w:r>
    </w:p>
    <w:p w:rsidR="008240D6" w:rsidRDefault="00210AA6" w:rsidP="00210AA6">
      <w:pPr>
        <w:ind w:firstLineChars="100" w:firstLine="220"/>
        <w:rPr>
          <w:rFonts w:ascii="HG丸ｺﾞｼｯｸM-PRO" w:eastAsia="HG丸ｺﾞｼｯｸM-PRO" w:hAnsi="HG丸ｺﾞｼｯｸM-PRO"/>
          <w:sz w:val="22"/>
        </w:rPr>
      </w:pPr>
      <w:r w:rsidRPr="00210AA6">
        <w:rPr>
          <w:rFonts w:ascii="HG丸ｺﾞｼｯｸM-PRO" w:eastAsia="HG丸ｺﾞｼｯｸM-PRO" w:hAnsi="HG丸ｺﾞｼｯｸM-PRO"/>
          <w:noProof/>
          <w:sz w:val="22"/>
        </w:rPr>
        <w:drawing>
          <wp:anchor distT="0" distB="0" distL="114300" distR="114300" simplePos="0" relativeHeight="251686912" behindDoc="0" locked="0" layoutInCell="1" allowOverlap="1">
            <wp:simplePos x="0" y="0"/>
            <wp:positionH relativeFrom="margin">
              <wp:posOffset>4486275</wp:posOffset>
            </wp:positionH>
            <wp:positionV relativeFrom="paragraph">
              <wp:posOffset>-53975</wp:posOffset>
            </wp:positionV>
            <wp:extent cx="1600200" cy="1200150"/>
            <wp:effectExtent l="0" t="0" r="0" b="0"/>
            <wp:wrapSquare wrapText="bothSides"/>
            <wp:docPr id="11" name="図 11" descr="\\10.192.136.251\素材\02各部保存\2020\200生涯学習部\女性の地域活動推進セミナー\第1日7.16\CIMG5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136.251\素材\02各部保存\2020\200生涯学習部\女性の地域活動推進セミナー\第1日7.16\CIMG56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582" w:rsidRPr="00210AA6">
        <w:rPr>
          <w:rFonts w:ascii="HG丸ｺﾞｼｯｸM-PRO" w:eastAsia="HG丸ｺﾞｼｯｸM-PRO" w:hAnsi="HG丸ｺﾞｼｯｸM-PRO" w:hint="eastAsia"/>
          <w:sz w:val="22"/>
        </w:rPr>
        <w:t>講話の中で、</w:t>
      </w:r>
      <w:r w:rsidR="002B6893" w:rsidRPr="00210AA6">
        <w:rPr>
          <w:rFonts w:ascii="HG丸ｺﾞｼｯｸM-PRO" w:eastAsia="HG丸ｺﾞｼｯｸM-PRO" w:hAnsi="HG丸ｺﾞｼｯｸM-PRO" w:hint="eastAsia"/>
          <w:sz w:val="22"/>
        </w:rPr>
        <w:t>リーダーの心構えとして、常に「自分に何ができ</w:t>
      </w:r>
      <w:r w:rsidRPr="00210AA6">
        <w:rPr>
          <w:rFonts w:ascii="HG丸ｺﾞｼｯｸM-PRO" w:eastAsia="HG丸ｺﾞｼｯｸM-PRO" w:hAnsi="HG丸ｺﾞｼｯｸM-PRO" w:hint="eastAsia"/>
          <w:sz w:val="22"/>
        </w:rPr>
        <w:t>るのか」を考えること、さまざまな活動を通して仲間を増やすこと、</w:t>
      </w:r>
      <w:r w:rsidR="002B6893" w:rsidRPr="00210AA6">
        <w:rPr>
          <w:rFonts w:ascii="HG丸ｺﾞｼｯｸM-PRO" w:eastAsia="HG丸ｺﾞｼｯｸM-PRO" w:hAnsi="HG丸ｺﾞｼｯｸM-PRO" w:hint="eastAsia"/>
          <w:sz w:val="22"/>
        </w:rPr>
        <w:t>自身の市長選の経験から「やらずに後悔</w:t>
      </w:r>
      <w:r w:rsidR="00BC6582" w:rsidRPr="00210AA6">
        <w:rPr>
          <w:rFonts w:ascii="HG丸ｺﾞｼｯｸM-PRO" w:eastAsia="HG丸ｺﾞｼｯｸM-PRO" w:hAnsi="HG丸ｺﾞｼｯｸM-PRO" w:hint="eastAsia"/>
          <w:sz w:val="22"/>
        </w:rPr>
        <w:t>するよりも失敗を恐れず挑戦すること」などが大切であるという話がありました。</w:t>
      </w:r>
    </w:p>
    <w:p w:rsidR="00210AA6" w:rsidRDefault="00210AA6" w:rsidP="00210AA6">
      <w:pPr>
        <w:ind w:firstLineChars="100" w:firstLine="220"/>
        <w:rPr>
          <w:rFonts w:ascii="HG丸ｺﾞｼｯｸM-PRO" w:eastAsia="HG丸ｺﾞｼｯｸM-PRO" w:hAnsi="HG丸ｺﾞｼｯｸM-PRO"/>
          <w:sz w:val="22"/>
        </w:rPr>
      </w:pPr>
    </w:p>
    <w:p w:rsidR="008240D6" w:rsidRDefault="008240D6" w:rsidP="002B68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w:t>
      </w:r>
    </w:p>
    <w:p w:rsidR="00F910AD" w:rsidRPr="00F910AD" w:rsidRDefault="00210AA6" w:rsidP="002B6893">
      <w:pPr>
        <w:rPr>
          <w:rFonts w:ascii="HG丸ｺﾞｼｯｸM-PRO" w:eastAsia="HG丸ｺﾞｼｯｸM-PRO" w:hAnsi="HG丸ｺﾞｼｯｸM-PRO"/>
          <w:b/>
          <w:sz w:val="22"/>
        </w:rPr>
      </w:pPr>
      <w:r>
        <w:rPr>
          <w:rFonts w:ascii="HG丸ｺﾞｼｯｸM-PRO" w:eastAsia="HG丸ｺﾞｼｯｸM-PRO" w:hAnsi="HG丸ｺﾞｼｯｸM-PRO" w:hint="eastAsia"/>
          <w:b/>
          <w:sz w:val="24"/>
        </w:rPr>
        <w:t>グループ研究</w:t>
      </w:r>
      <w:r w:rsidR="00F910AD" w:rsidRPr="00F910AD">
        <w:rPr>
          <w:rFonts w:ascii="HG丸ｺﾞｼｯｸM-PRO" w:eastAsia="HG丸ｺﾞｼｯｸM-PRO" w:hAnsi="HG丸ｺﾞｼｯｸM-PRO" w:hint="eastAsia"/>
          <w:b/>
          <w:sz w:val="24"/>
        </w:rPr>
        <w:t xml:space="preserve">　「</w:t>
      </w:r>
      <w:r w:rsidR="00F910AD">
        <w:rPr>
          <w:rFonts w:ascii="HG丸ｺﾞｼｯｸM-PRO" w:eastAsia="HG丸ｺﾞｼｯｸM-PRO" w:hAnsi="HG丸ｺﾞｼｯｸM-PRO" w:hint="eastAsia"/>
          <w:b/>
          <w:sz w:val="24"/>
        </w:rPr>
        <w:t>概要説明</w:t>
      </w:r>
      <w:r w:rsidR="00F910AD" w:rsidRPr="00F910AD">
        <w:rPr>
          <w:rFonts w:ascii="HG丸ｺﾞｼｯｸM-PRO" w:eastAsia="HG丸ｺﾞｼｯｸM-PRO" w:hAnsi="HG丸ｺﾞｼｯｸM-PRO" w:hint="eastAsia"/>
          <w:b/>
          <w:sz w:val="24"/>
        </w:rPr>
        <w:t>・グループ編成・研究テーマ設定」</w:t>
      </w:r>
    </w:p>
    <w:p w:rsidR="00F561C1" w:rsidRPr="00F910AD" w:rsidRDefault="00F561C1" w:rsidP="0003438A">
      <w:pPr>
        <w:spacing w:line="160" w:lineRule="exact"/>
        <w:rPr>
          <w:rFonts w:ascii="HG丸ｺﾞｼｯｸM-PRO" w:eastAsia="HG丸ｺﾞｼｯｸM-PRO" w:hAnsi="HG丸ｺﾞｼｯｸM-PRO"/>
          <w:sz w:val="22"/>
        </w:rPr>
      </w:pPr>
    </w:p>
    <w:p w:rsidR="00F910AD" w:rsidRDefault="00D72107" w:rsidP="00F910AD">
      <w:pPr>
        <w:ind w:firstLineChars="100" w:firstLine="220"/>
        <w:rPr>
          <w:rFonts w:ascii="HG丸ｺﾞｼｯｸM-PRO" w:eastAsia="HG丸ｺﾞｼｯｸM-PRO" w:hAnsi="HG丸ｺﾞｼｯｸM-PRO"/>
          <w:sz w:val="22"/>
        </w:rPr>
      </w:pPr>
      <w:r w:rsidRPr="00D72107">
        <w:rPr>
          <w:rFonts w:ascii="HG丸ｺﾞｼｯｸM-PRO" w:eastAsia="HG丸ｺﾞｼｯｸM-PRO" w:hAnsi="HG丸ｺﾞｼｯｸM-PRO"/>
          <w:noProof/>
          <w:sz w:val="22"/>
        </w:rPr>
        <w:drawing>
          <wp:anchor distT="0" distB="0" distL="114300" distR="114300" simplePos="0" relativeHeight="251688960" behindDoc="0" locked="0" layoutInCell="1" allowOverlap="1">
            <wp:simplePos x="0" y="0"/>
            <wp:positionH relativeFrom="margin">
              <wp:align>right</wp:align>
            </wp:positionH>
            <wp:positionV relativeFrom="paragraph">
              <wp:posOffset>6985</wp:posOffset>
            </wp:positionV>
            <wp:extent cx="1701165" cy="1276350"/>
            <wp:effectExtent l="0" t="0" r="0" b="0"/>
            <wp:wrapSquare wrapText="bothSides"/>
            <wp:docPr id="14" name="図 14" descr="\\10.192.136.251\素材\02各部保存\2020\200生涯学習部\女性の地域活動推進セミナー\第1日7.16\CIMG5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92.136.251\素材\02各部保存\2020\200生涯学習部\女性の地域活動推進セミナー\第1日7.16\CIMG57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16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0AD">
        <w:rPr>
          <w:rFonts w:ascii="HG丸ｺﾞｼｯｸM-PRO" w:eastAsia="HG丸ｺﾞｼｯｸM-PRO" w:hAnsi="HG丸ｺﾞｼｯｸM-PRO" w:hint="eastAsia"/>
          <w:sz w:val="22"/>
        </w:rPr>
        <w:t>午後の後半の研修は、グループ研究を行いました。本日は</w:t>
      </w:r>
      <w:r w:rsidR="00BC6582">
        <w:rPr>
          <w:rFonts w:ascii="HG丸ｺﾞｼｯｸM-PRO" w:eastAsia="HG丸ｺﾞｼｯｸM-PRO" w:hAnsi="HG丸ｺﾞｼｯｸM-PRO" w:hint="eastAsia"/>
          <w:sz w:val="22"/>
        </w:rPr>
        <w:t>第１回ということで、グループ研究の概要説明とグループ編成、</w:t>
      </w:r>
      <w:r w:rsidR="00210AA6">
        <w:rPr>
          <w:rFonts w:ascii="HG丸ｺﾞｼｯｸM-PRO" w:eastAsia="HG丸ｺﾞｼｯｸM-PRO" w:hAnsi="HG丸ｺﾞｼｯｸM-PRO" w:hint="eastAsia"/>
          <w:sz w:val="22"/>
        </w:rPr>
        <w:t>構成された</w:t>
      </w:r>
      <w:r w:rsidR="00F910AD">
        <w:rPr>
          <w:rFonts w:ascii="HG丸ｺﾞｼｯｸM-PRO" w:eastAsia="HG丸ｺﾞｼｯｸM-PRO" w:hAnsi="HG丸ｺﾞｼｯｸM-PRO" w:hint="eastAsia"/>
          <w:sz w:val="22"/>
        </w:rPr>
        <w:t>グループごとに集まって研究テーマの設定を行いました。</w:t>
      </w:r>
    </w:p>
    <w:p w:rsidR="00375A0B" w:rsidRDefault="00375A0B" w:rsidP="00F910A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グループ編成で</w:t>
      </w:r>
      <w:r w:rsidR="00294E46">
        <w:rPr>
          <w:rFonts w:ascii="HG丸ｺﾞｼｯｸM-PRO" w:eastAsia="HG丸ｺﾞｼｯｸM-PRO" w:hAnsi="HG丸ｺﾞｼｯｸM-PRO" w:hint="eastAsia"/>
          <w:sz w:val="22"/>
        </w:rPr>
        <w:t>は、事前のグループ研究テーマの希望調査にもとづき、「まちづくり（</w:t>
      </w:r>
      <w:r>
        <w:rPr>
          <w:rFonts w:ascii="HG丸ｺﾞｼｯｸM-PRO" w:eastAsia="HG丸ｺﾞｼｯｸM-PRO" w:hAnsi="HG丸ｺﾞｼｯｸM-PRO" w:hint="eastAsia"/>
          <w:sz w:val="22"/>
        </w:rPr>
        <w:t>ボランティア・高齢化</w:t>
      </w:r>
      <w:r w:rsidR="00294E46">
        <w:rPr>
          <w:rFonts w:ascii="HG丸ｺﾞｼｯｸM-PRO" w:eastAsia="HG丸ｺﾞｼｯｸM-PRO" w:hAnsi="HG丸ｺﾞｼｯｸM-PRO" w:hint="eastAsia"/>
          <w:sz w:val="22"/>
        </w:rPr>
        <w:t>を含む）</w:t>
      </w:r>
      <w:r>
        <w:rPr>
          <w:rFonts w:ascii="HG丸ｺﾞｼｯｸM-PRO" w:eastAsia="HG丸ｺﾞｼｯｸM-PRO" w:hAnsi="HG丸ｺﾞｼｯｸM-PRO" w:hint="eastAsia"/>
          <w:sz w:val="22"/>
        </w:rPr>
        <w:t>」と「子育て・子ども支援」という２</w:t>
      </w:r>
      <w:r w:rsidR="00210AA6">
        <w:rPr>
          <w:rFonts w:ascii="HG丸ｺﾞｼｯｸM-PRO" w:eastAsia="HG丸ｺﾞｼｯｸM-PRO" w:hAnsi="HG丸ｺﾞｼｯｸM-PRO" w:hint="eastAsia"/>
          <w:sz w:val="22"/>
        </w:rPr>
        <w:t>つの</w:t>
      </w:r>
      <w:r>
        <w:rPr>
          <w:rFonts w:ascii="HG丸ｺﾞｼｯｸM-PRO" w:eastAsia="HG丸ｺﾞｼｯｸM-PRO" w:hAnsi="HG丸ｺﾞｼｯｸM-PRO" w:hint="eastAsia"/>
          <w:sz w:val="22"/>
        </w:rPr>
        <w:t>グループに分かれることになりました。</w:t>
      </w:r>
    </w:p>
    <w:p w:rsidR="00375A0B" w:rsidRDefault="00D72107" w:rsidP="00210AA6">
      <w:pPr>
        <w:ind w:firstLineChars="100" w:firstLine="220"/>
        <w:rPr>
          <w:rFonts w:ascii="HG丸ｺﾞｼｯｸM-PRO" w:eastAsia="HG丸ｺﾞｼｯｸM-PRO" w:hAnsi="HG丸ｺﾞｼｯｸM-PRO"/>
          <w:sz w:val="22"/>
        </w:rPr>
      </w:pPr>
      <w:r w:rsidRPr="00D72107">
        <w:rPr>
          <w:rFonts w:ascii="HG丸ｺﾞｼｯｸM-PRO" w:eastAsia="HG丸ｺﾞｼｯｸM-PRO" w:hAnsi="HG丸ｺﾞｼｯｸM-PRO"/>
          <w:noProof/>
          <w:sz w:val="22"/>
        </w:rPr>
        <w:drawing>
          <wp:anchor distT="0" distB="0" distL="114300" distR="114300" simplePos="0" relativeHeight="251687936" behindDoc="0" locked="0" layoutInCell="1" allowOverlap="1">
            <wp:simplePos x="0" y="0"/>
            <wp:positionH relativeFrom="margin">
              <wp:align>right</wp:align>
            </wp:positionH>
            <wp:positionV relativeFrom="paragraph">
              <wp:posOffset>54610</wp:posOffset>
            </wp:positionV>
            <wp:extent cx="1701384" cy="1276350"/>
            <wp:effectExtent l="0" t="0" r="0" b="0"/>
            <wp:wrapSquare wrapText="bothSides"/>
            <wp:docPr id="13" name="図 13" descr="\\10.192.136.251\素材\02各部保存\2020\200生涯学習部\女性の地域活動推進セミナー\第1日7.16\CIMG5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192.136.251\素材\02各部保存\2020\200生涯学習部\女性の地域活動推進セミナー\第1日7.16\CIMG57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384"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A0B">
        <w:rPr>
          <w:rFonts w:ascii="HG丸ｺﾞｼｯｸM-PRO" w:eastAsia="HG丸ｺﾞｼｯｸM-PRO" w:hAnsi="HG丸ｺﾞｼｯｸM-PRO" w:hint="eastAsia"/>
          <w:sz w:val="22"/>
        </w:rPr>
        <w:t>新型コロナウイルス感染拡大防止のため、</w:t>
      </w:r>
      <w:r w:rsidR="00210AA6">
        <w:rPr>
          <w:rFonts w:ascii="HG丸ｺﾞｼｯｸM-PRO" w:eastAsia="HG丸ｺﾞｼｯｸM-PRO" w:hAnsi="HG丸ｺﾞｼｯｸM-PRO" w:hint="eastAsia"/>
          <w:sz w:val="22"/>
        </w:rPr>
        <w:t>グループ活動は、</w:t>
      </w:r>
      <w:r w:rsidR="00BC6582">
        <w:rPr>
          <w:rFonts w:ascii="HG丸ｺﾞｼｯｸM-PRO" w:eastAsia="HG丸ｺﾞｼｯｸM-PRO" w:hAnsi="HG丸ｺﾞｼｯｸM-PRO" w:hint="eastAsia"/>
          <w:sz w:val="22"/>
        </w:rPr>
        <w:t>対面での意見交換ではなく、</w:t>
      </w:r>
      <w:r>
        <w:rPr>
          <w:rFonts w:ascii="HG丸ｺﾞｼｯｸM-PRO" w:eastAsia="HG丸ｺﾞｼｯｸM-PRO" w:hAnsi="HG丸ｺﾞｼｯｸM-PRO" w:hint="eastAsia"/>
          <w:sz w:val="22"/>
        </w:rPr>
        <w:t>テーマに関連する地域の課題や感じていることを付せん紙に書き、それを</w:t>
      </w:r>
      <w:r w:rsidR="00375A0B">
        <w:rPr>
          <w:rFonts w:ascii="HG丸ｺﾞｼｯｸM-PRO" w:eastAsia="HG丸ｺﾞｼｯｸM-PRO" w:hAnsi="HG丸ｺﾞｼｯｸM-PRO" w:hint="eastAsia"/>
          <w:sz w:val="22"/>
        </w:rPr>
        <w:t>ホワイトボードに貼り付け、担当スタッフ</w:t>
      </w:r>
      <w:r w:rsidR="00210AA6">
        <w:rPr>
          <w:rFonts w:ascii="HG丸ｺﾞｼｯｸM-PRO" w:eastAsia="HG丸ｺﾞｼｯｸM-PRO" w:hAnsi="HG丸ｺﾞｼｯｸM-PRO" w:hint="eastAsia"/>
          <w:sz w:val="22"/>
        </w:rPr>
        <w:t>が分類しながら研究テーマを絞り込んでいくという方法で行いました</w:t>
      </w:r>
      <w:r w:rsidR="00375A0B">
        <w:rPr>
          <w:rFonts w:ascii="HG丸ｺﾞｼｯｸM-PRO" w:eastAsia="HG丸ｺﾞｼｯｸM-PRO" w:hAnsi="HG丸ｺﾞｼｯｸM-PRO" w:hint="eastAsia"/>
          <w:sz w:val="22"/>
        </w:rPr>
        <w:t>。</w:t>
      </w:r>
    </w:p>
    <w:p w:rsidR="008240D6" w:rsidRDefault="00FC2188" w:rsidP="00D7210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今回は意見の書き出しと分類、絞り込みまででき</w:t>
      </w:r>
      <w:r w:rsidR="00D72107">
        <w:rPr>
          <w:rFonts w:ascii="HG丸ｺﾞｼｯｸM-PRO" w:eastAsia="HG丸ｺﾞｼｯｸM-PRO" w:hAnsi="HG丸ｺﾞｼｯｸM-PRO" w:hint="eastAsia"/>
          <w:sz w:val="22"/>
        </w:rPr>
        <w:t>たので、次回の研修で研究テーマを決定します。</w:t>
      </w:r>
    </w:p>
    <w:p w:rsidR="008240D6" w:rsidRPr="00B36D85" w:rsidRDefault="008240D6" w:rsidP="008240D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8240D6" w:rsidRDefault="008240D6" w:rsidP="008240D6">
      <w:pPr>
        <w:ind w:firstLineChars="100" w:firstLine="220"/>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新型コロナウイルス感染拡大防止のため、</w:t>
      </w:r>
      <w:r w:rsidR="00294E46">
        <w:rPr>
          <w:rFonts w:ascii="HG丸ｺﾞｼｯｸM-PRO" w:eastAsia="HG丸ｺﾞｼｯｸM-PRO" w:hAnsi="HG丸ｺﾞｼｯｸM-PRO" w:hint="eastAsia"/>
          <w:sz w:val="22"/>
        </w:rPr>
        <w:t>講話と、受講者同士の距離を保った座席での</w:t>
      </w:r>
      <w:r>
        <w:rPr>
          <w:rFonts w:ascii="HG丸ｺﾞｼｯｸM-PRO" w:eastAsia="HG丸ｺﾞｼｯｸM-PRO" w:hAnsi="HG丸ｺﾞｼｯｸM-PRO" w:hint="eastAsia"/>
          <w:sz w:val="22"/>
        </w:rPr>
        <w:t>演習で</w:t>
      </w:r>
      <w:r w:rsidRPr="006C11A9">
        <w:rPr>
          <w:rFonts w:ascii="HG丸ｺﾞｼｯｸM-PRO" w:eastAsia="HG丸ｺﾞｼｯｸM-PRO" w:hAnsi="HG丸ｺﾞｼｯｸM-PRO" w:hint="eastAsia"/>
          <w:sz w:val="22"/>
        </w:rPr>
        <w:t>研修</w:t>
      </w:r>
      <w:r>
        <w:rPr>
          <w:rFonts w:ascii="HG丸ｺﾞｼｯｸM-PRO" w:eastAsia="HG丸ｺﾞｼｯｸM-PRO" w:hAnsi="HG丸ｺﾞｼｯｸM-PRO" w:hint="eastAsia"/>
          <w:sz w:val="22"/>
        </w:rPr>
        <w:t>を</w:t>
      </w:r>
      <w:r w:rsidRPr="006C11A9">
        <w:rPr>
          <w:rFonts w:ascii="HG丸ｺﾞｼｯｸM-PRO" w:eastAsia="HG丸ｺﾞｼｯｸM-PRO" w:hAnsi="HG丸ｺﾞｼｯｸM-PRO" w:hint="eastAsia"/>
          <w:sz w:val="22"/>
        </w:rPr>
        <w:t>実施</w:t>
      </w:r>
      <w:r>
        <w:rPr>
          <w:rFonts w:ascii="HG丸ｺﾞｼｯｸM-PRO" w:eastAsia="HG丸ｺﾞｼｯｸM-PRO" w:hAnsi="HG丸ｺﾞｼｯｸM-PRO" w:hint="eastAsia"/>
          <w:sz w:val="22"/>
        </w:rPr>
        <w:t>しました。</w:t>
      </w:r>
      <w:r w:rsidRPr="006C11A9">
        <w:rPr>
          <w:rFonts w:ascii="HG丸ｺﾞｼｯｸM-PRO" w:eastAsia="HG丸ｺﾞｼｯｸM-PRO" w:hAnsi="HG丸ｺﾞｼｯｸM-PRO" w:hint="eastAsia"/>
          <w:sz w:val="22"/>
        </w:rPr>
        <w:t>今後も、状況に</w:t>
      </w:r>
      <w:r>
        <w:rPr>
          <w:rFonts w:ascii="HG丸ｺﾞｼｯｸM-PRO" w:eastAsia="HG丸ｺﾞｼｯｸM-PRO" w:hAnsi="HG丸ｺﾞｼｯｸM-PRO" w:hint="eastAsia"/>
          <w:sz w:val="22"/>
        </w:rPr>
        <w:t>応じた</w:t>
      </w:r>
      <w:r w:rsidR="00294E46">
        <w:rPr>
          <w:rFonts w:ascii="HG丸ｺﾞｼｯｸM-PRO" w:eastAsia="HG丸ｺﾞｼｯｸM-PRO" w:hAnsi="HG丸ｺﾞｼｯｸM-PRO" w:hint="eastAsia"/>
          <w:sz w:val="22"/>
        </w:rPr>
        <w:t>かたちで</w:t>
      </w:r>
      <w:r w:rsidRPr="006C11A9">
        <w:rPr>
          <w:rFonts w:ascii="HG丸ｺﾞｼｯｸM-PRO" w:eastAsia="HG丸ｺﾞｼｯｸM-PRO" w:hAnsi="HG丸ｺﾞｼｯｸM-PRO" w:hint="eastAsia"/>
          <w:sz w:val="22"/>
        </w:rPr>
        <w:t>研修を実施してまいります</w:t>
      </w:r>
      <w:r>
        <w:rPr>
          <w:rFonts w:ascii="HG丸ｺﾞｼｯｸM-PRO" w:eastAsia="HG丸ｺﾞｼｯｸM-PRO" w:hAnsi="HG丸ｺﾞｼｯｸM-PRO" w:hint="eastAsia"/>
          <w:sz w:val="22"/>
        </w:rPr>
        <w:t>ので、引き続き御理解と</w:t>
      </w:r>
      <w:r w:rsidRPr="006C11A9">
        <w:rPr>
          <w:rFonts w:ascii="HG丸ｺﾞｼｯｸM-PRO" w:eastAsia="HG丸ｺﾞｼｯｸM-PRO" w:hAnsi="HG丸ｺﾞｼｯｸM-PRO" w:hint="eastAsia"/>
          <w:sz w:val="22"/>
        </w:rPr>
        <w:t>御協力をお願いいたします。</w:t>
      </w:r>
    </w:p>
    <w:p w:rsidR="008240D6" w:rsidRDefault="008240D6" w:rsidP="008240D6">
      <w:pPr>
        <w:spacing w:line="3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rsidR="008240D6" w:rsidRDefault="008240D6" w:rsidP="00D72107">
      <w:pPr>
        <w:ind w:firstLineChars="100" w:firstLine="220"/>
        <w:rPr>
          <w:rFonts w:ascii="HG丸ｺﾞｼｯｸM-PRO" w:eastAsia="HG丸ｺﾞｼｯｸM-PRO" w:hAnsi="HG丸ｺﾞｼｯｸM-PRO"/>
          <w:sz w:val="22"/>
        </w:rPr>
      </w:pPr>
    </w:p>
    <w:p w:rsidR="00D72107" w:rsidRDefault="008240D6" w:rsidP="00D7210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9984" behindDoc="0" locked="0" layoutInCell="1" allowOverlap="1">
                <wp:simplePos x="0" y="0"/>
                <wp:positionH relativeFrom="margin">
                  <wp:align>left</wp:align>
                </wp:positionH>
                <wp:positionV relativeFrom="paragraph">
                  <wp:posOffset>32385</wp:posOffset>
                </wp:positionV>
                <wp:extent cx="6143625" cy="2257425"/>
                <wp:effectExtent l="0" t="19050" r="28575" b="28575"/>
                <wp:wrapNone/>
                <wp:docPr id="16" name="横巻き 16"/>
                <wp:cNvGraphicFramePr/>
                <a:graphic xmlns:a="http://schemas.openxmlformats.org/drawingml/2006/main">
                  <a:graphicData uri="http://schemas.microsoft.com/office/word/2010/wordprocessingShape">
                    <wps:wsp>
                      <wps:cNvSpPr/>
                      <wps:spPr>
                        <a:xfrm>
                          <a:off x="0" y="0"/>
                          <a:ext cx="6143625" cy="2257425"/>
                        </a:xfrm>
                        <a:prstGeom prst="horizontalScroll">
                          <a:avLst>
                            <a:gd name="adj" fmla="val 4970"/>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210AA6" w:rsidRPr="002215AB" w:rsidRDefault="00210AA6" w:rsidP="002215AB">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・吉田先生のお話では、改めて社会教育の考え方を学ぶことができました。</w:t>
                            </w:r>
                          </w:p>
                          <w:p w:rsidR="00210AA6" w:rsidRPr="002215AB" w:rsidRDefault="00210AA6" w:rsidP="002215AB">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・人は宝、人材（人財）との話、改めて人の大切さを感じました。自分の街を愛すること、</w:t>
                            </w:r>
                          </w:p>
                          <w:p w:rsidR="00210AA6" w:rsidRPr="002215AB" w:rsidRDefault="00210AA6" w:rsidP="002215AB">
                            <w:pPr>
                              <w:ind w:firstLineChars="100" w:firstLine="220"/>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大切に思うことが大事だと思いました。</w:t>
                            </w:r>
                          </w:p>
                          <w:p w:rsidR="00210AA6" w:rsidRPr="002215AB" w:rsidRDefault="00FC2188" w:rsidP="002215AB">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・今までと違った視点で地域を考えるきっかけと</w:t>
                            </w:r>
                            <w:r w:rsidR="00210AA6" w:rsidRPr="002215AB">
                              <w:rPr>
                                <w:rFonts w:ascii="HG丸ｺﾞｼｯｸM-PRO" w:eastAsia="HG丸ｺﾞｼｯｸM-PRO" w:hAnsi="HG丸ｺﾞｼｯｸM-PRO" w:hint="eastAsia"/>
                                <w:sz w:val="22"/>
                              </w:rPr>
                              <w:t>なりました。</w:t>
                            </w:r>
                          </w:p>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・様々な活動をしている受講者がいることに心強さを</w:t>
                            </w:r>
                            <w:r w:rsidRPr="002215AB">
                              <w:rPr>
                                <w:rFonts w:ascii="HG丸ｺﾞｼｯｸM-PRO" w:eastAsia="HG丸ｺﾞｼｯｸM-PRO" w:hAnsi="HG丸ｺﾞｼｯｸM-PRO"/>
                                <w:sz w:val="22"/>
                              </w:rPr>
                              <w:t>感じました</w:t>
                            </w:r>
                            <w:r w:rsidRPr="002215AB">
                              <w:rPr>
                                <w:rFonts w:ascii="HG丸ｺﾞｼｯｸM-PRO" w:eastAsia="HG丸ｺﾞｼｯｸM-PRO" w:hAnsi="HG丸ｺﾞｼｯｸM-PRO" w:hint="eastAsia"/>
                                <w:sz w:val="22"/>
                              </w:rPr>
                              <w:t>。</w:t>
                            </w:r>
                          </w:p>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・大川市長のお話を聴いて、女性の視点の大切さ、それを生かした</w:t>
                            </w:r>
                          </w:p>
                          <w:p w:rsidR="00210AA6" w:rsidRPr="002215AB" w:rsidRDefault="00210AA6" w:rsidP="002215AB">
                            <w:pPr>
                              <w:ind w:firstLineChars="100" w:firstLine="220"/>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社会づくりが重要だと感じました。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28" type="#_x0000_t98" style="position:absolute;left:0;text-align:left;margin-left:0;margin-top:2.55pt;width:483.75pt;height:177.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" adj="1074" fillcolor="#d9e2f3 [664]" strokecolor="#0070c0" strokeweight="1pt">
                <v:stroke joinstyle="miter"/>
                <v:textbox>
                  <w:txbxContent>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＜受講者の感想</w:t>
                      </w:r>
                      <w:r w:rsidRPr="002215AB">
                        <w:rPr>
                          <w:rFonts w:ascii="HG丸ｺﾞｼｯｸM-PRO" w:eastAsia="HG丸ｺﾞｼｯｸM-PRO" w:hAnsi="HG丸ｺﾞｼｯｸM-PRO"/>
                          <w:sz w:val="22"/>
                        </w:rPr>
                        <w:t>から</w:t>
                      </w:r>
                      <w:r w:rsidRPr="002215AB">
                        <w:rPr>
                          <w:rFonts w:ascii="HG丸ｺﾞｼｯｸM-PRO" w:eastAsia="HG丸ｺﾞｼｯｸM-PRO" w:hAnsi="HG丸ｺﾞｼｯｸM-PRO" w:hint="eastAsia"/>
                          <w:sz w:val="22"/>
                        </w:rPr>
                        <w:t>＞</w:t>
                      </w:r>
                    </w:p>
                    <w:p w:rsidR="00210AA6" w:rsidRPr="002215AB" w:rsidRDefault="00210AA6" w:rsidP="002215AB">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・吉田先生のお話では、改めて社会教育の考え方を学ぶことができました。</w:t>
                      </w:r>
                    </w:p>
                    <w:p w:rsidR="00210AA6" w:rsidRPr="002215AB" w:rsidRDefault="00210AA6" w:rsidP="002215AB">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・人は宝、人材（人財）との話、改めて人の大切さを感じました。自分の街を愛すること、</w:t>
                      </w:r>
                    </w:p>
                    <w:p w:rsidR="00210AA6" w:rsidRPr="002215AB" w:rsidRDefault="00210AA6" w:rsidP="002215AB">
                      <w:pPr>
                        <w:ind w:firstLineChars="100" w:firstLine="220"/>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大切に思うことが大事だと思いました。</w:t>
                      </w:r>
                    </w:p>
                    <w:p w:rsidR="00210AA6" w:rsidRPr="002215AB" w:rsidRDefault="00FC2188" w:rsidP="002215AB">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・今までと違った視点で地域を考えるきっかけと</w:t>
                      </w:r>
                      <w:r w:rsidR="00210AA6" w:rsidRPr="002215AB">
                        <w:rPr>
                          <w:rFonts w:ascii="HG丸ｺﾞｼｯｸM-PRO" w:eastAsia="HG丸ｺﾞｼｯｸM-PRO" w:hAnsi="HG丸ｺﾞｼｯｸM-PRO" w:hint="eastAsia"/>
                          <w:sz w:val="22"/>
                        </w:rPr>
                        <w:t>なりました。</w:t>
                      </w:r>
                    </w:p>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・様々な活動をしている受講者がいることに心強さを</w:t>
                      </w:r>
                      <w:r w:rsidRPr="002215AB">
                        <w:rPr>
                          <w:rFonts w:ascii="HG丸ｺﾞｼｯｸM-PRO" w:eastAsia="HG丸ｺﾞｼｯｸM-PRO" w:hAnsi="HG丸ｺﾞｼｯｸM-PRO"/>
                          <w:sz w:val="22"/>
                        </w:rPr>
                        <w:t>感じました</w:t>
                      </w:r>
                      <w:r w:rsidRPr="002215AB">
                        <w:rPr>
                          <w:rFonts w:ascii="HG丸ｺﾞｼｯｸM-PRO" w:eastAsia="HG丸ｺﾞｼｯｸM-PRO" w:hAnsi="HG丸ｺﾞｼｯｸM-PRO" w:hint="eastAsia"/>
                          <w:sz w:val="22"/>
                        </w:rPr>
                        <w:t>。</w:t>
                      </w:r>
                    </w:p>
                    <w:p w:rsidR="00210AA6" w:rsidRPr="002215AB" w:rsidRDefault="00210AA6" w:rsidP="008240D6">
                      <w:pPr>
                        <w:jc w:val="left"/>
                        <w:rPr>
                          <w:rFonts w:ascii="HG丸ｺﾞｼｯｸM-PRO" w:eastAsia="HG丸ｺﾞｼｯｸM-PRO" w:hAnsi="HG丸ｺﾞｼｯｸM-PRO"/>
                          <w:sz w:val="22"/>
                        </w:rPr>
                      </w:pPr>
                      <w:r w:rsidRPr="002215AB">
                        <w:rPr>
                          <w:rFonts w:ascii="HG丸ｺﾞｼｯｸM-PRO" w:eastAsia="HG丸ｺﾞｼｯｸM-PRO" w:hAnsi="HG丸ｺﾞｼｯｸM-PRO" w:hint="eastAsia"/>
                          <w:sz w:val="22"/>
                        </w:rPr>
                        <w:t>・大川市長のお話を聴いて、女性の視点の大切さ、それを生かした</w:t>
                      </w:r>
                    </w:p>
                    <w:p w:rsidR="00210AA6" w:rsidRPr="002215AB" w:rsidRDefault="00210AA6" w:rsidP="002215AB">
                      <w:pPr>
                        <w:ind w:firstLineChars="100" w:firstLine="220"/>
                        <w:jc w:val="left"/>
                        <w:rPr>
                          <w:rFonts w:ascii="HG丸ｺﾞｼｯｸM-PRO" w:eastAsia="HG丸ｺﾞｼｯｸM-PRO" w:hAnsi="HG丸ｺﾞｼｯｸM-PRO" w:hint="eastAsia"/>
                          <w:sz w:val="22"/>
                        </w:rPr>
                      </w:pPr>
                      <w:r w:rsidRPr="002215AB">
                        <w:rPr>
                          <w:rFonts w:ascii="HG丸ｺﾞｼｯｸM-PRO" w:eastAsia="HG丸ｺﾞｼｯｸM-PRO" w:hAnsi="HG丸ｺﾞｼｯｸM-PRO" w:hint="eastAsia"/>
                          <w:sz w:val="22"/>
                        </w:rPr>
                        <w:t>社会づくりが重要だと感じました。</w:t>
                      </w:r>
                    </w:p>
                  </w:txbxContent>
                </v:textbox>
                <w10:wrap anchorx="margin"/>
              </v:shape>
            </w:pict>
          </mc:Fallback>
        </mc:AlternateContent>
      </w:r>
    </w:p>
    <w:p w:rsidR="00AD3E2A" w:rsidRDefault="00C63AE5" w:rsidP="00D72107">
      <w:pPr>
        <w:rPr>
          <w:rFonts w:ascii="HG丸ｺﾞｼｯｸM-PRO" w:eastAsia="HG丸ｺﾞｼｯｸM-PRO" w:hAnsi="HG丸ｺﾞｼｯｸM-PRO"/>
          <w:sz w:val="22"/>
        </w:rPr>
      </w:pPr>
      <w:r w:rsidRPr="006C11A9">
        <w:rPr>
          <w:rFonts w:ascii="HG丸ｺﾞｼｯｸM-PRO" w:eastAsia="HG丸ｺﾞｼｯｸM-PRO" w:hAnsi="HG丸ｺﾞｼｯｸM-PRO" w:hint="eastAsia"/>
          <w:sz w:val="22"/>
        </w:rPr>
        <w:t xml:space="preserve">　</w:t>
      </w:r>
    </w:p>
    <w:p w:rsidR="001B128B" w:rsidRDefault="001B128B" w:rsidP="002F3060">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2215AB" w:rsidP="00C864BA">
      <w:pPr>
        <w:spacing w:line="280" w:lineRule="exact"/>
        <w:rPr>
          <w:rFonts w:ascii="HG丸ｺﾞｼｯｸM-PRO" w:eastAsia="HG丸ｺﾞｼｯｸM-PRO" w:hAnsi="HG丸ｺﾞｼｯｸM-PRO"/>
          <w:sz w:val="22"/>
        </w:rPr>
      </w:pPr>
      <w:r>
        <w:rPr>
          <w:noProof/>
        </w:rPr>
        <w:drawing>
          <wp:anchor distT="0" distB="0" distL="114300" distR="114300" simplePos="0" relativeHeight="251692032" behindDoc="0" locked="0" layoutInCell="1" allowOverlap="1" wp14:anchorId="24E1E155" wp14:editId="088E463C">
            <wp:simplePos x="0" y="0"/>
            <wp:positionH relativeFrom="margin">
              <wp:align>right</wp:align>
            </wp:positionH>
            <wp:positionV relativeFrom="paragraph">
              <wp:posOffset>114935</wp:posOffset>
            </wp:positionV>
            <wp:extent cx="1200150" cy="12001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とちまるくん_056_パズル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1B128B" w:rsidRDefault="001B128B" w:rsidP="00C864BA">
      <w:pPr>
        <w:spacing w:line="280" w:lineRule="exact"/>
        <w:rPr>
          <w:rFonts w:ascii="HG丸ｺﾞｼｯｸM-PRO" w:eastAsia="HG丸ｺﾞｼｯｸM-PRO" w:hAnsi="HG丸ｺﾞｼｯｸM-PRO"/>
          <w:sz w:val="22"/>
        </w:rPr>
      </w:pPr>
    </w:p>
    <w:p w:rsidR="00AD3E2A" w:rsidRDefault="00AD3E2A"/>
    <w:p w:rsidR="00AD3E2A" w:rsidRDefault="00AD3E2A"/>
    <w:p w:rsidR="00AD3E2A" w:rsidRDefault="00AD3E2A"/>
    <w:p w:rsidR="00AD3E2A" w:rsidRDefault="002215AB">
      <w:r>
        <w:rPr>
          <w:rFonts w:ascii="HGSｺﾞｼｯｸM" w:eastAsia="HGSｺﾞｼｯｸM" w:hAnsiTheme="majorEastAsia"/>
          <w:noProof/>
        </w:rPr>
        <mc:AlternateContent>
          <mc:Choice Requires="wps">
            <w:drawing>
              <wp:anchor distT="0" distB="0" distL="114300" distR="114300" simplePos="0" relativeHeight="251669504" behindDoc="0" locked="0" layoutInCell="1" allowOverlap="1" wp14:anchorId="1CA5DE3D" wp14:editId="224B9371">
                <wp:simplePos x="0" y="0"/>
                <wp:positionH relativeFrom="margin">
                  <wp:align>right</wp:align>
                </wp:positionH>
                <wp:positionV relativeFrom="paragraph">
                  <wp:posOffset>10160</wp:posOffset>
                </wp:positionV>
                <wp:extent cx="6000750" cy="523240"/>
                <wp:effectExtent l="0" t="0" r="1905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523240"/>
                        </a:xfrm>
                        <a:prstGeom prst="roundRect">
                          <a:avLst/>
                        </a:prstGeom>
                        <a:solidFill>
                          <a:srgbClr val="FFFF00"/>
                        </a:solidFill>
                        <a:ln w="12700">
                          <a:solidFill>
                            <a:srgbClr val="FFC000"/>
                          </a:solidFill>
                        </a:ln>
                      </wps:spPr>
                      <wps:style>
                        <a:lnRef idx="1">
                          <a:schemeClr val="accent4"/>
                        </a:lnRef>
                        <a:fillRef idx="2">
                          <a:schemeClr val="accent4"/>
                        </a:fillRef>
                        <a:effectRef idx="1">
                          <a:schemeClr val="accent4"/>
                        </a:effectRef>
                        <a:fontRef idx="minor">
                          <a:schemeClr val="dk1"/>
                        </a:fontRef>
                      </wps:style>
                      <wps:txbx>
                        <w:txbxContent>
                          <w:p w:rsidR="00210AA6" w:rsidRPr="0085559A" w:rsidRDefault="00210AA6"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210AA6" w:rsidRPr="0085559A" w:rsidRDefault="00056184" w:rsidP="004A0ED8">
                            <w:pPr>
                              <w:spacing w:line="280" w:lineRule="exact"/>
                              <w:ind w:firstLineChars="600" w:firstLine="1260"/>
                              <w:jc w:val="left"/>
                              <w:rPr>
                                <w:rFonts w:ascii="HGSｺﾞｼｯｸM" w:eastAsia="HGSｺﾞｼｯｸM"/>
                                <w:sz w:val="24"/>
                              </w:rPr>
                            </w:pPr>
                            <w:hyperlink r:id="rId11" w:history="1">
                              <w:r w:rsidR="00210AA6" w:rsidRPr="0085559A">
                                <w:rPr>
                                  <w:rStyle w:val="a3"/>
                                  <w:rFonts w:ascii="HGSｺﾞｼｯｸM" w:eastAsia="HGSｺﾞｼｯｸM" w:hAnsiTheme="majorEastAsia" w:hint="eastAsia"/>
                                  <w:color w:val="000000" w:themeColor="text1"/>
                                  <w:sz w:val="24"/>
                                  <w:u w:val="none"/>
                                </w:rPr>
                                <w:t>TEL:028-665-7206</w:t>
                              </w:r>
                            </w:hyperlink>
                            <w:r w:rsidR="00210AA6" w:rsidRPr="0085559A">
                              <w:rPr>
                                <w:rStyle w:val="a3"/>
                                <w:rFonts w:ascii="HGSｺﾞｼｯｸM" w:eastAsia="HGSｺﾞｼｯｸM" w:hAnsiTheme="majorEastAsia" w:hint="eastAsia"/>
                                <w:color w:val="000000" w:themeColor="text1"/>
                                <w:sz w:val="24"/>
                                <w:u w:val="none"/>
                              </w:rPr>
                              <w:t xml:space="preserve">　　</w:t>
                            </w:r>
                            <w:r w:rsidR="00210AA6">
                              <w:rPr>
                                <w:rFonts w:ascii="HGSｺﾞｼｯｸM" w:eastAsia="HGSｺﾞｼｯｸM" w:hAnsiTheme="majorEastAsia" w:hint="eastAsia"/>
                                <w:color w:val="000000" w:themeColor="text1"/>
                                <w:sz w:val="24"/>
                              </w:rPr>
                              <w:t>e</w:t>
                            </w:r>
                            <w:r w:rsidR="00210AA6" w:rsidRPr="0085559A">
                              <w:rPr>
                                <w:rFonts w:ascii="HGSｺﾞｼｯｸM" w:eastAsia="HGSｺﾞｼｯｸM" w:hAnsiTheme="majorEastAsia" w:hint="eastAsia"/>
                                <w:color w:val="000000" w:themeColor="text1"/>
                                <w:sz w:val="24"/>
                              </w:rPr>
                              <w:t xml:space="preserve">-mail: </w:t>
                            </w:r>
                            <w:r w:rsidR="00210AA6">
                              <w:rPr>
                                <w:rFonts w:ascii="HGSｺﾞｼｯｸM" w:eastAsia="HGSｺﾞｼｯｸM" w:hAnsiTheme="majorEastAsia" w:hint="eastAsia"/>
                                <w:color w:val="000000" w:themeColor="text1"/>
                                <w:sz w:val="24"/>
                              </w:rPr>
                              <w:t>skc-</w:t>
                            </w:r>
                            <w:r w:rsidR="00210AA6" w:rsidRPr="0085559A">
                              <w:rPr>
                                <w:rStyle w:val="a3"/>
                                <w:rFonts w:ascii="HGSｺﾞｼｯｸM" w:eastAsia="HGSｺﾞｼｯｸM" w:hAnsiTheme="majorEastAsia" w:hint="eastAsia"/>
                                <w:color w:val="000000" w:themeColor="text1"/>
                                <w:sz w:val="24"/>
                                <w:u w:val="none"/>
                              </w:rPr>
                              <w:t>syougai@</w:t>
                            </w:r>
                            <w:r w:rsidR="00210AA6">
                              <w:rPr>
                                <w:rStyle w:val="a3"/>
                                <w:rFonts w:ascii="HGSｺﾞｼｯｸM" w:eastAsia="HGSｺﾞｼｯｸM" w:hAnsiTheme="majorEastAsia" w:hint="eastAsia"/>
                                <w:color w:val="000000" w:themeColor="text1"/>
                                <w:sz w:val="24"/>
                                <w:u w:val="none"/>
                              </w:rPr>
                              <w:t>pref.tochigi.lg.jp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5DE3D" id="角丸四角形 9" o:spid="_x0000_s1029" style="position:absolute;left:0;text-align:left;margin-left:421.3pt;margin-top:.8pt;width:472.5pt;height:41.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" fillcolor="yellow" strokecolor="#ffc000" strokeweight="1pt">
                <v:stroke joinstyle="miter"/>
                <v:path arrowok="t"/>
                <v:textbox>
                  <w:txbxContent>
                    <w:p w:rsidR="00210AA6" w:rsidRPr="0085559A" w:rsidRDefault="00210AA6" w:rsidP="004A0ED8">
                      <w:pPr>
                        <w:spacing w:line="280" w:lineRule="exact"/>
                        <w:ind w:firstLineChars="100" w:firstLine="240"/>
                        <w:jc w:val="left"/>
                        <w:rPr>
                          <w:rFonts w:ascii="HGSｺﾞｼｯｸM" w:eastAsia="HGSｺﾞｼｯｸM" w:hAnsiTheme="majorEastAsia"/>
                          <w:color w:val="000000" w:themeColor="text1"/>
                          <w:sz w:val="24"/>
                        </w:rPr>
                      </w:pPr>
                      <w:r w:rsidRPr="0085559A">
                        <w:rPr>
                          <w:rFonts w:ascii="HGSｺﾞｼｯｸM" w:eastAsia="HGSｺﾞｼｯｸM" w:hAnsiTheme="majorEastAsia" w:hint="eastAsia"/>
                          <w:color w:val="000000" w:themeColor="text1"/>
                          <w:sz w:val="24"/>
                        </w:rPr>
                        <w:t>研修内容に関するお問い合わせは、栃木県総合教育センター生涯学習部まで</w:t>
                      </w:r>
                    </w:p>
                    <w:p w:rsidR="00210AA6" w:rsidRPr="0085559A" w:rsidRDefault="00210AA6" w:rsidP="004A0ED8">
                      <w:pPr>
                        <w:spacing w:line="280" w:lineRule="exact"/>
                        <w:ind w:firstLineChars="600" w:firstLine="1260"/>
                        <w:jc w:val="left"/>
                        <w:rPr>
                          <w:rFonts w:ascii="HGSｺﾞｼｯｸM" w:eastAsia="HGSｺﾞｼｯｸM"/>
                          <w:sz w:val="24"/>
                        </w:rPr>
                      </w:pPr>
                      <w:hyperlink r:id="rId12" w:history="1">
                        <w:r w:rsidRPr="0085559A">
                          <w:rPr>
                            <w:rStyle w:val="a3"/>
                            <w:rFonts w:ascii="HGSｺﾞｼｯｸM" w:eastAsia="HGSｺﾞｼｯｸM" w:hAnsiTheme="majorEastAsia" w:hint="eastAsia"/>
                            <w:color w:val="000000" w:themeColor="text1"/>
                            <w:sz w:val="24"/>
                            <w:u w:val="none"/>
                          </w:rPr>
                          <w:t>TEL:028-665-7206</w:t>
                        </w:r>
                      </w:hyperlink>
                      <w:r w:rsidRPr="0085559A">
                        <w:rPr>
                          <w:rStyle w:val="a3"/>
                          <w:rFonts w:ascii="HGSｺﾞｼｯｸM" w:eastAsia="HGSｺﾞｼｯｸM" w:hAnsiTheme="majorEastAsia" w:hint="eastAsia"/>
                          <w:color w:val="000000" w:themeColor="text1"/>
                          <w:sz w:val="24"/>
                          <w:u w:val="none"/>
                        </w:rPr>
                        <w:t xml:space="preserve">　　</w:t>
                      </w:r>
                      <w:r>
                        <w:rPr>
                          <w:rFonts w:ascii="HGSｺﾞｼｯｸM" w:eastAsia="HGSｺﾞｼｯｸM" w:hAnsiTheme="majorEastAsia" w:hint="eastAsia"/>
                          <w:color w:val="000000" w:themeColor="text1"/>
                          <w:sz w:val="24"/>
                        </w:rPr>
                        <w:t>e</w:t>
                      </w:r>
                      <w:r w:rsidRPr="0085559A">
                        <w:rPr>
                          <w:rFonts w:ascii="HGSｺﾞｼｯｸM" w:eastAsia="HGSｺﾞｼｯｸM" w:hAnsiTheme="majorEastAsia" w:hint="eastAsia"/>
                          <w:color w:val="000000" w:themeColor="text1"/>
                          <w:sz w:val="24"/>
                        </w:rPr>
                        <w:t xml:space="preserve">-mail: </w:t>
                      </w:r>
                      <w:r>
                        <w:rPr>
                          <w:rFonts w:ascii="HGSｺﾞｼｯｸM" w:eastAsia="HGSｺﾞｼｯｸM" w:hAnsiTheme="majorEastAsia" w:hint="eastAsia"/>
                          <w:color w:val="000000" w:themeColor="text1"/>
                          <w:sz w:val="24"/>
                        </w:rPr>
                        <w:t>skc-</w:t>
                      </w:r>
                      <w:r w:rsidRPr="0085559A">
                        <w:rPr>
                          <w:rStyle w:val="a3"/>
                          <w:rFonts w:ascii="HGSｺﾞｼｯｸM" w:eastAsia="HGSｺﾞｼｯｸM" w:hAnsiTheme="majorEastAsia" w:hint="eastAsia"/>
                          <w:color w:val="000000" w:themeColor="text1"/>
                          <w:sz w:val="24"/>
                          <w:u w:val="none"/>
                        </w:rPr>
                        <w:t>syougai@</w:t>
                      </w:r>
                      <w:r>
                        <w:rPr>
                          <w:rStyle w:val="a3"/>
                          <w:rFonts w:ascii="HGSｺﾞｼｯｸM" w:eastAsia="HGSｺﾞｼｯｸM" w:hAnsiTheme="majorEastAsia" w:hint="eastAsia"/>
                          <w:color w:val="000000" w:themeColor="text1"/>
                          <w:sz w:val="24"/>
                          <w:u w:val="none"/>
                        </w:rPr>
                        <w:t>pref.tochigi.lg.jp</w:t>
                      </w:r>
                    </w:p>
                  </w:txbxContent>
                </v:textbox>
                <w10:wrap anchorx="margin"/>
              </v:roundrect>
            </w:pict>
          </mc:Fallback>
        </mc:AlternateContent>
      </w:r>
    </w:p>
    <w:p w:rsidR="00AD3E2A" w:rsidRDefault="00AD3E2A"/>
    <w:p w:rsidR="00AD3E2A" w:rsidRDefault="00AD3E2A"/>
    <w:p w:rsidR="006D5C8A" w:rsidRDefault="006D5C8A"/>
    <w:sectPr w:rsidR="006D5C8A" w:rsidSect="00AD3E2A">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2A"/>
    <w:rsid w:val="000226BF"/>
    <w:rsid w:val="0003438A"/>
    <w:rsid w:val="000500CC"/>
    <w:rsid w:val="00055159"/>
    <w:rsid w:val="00056184"/>
    <w:rsid w:val="00061E1C"/>
    <w:rsid w:val="00120817"/>
    <w:rsid w:val="00135732"/>
    <w:rsid w:val="00135CFC"/>
    <w:rsid w:val="001B128B"/>
    <w:rsid w:val="001C3138"/>
    <w:rsid w:val="001D0D9E"/>
    <w:rsid w:val="00210AA6"/>
    <w:rsid w:val="002215AB"/>
    <w:rsid w:val="0022621D"/>
    <w:rsid w:val="00294E46"/>
    <w:rsid w:val="002A02C9"/>
    <w:rsid w:val="002B6893"/>
    <w:rsid w:val="002D3ED2"/>
    <w:rsid w:val="002F3060"/>
    <w:rsid w:val="00302BB9"/>
    <w:rsid w:val="00354124"/>
    <w:rsid w:val="00375A0B"/>
    <w:rsid w:val="003C653D"/>
    <w:rsid w:val="0040438F"/>
    <w:rsid w:val="00417292"/>
    <w:rsid w:val="004A0ED8"/>
    <w:rsid w:val="004A6C4C"/>
    <w:rsid w:val="004C6363"/>
    <w:rsid w:val="004E5B7F"/>
    <w:rsid w:val="0051182F"/>
    <w:rsid w:val="00517D82"/>
    <w:rsid w:val="005554FE"/>
    <w:rsid w:val="005826F8"/>
    <w:rsid w:val="005B0BB9"/>
    <w:rsid w:val="00613B26"/>
    <w:rsid w:val="00662C2E"/>
    <w:rsid w:val="00665DF7"/>
    <w:rsid w:val="006C11A9"/>
    <w:rsid w:val="006D333B"/>
    <w:rsid w:val="006D5C8A"/>
    <w:rsid w:val="007632AB"/>
    <w:rsid w:val="007A3B9D"/>
    <w:rsid w:val="007C74A4"/>
    <w:rsid w:val="007F2989"/>
    <w:rsid w:val="008240D6"/>
    <w:rsid w:val="008842C1"/>
    <w:rsid w:val="008D2F7D"/>
    <w:rsid w:val="008E0360"/>
    <w:rsid w:val="008F2B45"/>
    <w:rsid w:val="00901DBB"/>
    <w:rsid w:val="009319A4"/>
    <w:rsid w:val="00A11C9D"/>
    <w:rsid w:val="00AD3E2A"/>
    <w:rsid w:val="00B25B82"/>
    <w:rsid w:val="00B36D85"/>
    <w:rsid w:val="00B43129"/>
    <w:rsid w:val="00BC4FB0"/>
    <w:rsid w:val="00BC6582"/>
    <w:rsid w:val="00BD5500"/>
    <w:rsid w:val="00C00D43"/>
    <w:rsid w:val="00C1798D"/>
    <w:rsid w:val="00C44B47"/>
    <w:rsid w:val="00C63AE5"/>
    <w:rsid w:val="00C73672"/>
    <w:rsid w:val="00C864BA"/>
    <w:rsid w:val="00D72107"/>
    <w:rsid w:val="00DE4D60"/>
    <w:rsid w:val="00E20251"/>
    <w:rsid w:val="00E96196"/>
    <w:rsid w:val="00EC07F9"/>
    <w:rsid w:val="00ED0EF2"/>
    <w:rsid w:val="00F4337B"/>
    <w:rsid w:val="00F561C1"/>
    <w:rsid w:val="00F910AD"/>
    <w:rsid w:val="00FC2188"/>
    <w:rsid w:val="00FD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C53EC6-FD51-43D3-B076-6146D8F6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0ED8"/>
    <w:rPr>
      <w:color w:val="0563C1" w:themeColor="hyperlink"/>
      <w:u w:val="single"/>
    </w:rPr>
  </w:style>
  <w:style w:type="paragraph" w:styleId="a4">
    <w:name w:val="Balloon Text"/>
    <w:basedOn w:val="a"/>
    <w:link w:val="a5"/>
    <w:uiPriority w:val="99"/>
    <w:semiHidden/>
    <w:unhideWhenUsed/>
    <w:rsid w:val="00613B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3B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TEL:028-665-7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TEL:028-665-7206" TargetMode="Externa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2020-07-28T02:40:00Z</cp:lastPrinted>
  <dcterms:created xsi:type="dcterms:W3CDTF">2020-06-18T02:10:00Z</dcterms:created>
  <dcterms:modified xsi:type="dcterms:W3CDTF">2020-07-29T05:15:00Z</dcterms:modified>
</cp:coreProperties>
</file>