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8B" w:rsidRPr="00204CFD" w:rsidRDefault="009D55BE" w:rsidP="00843C8A">
      <w:pPr>
        <w:rPr>
          <w:rFonts w:ascii="HGSｺﾞｼｯｸM" w:eastAsia="HGSｺﾞｼｯｸM" w:hint="eastAsia"/>
          <w:sz w:val="24"/>
          <w:u w:color="7F7F7F"/>
        </w:rPr>
      </w:pPr>
      <w:r w:rsidRPr="00204CFD">
        <w:rPr>
          <w:rFonts w:ascii="HGSｺﾞｼｯｸM" w:eastAsia="HGSｺﾞｼｯｸM" w:hint="eastAsia"/>
          <w:sz w:val="24"/>
          <w:u w:color="7F7F7F"/>
        </w:rPr>
        <w:t>令和３年度人権教育指導者専門研修「人権学習を企画しよう」学習指導案</w:t>
      </w:r>
      <w:bookmarkStart w:id="0" w:name="_GoBack"/>
      <w:bookmarkEnd w:id="0"/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839"/>
        <w:gridCol w:w="3543"/>
      </w:tblGrid>
      <w:tr w:rsidR="009D55BE" w:rsidRPr="00204CFD" w:rsidTr="009D55BE">
        <w:trPr>
          <w:trHeight w:val="53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5BE" w:rsidRPr="00204CFD" w:rsidRDefault="009D55BE" w:rsidP="006E076F">
            <w:pPr>
              <w:jc w:val="center"/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>作成者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BE" w:rsidRPr="00204CFD" w:rsidRDefault="009D55BE" w:rsidP="00AF1419">
            <w:pPr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 xml:space="preserve">所属　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5BE" w:rsidRPr="00204CFD" w:rsidRDefault="009D55BE" w:rsidP="009D55BE">
            <w:pPr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 xml:space="preserve">氏名　</w:t>
            </w:r>
          </w:p>
        </w:tc>
      </w:tr>
      <w:tr w:rsidR="0005597C" w:rsidRPr="00204CFD" w:rsidTr="009D55BE">
        <w:trPr>
          <w:trHeight w:val="67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97C" w:rsidRPr="00204CFD" w:rsidRDefault="006E076F" w:rsidP="006E076F">
            <w:pPr>
              <w:jc w:val="center"/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>扱う人権課題</w:t>
            </w:r>
          </w:p>
        </w:tc>
        <w:tc>
          <w:tcPr>
            <w:tcW w:w="8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97C" w:rsidRPr="00204CFD" w:rsidRDefault="0005597C" w:rsidP="00AF1419">
            <w:pPr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</w:tr>
      <w:tr w:rsidR="0005597C" w:rsidRPr="00204CFD" w:rsidTr="009D55BE">
        <w:trPr>
          <w:trHeight w:val="52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97C" w:rsidRPr="00204CFD" w:rsidRDefault="006E076F" w:rsidP="000B2292">
            <w:pPr>
              <w:jc w:val="center"/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>授業タイトル</w:t>
            </w:r>
          </w:p>
        </w:tc>
        <w:tc>
          <w:tcPr>
            <w:tcW w:w="8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97C" w:rsidRPr="00204CFD" w:rsidRDefault="0005597C" w:rsidP="00AF1419">
            <w:pPr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</w:tr>
      <w:tr w:rsidR="000B2292" w:rsidRPr="00204CFD" w:rsidTr="009D55BE">
        <w:trPr>
          <w:trHeight w:val="67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92" w:rsidRPr="00204CFD" w:rsidRDefault="000B2292" w:rsidP="00F656E8">
            <w:pPr>
              <w:jc w:val="center"/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>育てたい</w:t>
            </w:r>
          </w:p>
          <w:p w:rsidR="000B2292" w:rsidRPr="00204CFD" w:rsidRDefault="000B2292" w:rsidP="00F656E8">
            <w:pPr>
              <w:jc w:val="center"/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>資質・能力</w:t>
            </w:r>
          </w:p>
        </w:tc>
        <w:tc>
          <w:tcPr>
            <w:tcW w:w="8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92" w:rsidRPr="00204CFD" w:rsidRDefault="000B2292" w:rsidP="00AF1419">
            <w:pPr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</w:tr>
      <w:tr w:rsidR="0009604E" w:rsidRPr="00204CFD" w:rsidTr="009D55BE">
        <w:trPr>
          <w:trHeight w:val="109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2B21" w:rsidRPr="00204CFD" w:rsidRDefault="00EC2B21" w:rsidP="00AF1419">
            <w:pPr>
              <w:rPr>
                <w:rFonts w:ascii="HGSｺﾞｼｯｸM" w:eastAsia="HGSｺﾞｼｯｸM" w:hAnsi="ＭＳ Ｐゴシック" w:hint="eastAsia"/>
                <w:szCs w:val="22"/>
              </w:rPr>
            </w:pPr>
          </w:p>
          <w:p w:rsidR="0009604E" w:rsidRPr="00204CFD" w:rsidRDefault="0009604E" w:rsidP="00EC2B21">
            <w:pPr>
              <w:jc w:val="center"/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>準備物</w:t>
            </w:r>
          </w:p>
          <w:p w:rsidR="0009604E" w:rsidRPr="00204CFD" w:rsidRDefault="0009604E" w:rsidP="00F656E8">
            <w:pPr>
              <w:jc w:val="center"/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  <w:tc>
          <w:tcPr>
            <w:tcW w:w="8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604E" w:rsidRPr="00204CFD" w:rsidRDefault="0009604E" w:rsidP="009D55BE">
            <w:pPr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</w:tr>
    </w:tbl>
    <w:p w:rsidR="00AF1419" w:rsidRPr="00204CFD" w:rsidRDefault="00AF1419" w:rsidP="00AF1419">
      <w:pPr>
        <w:rPr>
          <w:rFonts w:ascii="HGSｺﾞｼｯｸM" w:eastAsia="HGSｺﾞｼｯｸM" w:hAnsi="ＭＳ Ｐゴシック" w:hint="eastAs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1"/>
        <w:gridCol w:w="4443"/>
        <w:gridCol w:w="4661"/>
      </w:tblGrid>
      <w:tr w:rsidR="009467FE" w:rsidRPr="00204CFD" w:rsidTr="009467FE">
        <w:trPr>
          <w:trHeight w:val="458"/>
        </w:trPr>
        <w:tc>
          <w:tcPr>
            <w:tcW w:w="10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67FE" w:rsidRPr="00204CFD" w:rsidRDefault="009467FE" w:rsidP="00F656E8">
            <w:pPr>
              <w:jc w:val="center"/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>時間（分）</w:t>
            </w:r>
          </w:p>
        </w:tc>
        <w:tc>
          <w:tcPr>
            <w:tcW w:w="4559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467FE" w:rsidRPr="00204CFD" w:rsidRDefault="009467FE" w:rsidP="00F656E8">
            <w:pPr>
              <w:jc w:val="center"/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>活　動　内　容</w:t>
            </w:r>
          </w:p>
        </w:tc>
        <w:tc>
          <w:tcPr>
            <w:tcW w:w="47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7FE" w:rsidRPr="00204CFD" w:rsidRDefault="009467FE" w:rsidP="009467FE">
            <w:pPr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 xml:space="preserve">　　　　指導上の留意点　▼指導上の配慮事項</w:t>
            </w:r>
          </w:p>
        </w:tc>
      </w:tr>
      <w:tr w:rsidR="009467FE" w:rsidRPr="00204CFD" w:rsidTr="009D55BE">
        <w:trPr>
          <w:cantSplit/>
          <w:trHeight w:val="1767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9467FE" w:rsidRPr="00204CFD" w:rsidRDefault="009467FE" w:rsidP="00136ED5">
            <w:pPr>
              <w:ind w:left="113" w:right="113"/>
              <w:jc w:val="center"/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>導　入</w:t>
            </w:r>
          </w:p>
        </w:tc>
        <w:tc>
          <w:tcPr>
            <w:tcW w:w="569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9467FE" w:rsidRPr="00204CFD" w:rsidRDefault="009467FE" w:rsidP="009D55BE">
            <w:pPr>
              <w:ind w:right="772"/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  <w:tc>
          <w:tcPr>
            <w:tcW w:w="4559" w:type="dxa"/>
            <w:tcBorders>
              <w:top w:val="single" w:sz="12" w:space="0" w:color="auto"/>
              <w:bottom w:val="dashed" w:sz="4" w:space="0" w:color="auto"/>
              <w:right w:val="single" w:sz="4" w:space="0" w:color="FFFFFF"/>
            </w:tcBorders>
            <w:shd w:val="clear" w:color="auto" w:fill="auto"/>
          </w:tcPr>
          <w:p w:rsidR="009467FE" w:rsidRPr="00204CFD" w:rsidRDefault="009467FE" w:rsidP="00AF1419">
            <w:pPr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  <w:tc>
          <w:tcPr>
            <w:tcW w:w="478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467FE" w:rsidRPr="00204CFD" w:rsidRDefault="009467FE" w:rsidP="00AF1419">
            <w:pPr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</w:tr>
      <w:tr w:rsidR="009467FE" w:rsidRPr="00204CFD" w:rsidTr="009D55BE">
        <w:trPr>
          <w:cantSplit/>
          <w:trHeight w:val="6230"/>
        </w:trPr>
        <w:tc>
          <w:tcPr>
            <w:tcW w:w="5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9467FE" w:rsidRPr="00204CFD" w:rsidRDefault="009467FE" w:rsidP="009467FE">
            <w:pPr>
              <w:ind w:left="113" w:right="113" w:firstLineChars="1200" w:firstLine="2310"/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>展　　　　　開</w:t>
            </w:r>
          </w:p>
        </w:tc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67FE" w:rsidRPr="00204CFD" w:rsidRDefault="009467FE" w:rsidP="009D55BE">
            <w:pPr>
              <w:ind w:right="579"/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dashed" w:sz="4" w:space="0" w:color="auto"/>
              <w:right w:val="single" w:sz="4" w:space="0" w:color="FFFFFF"/>
            </w:tcBorders>
            <w:shd w:val="clear" w:color="auto" w:fill="auto"/>
          </w:tcPr>
          <w:p w:rsidR="009467FE" w:rsidRPr="00204CFD" w:rsidRDefault="009467FE" w:rsidP="009467FE">
            <w:pPr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  <w:tc>
          <w:tcPr>
            <w:tcW w:w="478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467FE" w:rsidRPr="00204CFD" w:rsidRDefault="009467FE" w:rsidP="009467FE">
            <w:pPr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</w:tr>
      <w:tr w:rsidR="009467FE" w:rsidRPr="00204CFD" w:rsidTr="009D55BE">
        <w:trPr>
          <w:cantSplit/>
          <w:trHeight w:val="1712"/>
        </w:trPr>
        <w:tc>
          <w:tcPr>
            <w:tcW w:w="50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9467FE" w:rsidRPr="00204CFD" w:rsidRDefault="009467FE" w:rsidP="009D55BE">
            <w:pPr>
              <w:ind w:left="113" w:right="113"/>
              <w:jc w:val="center"/>
              <w:rPr>
                <w:rFonts w:ascii="HGSｺﾞｼｯｸM" w:eastAsia="HGSｺﾞｼｯｸM" w:hAnsi="ＭＳ Ｐゴシック" w:hint="eastAsia"/>
                <w:szCs w:val="22"/>
              </w:rPr>
            </w:pPr>
            <w:r w:rsidRPr="00204CFD">
              <w:rPr>
                <w:rFonts w:ascii="HGSｺﾞｼｯｸM" w:eastAsia="HGSｺﾞｼｯｸM" w:hAnsi="ＭＳ Ｐゴシック" w:hint="eastAsia"/>
                <w:szCs w:val="22"/>
              </w:rPr>
              <w:t>ま　と　め</w:t>
            </w:r>
          </w:p>
        </w:tc>
        <w:tc>
          <w:tcPr>
            <w:tcW w:w="569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9467FE" w:rsidRPr="00204CFD" w:rsidRDefault="009467FE" w:rsidP="009D55BE">
            <w:pPr>
              <w:ind w:right="384"/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:rsidR="009467FE" w:rsidRPr="00204CFD" w:rsidRDefault="009467FE" w:rsidP="009467FE">
            <w:pPr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  <w:tc>
          <w:tcPr>
            <w:tcW w:w="478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467FE" w:rsidRPr="00204CFD" w:rsidRDefault="009467FE" w:rsidP="009467FE">
            <w:pPr>
              <w:rPr>
                <w:rFonts w:ascii="HGSｺﾞｼｯｸM" w:eastAsia="HGSｺﾞｼｯｸM" w:hAnsi="ＭＳ Ｐゴシック" w:hint="eastAsia"/>
                <w:szCs w:val="22"/>
              </w:rPr>
            </w:pPr>
          </w:p>
        </w:tc>
      </w:tr>
    </w:tbl>
    <w:p w:rsidR="00AF1419" w:rsidRPr="006E076F" w:rsidRDefault="00AF1419" w:rsidP="009467FE">
      <w:pPr>
        <w:tabs>
          <w:tab w:val="left" w:pos="9072"/>
        </w:tabs>
        <w:spacing w:line="260" w:lineRule="exact"/>
        <w:ind w:right="-2"/>
        <w:rPr>
          <w:rFonts w:ascii="HGSｺﾞｼｯｸM" w:eastAsia="HGSｺﾞｼｯｸM" w:hint="eastAsia"/>
        </w:rPr>
      </w:pPr>
    </w:p>
    <w:sectPr w:rsidR="00AF1419" w:rsidRPr="006E076F" w:rsidSect="00026DDF">
      <w:pgSz w:w="11906" w:h="16838" w:code="9"/>
      <w:pgMar w:top="737" w:right="851" w:bottom="851" w:left="851" w:header="720" w:footer="720" w:gutter="0"/>
      <w:cols w:space="720"/>
      <w:noEndnote/>
      <w:docGrid w:type="linesAndChars" w:linePitch="287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A3" w:rsidRDefault="00A253A3" w:rsidP="00843C8A">
      <w:r>
        <w:separator/>
      </w:r>
    </w:p>
  </w:endnote>
  <w:endnote w:type="continuationSeparator" w:id="0">
    <w:p w:rsidR="00A253A3" w:rsidRDefault="00A253A3" w:rsidP="0084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A3" w:rsidRDefault="00A253A3" w:rsidP="00843C8A">
      <w:r>
        <w:separator/>
      </w:r>
    </w:p>
  </w:footnote>
  <w:footnote w:type="continuationSeparator" w:id="0">
    <w:p w:rsidR="00A253A3" w:rsidRDefault="00A253A3" w:rsidP="0084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87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7A"/>
    <w:rsid w:val="00026DDF"/>
    <w:rsid w:val="00037998"/>
    <w:rsid w:val="0005597C"/>
    <w:rsid w:val="0009604E"/>
    <w:rsid w:val="000B2292"/>
    <w:rsid w:val="000D6D01"/>
    <w:rsid w:val="00136ED5"/>
    <w:rsid w:val="00145948"/>
    <w:rsid w:val="00157AF1"/>
    <w:rsid w:val="00177F61"/>
    <w:rsid w:val="001A7AF3"/>
    <w:rsid w:val="001C4ACA"/>
    <w:rsid w:val="001F12ED"/>
    <w:rsid w:val="00200A97"/>
    <w:rsid w:val="00204CFD"/>
    <w:rsid w:val="002457C4"/>
    <w:rsid w:val="00260CC4"/>
    <w:rsid w:val="0026605D"/>
    <w:rsid w:val="002F4E5A"/>
    <w:rsid w:val="00401B29"/>
    <w:rsid w:val="00437DA5"/>
    <w:rsid w:val="00453765"/>
    <w:rsid w:val="0045448B"/>
    <w:rsid w:val="004D3D7A"/>
    <w:rsid w:val="005D56C8"/>
    <w:rsid w:val="00610176"/>
    <w:rsid w:val="0062165D"/>
    <w:rsid w:val="006E076F"/>
    <w:rsid w:val="006F309A"/>
    <w:rsid w:val="00744B0E"/>
    <w:rsid w:val="00776DB5"/>
    <w:rsid w:val="007859FF"/>
    <w:rsid w:val="007943C3"/>
    <w:rsid w:val="00843C8A"/>
    <w:rsid w:val="00873D53"/>
    <w:rsid w:val="008E2E27"/>
    <w:rsid w:val="008E5EDC"/>
    <w:rsid w:val="009226A7"/>
    <w:rsid w:val="009467FE"/>
    <w:rsid w:val="009664BD"/>
    <w:rsid w:val="009C2B45"/>
    <w:rsid w:val="009D55BE"/>
    <w:rsid w:val="009E70E4"/>
    <w:rsid w:val="009F2538"/>
    <w:rsid w:val="00A03FD7"/>
    <w:rsid w:val="00A07EBE"/>
    <w:rsid w:val="00A253A3"/>
    <w:rsid w:val="00A6090D"/>
    <w:rsid w:val="00A71468"/>
    <w:rsid w:val="00AF1419"/>
    <w:rsid w:val="00AF7112"/>
    <w:rsid w:val="00B83A7F"/>
    <w:rsid w:val="00BE52CC"/>
    <w:rsid w:val="00C43338"/>
    <w:rsid w:val="00D275A9"/>
    <w:rsid w:val="00D735EA"/>
    <w:rsid w:val="00DB7DA3"/>
    <w:rsid w:val="00E14D4F"/>
    <w:rsid w:val="00EB663E"/>
    <w:rsid w:val="00EB7D4C"/>
    <w:rsid w:val="00EC2B21"/>
    <w:rsid w:val="00EF7AA3"/>
    <w:rsid w:val="00F656E8"/>
    <w:rsid w:val="00F84D3B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FA3EB4"/>
  <w15:chartTrackingRefBased/>
  <w15:docId w15:val="{2B66F5F2-FE43-4810-81AD-F410D945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eastAsia="ＭＳ ゴシック" w:hAnsi="Times New Roman" w:cs="ＭＳ ゴシック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E70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70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E7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0E4"/>
    <w:rPr>
      <w:kern w:val="2"/>
      <w:sz w:val="21"/>
      <w:szCs w:val="24"/>
    </w:rPr>
  </w:style>
  <w:style w:type="table" w:styleId="a8">
    <w:name w:val="Table Grid"/>
    <w:basedOn w:val="a1"/>
    <w:uiPriority w:val="59"/>
    <w:rsid w:val="00AF141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3D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73D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181F-6B84-4314-B5A3-4F89F2EE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　　班】個別事業計画（学習プログラム）　　　　　　　　　　　　　〈様式１〉</vt:lpstr>
      <vt:lpstr>【　　班】個別事業計画（学習プログラム）　　　　　　　　　　　　　〈様式１〉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　　班】個別事業計画（学習プログラム）　　　　　　　　　　　　　〈様式１〉</dc:title>
  <dc:subject/>
  <dc:creator>栃木県</dc:creator>
  <cp:keywords/>
  <cp:lastModifiedBy>Administrator</cp:lastModifiedBy>
  <cp:revision>3</cp:revision>
  <cp:lastPrinted>2019-08-28T05:43:00Z</cp:lastPrinted>
  <dcterms:created xsi:type="dcterms:W3CDTF">2021-09-03T03:06:00Z</dcterms:created>
  <dcterms:modified xsi:type="dcterms:W3CDTF">2021-09-03T03:07:00Z</dcterms:modified>
</cp:coreProperties>
</file>